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7" w:lineRule="auto"/>
      </w:pPr>
      <w:bookmarkStart w:id="0" w:name="_GoBack"/>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spacing w:before="309" w:line="189" w:lineRule="auto"/>
        <w:ind w:left="473"/>
        <w:outlineLvl w:val="0"/>
        <w:rPr>
          <w:rFonts w:ascii="Arial Unicode MS" w:hAnsi="Arial Unicode MS" w:eastAsia="Arial Unicode MS" w:cs="Arial Unicode MS"/>
          <w:sz w:val="71"/>
          <w:szCs w:val="71"/>
        </w:rPr>
      </w:pPr>
      <w:r>
        <w:rPr>
          <w:rFonts w:ascii="Arial Unicode MS" w:hAnsi="Arial Unicode MS" w:eastAsia="Arial Unicode MS" w:cs="Arial Unicode MS"/>
          <w:spacing w:val="7"/>
          <w:sz w:val="71"/>
          <w:szCs w:val="71"/>
        </w:rPr>
        <w:t>建设项目环境影响报告表</w:t>
      </w:r>
    </w:p>
    <w:p>
      <w:pPr>
        <w:pStyle w:val="2"/>
        <w:spacing w:line="247" w:lineRule="auto"/>
      </w:pPr>
    </w:p>
    <w:p>
      <w:pPr>
        <w:pStyle w:val="2"/>
        <w:spacing w:line="247" w:lineRule="auto"/>
      </w:pPr>
    </w:p>
    <w:p>
      <w:pPr>
        <w:pStyle w:val="2"/>
        <w:spacing w:line="247" w:lineRule="auto"/>
      </w:pPr>
    </w:p>
    <w:p>
      <w:pPr>
        <w:spacing w:before="153" w:line="218" w:lineRule="auto"/>
        <w:ind w:left="2734"/>
        <w:rPr>
          <w:rFonts w:ascii="楷体" w:hAnsi="楷体" w:eastAsia="楷体" w:cs="楷体"/>
          <w:sz w:val="47"/>
          <w:szCs w:val="47"/>
        </w:rPr>
      </w:pPr>
      <w:r>
        <w:rPr>
          <w:rFonts w:ascii="楷体" w:hAnsi="楷体" w:eastAsia="楷体" w:cs="楷体"/>
          <w:spacing w:val="8"/>
          <w:sz w:val="47"/>
          <w:szCs w:val="47"/>
        </w:rPr>
        <w:t>（污染影响类）</w:t>
      </w: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spacing w:before="114" w:line="296" w:lineRule="auto"/>
        <w:jc w:val="right"/>
        <w:rPr>
          <w:rFonts w:ascii="仿宋" w:hAnsi="仿宋" w:eastAsia="仿宋" w:cs="仿宋"/>
          <w:sz w:val="35"/>
          <w:szCs w:val="35"/>
        </w:rPr>
      </w:pPr>
      <w:r>
        <w:rPr>
          <w:rFonts w:ascii="仿宋" w:hAnsi="仿宋" w:eastAsia="仿宋" w:cs="仿宋"/>
          <w:spacing w:val="4"/>
          <w:sz w:val="35"/>
          <w:szCs w:val="35"/>
        </w:rPr>
        <w:t>项目名称：</w:t>
      </w:r>
      <w:r>
        <w:rPr>
          <w:rFonts w:ascii="仿宋" w:hAnsi="仿宋" w:eastAsia="仿宋" w:cs="仿宋"/>
          <w:spacing w:val="-153"/>
          <w:sz w:val="35"/>
          <w:szCs w:val="35"/>
        </w:rPr>
        <w:t xml:space="preserve"> </w:t>
      </w:r>
      <w:r>
        <w:rPr>
          <w:rFonts w:ascii="仿宋" w:hAnsi="仿宋" w:eastAsia="仿宋" w:cs="仿宋"/>
          <w:spacing w:val="-138"/>
          <w:sz w:val="35"/>
          <w:szCs w:val="35"/>
          <w:u w:val="single" w:color="auto"/>
        </w:rPr>
        <w:t xml:space="preserve"> </w:t>
      </w:r>
      <w:r>
        <w:rPr>
          <w:rFonts w:ascii="仿宋" w:hAnsi="仿宋" w:eastAsia="仿宋" w:cs="仿宋"/>
          <w:spacing w:val="4"/>
          <w:sz w:val="35"/>
          <w:szCs w:val="35"/>
          <w:u w:val="single" w:color="auto"/>
        </w:rPr>
        <w:t>宁都兴森新能源有限公司年产</w:t>
      </w:r>
      <w:r>
        <w:rPr>
          <w:rFonts w:ascii="仿宋" w:hAnsi="仿宋" w:eastAsia="仿宋" w:cs="仿宋"/>
          <w:spacing w:val="-58"/>
          <w:sz w:val="35"/>
          <w:szCs w:val="35"/>
          <w:u w:val="single" w:color="auto"/>
        </w:rPr>
        <w:t xml:space="preserve"> </w:t>
      </w:r>
      <w:r>
        <w:rPr>
          <w:rFonts w:ascii="仿宋" w:hAnsi="仿宋" w:eastAsia="仿宋" w:cs="仿宋"/>
          <w:spacing w:val="4"/>
          <w:sz w:val="35"/>
          <w:szCs w:val="35"/>
          <w:u w:val="single" w:color="auto"/>
        </w:rPr>
        <w:t>2</w:t>
      </w:r>
      <w:r>
        <w:rPr>
          <w:rFonts w:ascii="仿宋" w:hAnsi="仿宋" w:eastAsia="仿宋" w:cs="仿宋"/>
          <w:spacing w:val="-50"/>
          <w:sz w:val="35"/>
          <w:szCs w:val="35"/>
          <w:u w:val="single" w:color="auto"/>
        </w:rPr>
        <w:t xml:space="preserve"> </w:t>
      </w:r>
      <w:r>
        <w:rPr>
          <w:rFonts w:ascii="仿宋" w:hAnsi="仿宋" w:eastAsia="仿宋" w:cs="仿宋"/>
          <w:spacing w:val="4"/>
          <w:sz w:val="35"/>
          <w:szCs w:val="35"/>
          <w:u w:val="single" w:color="auto"/>
        </w:rPr>
        <w:t>万吨生</w:t>
      </w:r>
      <w:r>
        <w:rPr>
          <w:rFonts w:ascii="仿宋" w:hAnsi="仿宋" w:eastAsia="仿宋" w:cs="仿宋"/>
          <w:spacing w:val="3"/>
          <w:sz w:val="35"/>
          <w:szCs w:val="35"/>
          <w:u w:val="single" w:color="auto"/>
        </w:rPr>
        <w:t>物质</w:t>
      </w:r>
    </w:p>
    <w:p>
      <w:pPr>
        <w:spacing w:before="1" w:line="220" w:lineRule="auto"/>
        <w:ind w:left="1796"/>
        <w:rPr>
          <w:rFonts w:ascii="仿宋" w:hAnsi="仿宋" w:eastAsia="仿宋" w:cs="仿宋"/>
          <w:sz w:val="35"/>
          <w:szCs w:val="35"/>
        </w:rPr>
      </w:pPr>
      <w:r>
        <w:rPr>
          <w:rFonts w:ascii="仿宋" w:hAnsi="仿宋" w:eastAsia="仿宋" w:cs="仿宋"/>
          <w:spacing w:val="7"/>
          <w:sz w:val="35"/>
          <w:szCs w:val="35"/>
          <w:u w:val="single" w:color="auto"/>
        </w:rPr>
        <w:t>颗粒加工项目</w:t>
      </w:r>
    </w:p>
    <w:p>
      <w:pPr>
        <w:spacing w:before="140" w:line="221" w:lineRule="auto"/>
        <w:rPr>
          <w:rFonts w:ascii="仿宋" w:hAnsi="仿宋" w:eastAsia="仿宋" w:cs="仿宋"/>
          <w:sz w:val="35"/>
          <w:szCs w:val="35"/>
        </w:rPr>
      </w:pPr>
      <w:r>
        <w:rPr>
          <w:rFonts w:ascii="仿宋" w:hAnsi="仿宋" w:eastAsia="仿宋" w:cs="仿宋"/>
          <w:spacing w:val="7"/>
          <w:sz w:val="35"/>
          <w:szCs w:val="35"/>
        </w:rPr>
        <w:t>建设单位（盖章</w:t>
      </w:r>
      <w:r>
        <w:rPr>
          <w:rFonts w:ascii="仿宋" w:hAnsi="仿宋" w:eastAsia="仿宋" w:cs="仿宋"/>
          <w:spacing w:val="1"/>
          <w:sz w:val="35"/>
          <w:szCs w:val="35"/>
        </w:rPr>
        <w:t>）：</w:t>
      </w:r>
      <w:r>
        <w:rPr>
          <w:rFonts w:ascii="仿宋" w:hAnsi="仿宋" w:eastAsia="仿宋" w:cs="仿宋"/>
          <w:spacing w:val="-153"/>
          <w:sz w:val="35"/>
          <w:szCs w:val="35"/>
        </w:rPr>
        <w:t xml:space="preserve"> </w:t>
      </w:r>
      <w:r>
        <w:rPr>
          <w:rFonts w:ascii="仿宋" w:hAnsi="仿宋" w:eastAsia="仿宋" w:cs="仿宋"/>
          <w:spacing w:val="-138"/>
          <w:sz w:val="35"/>
          <w:szCs w:val="35"/>
          <w:u w:val="single" w:color="auto"/>
        </w:rPr>
        <w:t xml:space="preserve"> </w:t>
      </w:r>
      <w:r>
        <w:rPr>
          <w:rFonts w:ascii="仿宋" w:hAnsi="仿宋" w:eastAsia="仿宋" w:cs="仿宋"/>
          <w:spacing w:val="7"/>
          <w:sz w:val="35"/>
          <w:szCs w:val="35"/>
          <w:u w:val="single" w:color="auto"/>
        </w:rPr>
        <w:t>宁都兴森新能源有限公司</w:t>
      </w:r>
    </w:p>
    <w:p>
      <w:pPr>
        <w:spacing w:before="142" w:line="222" w:lineRule="auto"/>
        <w:ind w:left="2"/>
        <w:rPr>
          <w:rFonts w:ascii="仿宋" w:hAnsi="仿宋" w:eastAsia="仿宋" w:cs="仿宋"/>
          <w:sz w:val="35"/>
          <w:szCs w:val="35"/>
        </w:rPr>
      </w:pPr>
      <w:r>
        <w:rPr>
          <w:rFonts w:ascii="仿宋" w:hAnsi="仿宋" w:eastAsia="仿宋" w:cs="仿宋"/>
          <w:spacing w:val="-6"/>
          <w:sz w:val="35"/>
          <w:szCs w:val="35"/>
        </w:rPr>
        <w:t>编制日期：</w:t>
      </w:r>
      <w:r>
        <w:rPr>
          <w:rFonts w:ascii="仿宋" w:hAnsi="仿宋" w:eastAsia="仿宋" w:cs="仿宋"/>
          <w:spacing w:val="-145"/>
          <w:sz w:val="35"/>
          <w:szCs w:val="35"/>
        </w:rPr>
        <w:t xml:space="preserve"> </w:t>
      </w:r>
      <w:r>
        <w:rPr>
          <w:rFonts w:ascii="仿宋" w:hAnsi="仿宋" w:eastAsia="仿宋" w:cs="仿宋"/>
          <w:spacing w:val="-146"/>
          <w:sz w:val="35"/>
          <w:szCs w:val="35"/>
          <w:u w:val="single" w:color="auto"/>
        </w:rPr>
        <w:t xml:space="preserve"> </w:t>
      </w:r>
      <w:r>
        <w:rPr>
          <w:rFonts w:ascii="仿宋" w:hAnsi="仿宋" w:eastAsia="仿宋" w:cs="仿宋"/>
          <w:spacing w:val="-6"/>
          <w:sz w:val="35"/>
          <w:szCs w:val="35"/>
          <w:u w:val="single" w:color="auto"/>
        </w:rPr>
        <w:t>2024</w:t>
      </w:r>
      <w:r>
        <w:rPr>
          <w:rFonts w:ascii="仿宋" w:hAnsi="仿宋" w:eastAsia="仿宋" w:cs="仿宋"/>
          <w:spacing w:val="-68"/>
          <w:sz w:val="35"/>
          <w:szCs w:val="35"/>
          <w:u w:val="single" w:color="auto"/>
        </w:rPr>
        <w:t xml:space="preserve"> </w:t>
      </w:r>
      <w:r>
        <w:rPr>
          <w:rFonts w:ascii="仿宋" w:hAnsi="仿宋" w:eastAsia="仿宋" w:cs="仿宋"/>
          <w:spacing w:val="-6"/>
          <w:sz w:val="35"/>
          <w:szCs w:val="35"/>
          <w:u w:val="single" w:color="auto"/>
        </w:rPr>
        <w:t>年</w:t>
      </w:r>
      <w:r>
        <w:rPr>
          <w:rFonts w:ascii="仿宋" w:hAnsi="仿宋" w:eastAsia="仿宋" w:cs="仿宋"/>
          <w:spacing w:val="-42"/>
          <w:sz w:val="35"/>
          <w:szCs w:val="35"/>
          <w:u w:val="single" w:color="auto"/>
        </w:rPr>
        <w:t xml:space="preserve"> </w:t>
      </w:r>
      <w:r>
        <w:rPr>
          <w:rFonts w:ascii="仿宋" w:hAnsi="仿宋" w:eastAsia="仿宋" w:cs="仿宋"/>
          <w:spacing w:val="-6"/>
          <w:sz w:val="35"/>
          <w:szCs w:val="35"/>
          <w:u w:val="single" w:color="auto"/>
        </w:rPr>
        <w:t>3</w:t>
      </w:r>
      <w:r>
        <w:rPr>
          <w:rFonts w:ascii="仿宋" w:hAnsi="仿宋" w:eastAsia="仿宋" w:cs="仿宋"/>
          <w:spacing w:val="-54"/>
          <w:sz w:val="35"/>
          <w:szCs w:val="35"/>
          <w:u w:val="single" w:color="auto"/>
        </w:rPr>
        <w:t xml:space="preserve"> </w:t>
      </w:r>
      <w:r>
        <w:rPr>
          <w:rFonts w:ascii="仿宋" w:hAnsi="仿宋" w:eastAsia="仿宋" w:cs="仿宋"/>
          <w:spacing w:val="-6"/>
          <w:sz w:val="35"/>
          <w:szCs w:val="35"/>
          <w:u w:val="single" w:color="auto"/>
        </w:rPr>
        <w:t>月</w:t>
      </w:r>
      <w:r>
        <w:rPr>
          <w:rFonts w:ascii="仿宋" w:hAnsi="仿宋" w:eastAsia="仿宋" w:cs="仿宋"/>
          <w:sz w:val="35"/>
          <w:szCs w:val="35"/>
          <w:u w:val="single" w:color="auto"/>
        </w:rPr>
        <w:t xml:space="preserve">                       </w:t>
      </w: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3" w:lineRule="auto"/>
      </w:pPr>
    </w:p>
    <w:p>
      <w:pPr>
        <w:pStyle w:val="2"/>
        <w:spacing w:line="243" w:lineRule="auto"/>
      </w:pPr>
    </w:p>
    <w:p>
      <w:pPr>
        <w:pStyle w:val="2"/>
        <w:spacing w:line="243" w:lineRule="auto"/>
      </w:pPr>
    </w:p>
    <w:p>
      <w:pPr>
        <w:spacing w:before="113" w:line="221" w:lineRule="auto"/>
        <w:ind w:left="2121"/>
        <w:rPr>
          <w:rFonts w:ascii="楷体" w:hAnsi="楷体" w:eastAsia="楷体" w:cs="楷体"/>
          <w:sz w:val="35"/>
          <w:szCs w:val="35"/>
        </w:rPr>
      </w:pPr>
      <w:r>
        <w:rPr>
          <w:rFonts w:ascii="楷体" w:hAnsi="楷体" w:eastAsia="楷体" w:cs="楷体"/>
          <w:spacing w:val="5"/>
          <w:sz w:val="35"/>
          <w:szCs w:val="35"/>
        </w:rPr>
        <w:t>中华人民共和国生态环境部制</w:t>
      </w:r>
    </w:p>
    <w:p>
      <w:pPr>
        <w:spacing w:line="221" w:lineRule="auto"/>
        <w:rPr>
          <w:rFonts w:ascii="楷体" w:hAnsi="楷体" w:eastAsia="楷体" w:cs="楷体"/>
          <w:sz w:val="35"/>
          <w:szCs w:val="35"/>
        </w:rPr>
        <w:sectPr>
          <w:pgSz w:w="11906" w:h="16839"/>
          <w:pgMar w:top="1431" w:right="1734" w:bottom="0" w:left="1542" w:header="0" w:footer="0" w:gutter="0"/>
          <w:cols w:space="720" w:num="1"/>
        </w:sectPr>
      </w:pPr>
    </w:p>
    <w:p>
      <w:pPr>
        <w:pStyle w:val="2"/>
        <w:spacing w:line="246" w:lineRule="auto"/>
      </w:pPr>
      <w:r>
        <w:pict>
          <v:rect id="_x0000_s1026" o:spid="_x0000_s1026" o:spt="1" style="position:absolute;left:0pt;margin-left:178.75pt;margin-top:742.3pt;height:1.45pt;width:335.2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p>
      <w:pPr>
        <w:pStyle w:val="2"/>
        <w:spacing w:line="247" w:lineRule="auto"/>
      </w:pPr>
    </w:p>
    <w:p>
      <w:pPr>
        <w:spacing w:before="97" w:line="222" w:lineRule="auto"/>
        <w:ind w:left="2960"/>
        <w:outlineLvl w:val="0"/>
        <w:rPr>
          <w:rFonts w:ascii="黑体" w:hAnsi="黑体" w:eastAsia="黑体" w:cs="黑体"/>
          <w:sz w:val="30"/>
          <w:szCs w:val="30"/>
        </w:rPr>
      </w:pPr>
      <w:r>
        <w:rPr>
          <w:rFonts w:ascii="黑体" w:hAnsi="黑体" w:eastAsia="黑体" w:cs="黑体"/>
          <w:spacing w:val="-2"/>
          <w:sz w:val="30"/>
          <w:szCs w:val="30"/>
        </w:rPr>
        <w:t>一、建设项目基本情况</w:t>
      </w:r>
    </w:p>
    <w:p>
      <w:pPr>
        <w:spacing w:before="217"/>
      </w:pPr>
    </w:p>
    <w:tbl>
      <w:tblPr>
        <w:tblStyle w:val="5"/>
        <w:tblW w:w="88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5"/>
        <w:gridCol w:w="981"/>
        <w:gridCol w:w="1085"/>
        <w:gridCol w:w="1568"/>
        <w:gridCol w:w="641"/>
        <w:gridCol w:w="1590"/>
        <w:gridCol w:w="10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1955" w:type="dxa"/>
            <w:tcBorders>
              <w:top w:val="single" w:color="000000" w:sz="6" w:space="0"/>
              <w:left w:val="single" w:color="000000" w:sz="6" w:space="0"/>
            </w:tcBorders>
            <w:vAlign w:val="top"/>
          </w:tcPr>
          <w:p>
            <w:pPr>
              <w:pStyle w:val="6"/>
              <w:spacing w:before="163" w:line="228" w:lineRule="auto"/>
              <w:ind w:left="349"/>
            </w:pPr>
            <w:r>
              <w:rPr>
                <w:spacing w:val="7"/>
              </w:rPr>
              <w:t>建设项目名称</w:t>
            </w:r>
          </w:p>
        </w:tc>
        <w:tc>
          <w:tcPr>
            <w:tcW w:w="6919" w:type="dxa"/>
            <w:gridSpan w:val="6"/>
            <w:tcBorders>
              <w:top w:val="single" w:color="000000" w:sz="6" w:space="0"/>
              <w:right w:val="single" w:color="000000" w:sz="6" w:space="0"/>
            </w:tcBorders>
            <w:vAlign w:val="top"/>
          </w:tcPr>
          <w:p>
            <w:pPr>
              <w:pStyle w:val="6"/>
              <w:spacing w:before="162" w:line="228" w:lineRule="auto"/>
              <w:ind w:left="846"/>
            </w:pPr>
            <w:r>
              <w:rPr>
                <w:spacing w:val="8"/>
              </w:rPr>
              <w:t>宁都兴森新能源有限公司年产</w:t>
            </w:r>
            <w:r>
              <w:rPr>
                <w:spacing w:val="-38"/>
              </w:rPr>
              <w:t xml:space="preserve"> </w:t>
            </w:r>
            <w:r>
              <w:rPr>
                <w:rFonts w:ascii="Times New Roman" w:hAnsi="Times New Roman" w:eastAsia="Times New Roman" w:cs="Times New Roman"/>
                <w:spacing w:val="8"/>
              </w:rPr>
              <w:t>2</w:t>
            </w:r>
            <w:r>
              <w:rPr>
                <w:rFonts w:ascii="Times New Roman" w:hAnsi="Times New Roman" w:eastAsia="Times New Roman" w:cs="Times New Roman"/>
                <w:spacing w:val="17"/>
              </w:rPr>
              <w:t xml:space="preserve"> </w:t>
            </w:r>
            <w:r>
              <w:rPr>
                <w:spacing w:val="8"/>
              </w:rPr>
              <w:t>万吨生物质颗粒加工项目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1955" w:type="dxa"/>
            <w:tcBorders>
              <w:left w:val="single" w:color="000000" w:sz="6" w:space="0"/>
            </w:tcBorders>
            <w:vAlign w:val="top"/>
          </w:tcPr>
          <w:p>
            <w:pPr>
              <w:pStyle w:val="6"/>
              <w:spacing w:before="158" w:line="228" w:lineRule="auto"/>
              <w:ind w:left="559"/>
            </w:pPr>
            <w:r>
              <w:rPr>
                <w:spacing w:val="6"/>
              </w:rPr>
              <w:t>项目代码</w:t>
            </w:r>
          </w:p>
        </w:tc>
        <w:tc>
          <w:tcPr>
            <w:tcW w:w="6919" w:type="dxa"/>
            <w:gridSpan w:val="6"/>
            <w:tcBorders>
              <w:right w:val="single" w:color="000000" w:sz="6" w:space="0"/>
            </w:tcBorders>
            <w:vAlign w:val="top"/>
          </w:tcPr>
          <w:p>
            <w:pPr>
              <w:spacing w:before="195" w:line="195" w:lineRule="auto"/>
              <w:ind w:left="2266"/>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2303-360730-04-01-617633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1955" w:type="dxa"/>
            <w:tcBorders>
              <w:left w:val="single" w:color="000000" w:sz="6" w:space="0"/>
            </w:tcBorders>
            <w:vAlign w:val="top"/>
          </w:tcPr>
          <w:p>
            <w:pPr>
              <w:pStyle w:val="6"/>
              <w:spacing w:before="160" w:line="228" w:lineRule="auto"/>
              <w:ind w:left="244"/>
            </w:pPr>
            <w:r>
              <w:rPr>
                <w:spacing w:val="8"/>
              </w:rPr>
              <w:t>建设单位联系人</w:t>
            </w:r>
          </w:p>
        </w:tc>
        <w:tc>
          <w:tcPr>
            <w:tcW w:w="2066" w:type="dxa"/>
            <w:gridSpan w:val="2"/>
            <w:vAlign w:val="top"/>
          </w:tcPr>
          <w:p>
            <w:pPr>
              <w:pStyle w:val="6"/>
              <w:spacing w:before="160" w:line="228" w:lineRule="auto"/>
              <w:ind w:left="724"/>
            </w:pPr>
            <w:r>
              <w:rPr>
                <w:spacing w:val="6"/>
              </w:rPr>
              <w:t>吴满生</w:t>
            </w:r>
          </w:p>
        </w:tc>
        <w:tc>
          <w:tcPr>
            <w:tcW w:w="2209" w:type="dxa"/>
            <w:gridSpan w:val="2"/>
            <w:vAlign w:val="top"/>
          </w:tcPr>
          <w:p>
            <w:pPr>
              <w:pStyle w:val="6"/>
              <w:spacing w:before="160" w:line="229" w:lineRule="auto"/>
              <w:ind w:left="692"/>
            </w:pPr>
            <w:r>
              <w:rPr>
                <w:spacing w:val="7"/>
              </w:rPr>
              <w:t>联系方式</w:t>
            </w:r>
          </w:p>
        </w:tc>
        <w:tc>
          <w:tcPr>
            <w:tcW w:w="2644" w:type="dxa"/>
            <w:gridSpan w:val="2"/>
            <w:tcBorders>
              <w:right w:val="single" w:color="000000" w:sz="6" w:space="0"/>
            </w:tcBorders>
            <w:vAlign w:val="top"/>
          </w:tcPr>
          <w:p>
            <w:pPr>
              <w:spacing w:before="196" w:line="195" w:lineRule="auto"/>
              <w:ind w:left="76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19914678555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1955" w:type="dxa"/>
            <w:tcBorders>
              <w:left w:val="single" w:color="000000" w:sz="6" w:space="0"/>
            </w:tcBorders>
            <w:vAlign w:val="top"/>
          </w:tcPr>
          <w:p>
            <w:pPr>
              <w:pStyle w:val="6"/>
              <w:spacing w:before="161" w:line="229" w:lineRule="auto"/>
              <w:ind w:left="558"/>
            </w:pPr>
            <w:r>
              <w:rPr>
                <w:spacing w:val="6"/>
              </w:rPr>
              <w:t>建设地点</w:t>
            </w:r>
          </w:p>
        </w:tc>
        <w:tc>
          <w:tcPr>
            <w:tcW w:w="6919" w:type="dxa"/>
            <w:gridSpan w:val="6"/>
            <w:tcBorders>
              <w:right w:val="single" w:color="000000" w:sz="6" w:space="0"/>
            </w:tcBorders>
            <w:vAlign w:val="top"/>
          </w:tcPr>
          <w:p>
            <w:pPr>
              <w:pStyle w:val="6"/>
              <w:spacing w:before="161" w:line="227" w:lineRule="auto"/>
              <w:ind w:left="625"/>
            </w:pPr>
            <w:r>
              <w:rPr>
                <w:spacing w:val="9"/>
                <w:u w:val="single" w:color="auto"/>
              </w:rPr>
              <w:t>江西</w:t>
            </w:r>
            <w:r>
              <w:rPr>
                <w:spacing w:val="9"/>
              </w:rPr>
              <w:t>省（自治区）</w:t>
            </w:r>
            <w:r>
              <w:rPr>
                <w:spacing w:val="9"/>
                <w:u w:val="single" w:color="auto"/>
              </w:rPr>
              <w:t>赣州</w:t>
            </w:r>
            <w:r>
              <w:rPr>
                <w:spacing w:val="9"/>
              </w:rPr>
              <w:t>市</w:t>
            </w:r>
            <w:r>
              <w:rPr>
                <w:spacing w:val="9"/>
                <w:u w:val="single" w:color="auto"/>
              </w:rPr>
              <w:t>宁都</w:t>
            </w:r>
            <w:r>
              <w:rPr>
                <w:spacing w:val="9"/>
              </w:rPr>
              <w:t>县（区）</w:t>
            </w:r>
            <w:r>
              <w:rPr>
                <w:spacing w:val="9"/>
                <w:u w:val="single" w:color="auto"/>
              </w:rPr>
              <w:t>固厚乡观下村大排小组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1955" w:type="dxa"/>
            <w:tcBorders>
              <w:left w:val="single" w:color="000000" w:sz="6" w:space="0"/>
            </w:tcBorders>
            <w:vAlign w:val="top"/>
          </w:tcPr>
          <w:p>
            <w:pPr>
              <w:pStyle w:val="6"/>
              <w:spacing w:before="163" w:line="228" w:lineRule="auto"/>
              <w:ind w:left="555"/>
            </w:pPr>
            <w:r>
              <w:rPr>
                <w:spacing w:val="7"/>
              </w:rPr>
              <w:t>地理坐标</w:t>
            </w:r>
          </w:p>
        </w:tc>
        <w:tc>
          <w:tcPr>
            <w:tcW w:w="6919" w:type="dxa"/>
            <w:gridSpan w:val="6"/>
            <w:tcBorders>
              <w:right w:val="single" w:color="000000" w:sz="6" w:space="0"/>
            </w:tcBorders>
            <w:vAlign w:val="top"/>
          </w:tcPr>
          <w:p>
            <w:pPr>
              <w:pStyle w:val="6"/>
              <w:spacing w:before="163" w:line="228" w:lineRule="auto"/>
              <w:ind w:left="900"/>
            </w:pPr>
            <w:r>
              <w:rPr>
                <w:spacing w:val="2"/>
              </w:rPr>
              <w:t>（</w:t>
            </w:r>
            <w:r>
              <w:rPr>
                <w:rFonts w:ascii="Times New Roman" w:hAnsi="Times New Roman" w:eastAsia="Times New Roman" w:cs="Times New Roman"/>
                <w:spacing w:val="17"/>
                <w:w w:val="101"/>
                <w:u w:val="single" w:color="auto"/>
              </w:rPr>
              <w:t xml:space="preserve">  </w:t>
            </w:r>
            <w:r>
              <w:rPr>
                <w:rFonts w:ascii="Times New Roman" w:hAnsi="Times New Roman" w:eastAsia="Times New Roman" w:cs="Times New Roman"/>
                <w:spacing w:val="2"/>
                <w:u w:val="single" w:color="auto"/>
              </w:rPr>
              <w:t xml:space="preserve">116  </w:t>
            </w:r>
            <w:r>
              <w:rPr>
                <w:spacing w:val="2"/>
              </w:rPr>
              <w:t>度</w:t>
            </w:r>
            <w:r>
              <w:rPr>
                <w:rFonts w:ascii="Times New Roman" w:hAnsi="Times New Roman" w:eastAsia="Times New Roman" w:cs="Times New Roman"/>
                <w:spacing w:val="2"/>
                <w:u w:val="single" w:color="auto"/>
              </w:rPr>
              <w:t xml:space="preserve">  5</w:t>
            </w:r>
            <w:r>
              <w:rPr>
                <w:rFonts w:ascii="Times New Roman" w:hAnsi="Times New Roman" w:eastAsia="Times New Roman" w:cs="Times New Roman"/>
                <w:spacing w:val="9"/>
                <w:u w:val="single" w:color="auto"/>
              </w:rPr>
              <w:t xml:space="preserve">  </w:t>
            </w:r>
            <w:r>
              <w:rPr>
                <w:spacing w:val="2"/>
              </w:rPr>
              <w:t>分</w:t>
            </w:r>
            <w:r>
              <w:rPr>
                <w:rFonts w:ascii="Times New Roman" w:hAnsi="Times New Roman" w:eastAsia="Times New Roman" w:cs="Times New Roman"/>
                <w:spacing w:val="2"/>
                <w:u w:val="single" w:color="auto"/>
              </w:rPr>
              <w:t xml:space="preserve">  25.900</w:t>
            </w:r>
            <w:r>
              <w:rPr>
                <w:rFonts w:ascii="Times New Roman" w:hAnsi="Times New Roman" w:eastAsia="Times New Roman" w:cs="Times New Roman"/>
                <w:spacing w:val="5"/>
                <w:u w:val="single" w:color="auto"/>
              </w:rPr>
              <w:t xml:space="preserve">  </w:t>
            </w:r>
            <w:r>
              <w:rPr>
                <w:spacing w:val="2"/>
              </w:rPr>
              <w:t>秒，</w:t>
            </w:r>
            <w:r>
              <w:rPr>
                <w:rFonts w:ascii="Times New Roman" w:hAnsi="Times New Roman" w:eastAsia="Times New Roman" w:cs="Times New Roman"/>
                <w:spacing w:val="6"/>
                <w:u w:val="single" w:color="auto"/>
              </w:rPr>
              <w:t xml:space="preserve">  </w:t>
            </w:r>
            <w:r>
              <w:rPr>
                <w:rFonts w:ascii="Times New Roman" w:hAnsi="Times New Roman" w:eastAsia="Times New Roman" w:cs="Times New Roman"/>
                <w:spacing w:val="2"/>
                <w:u w:val="single" w:color="auto"/>
              </w:rPr>
              <w:t>26</w:t>
            </w:r>
            <w:r>
              <w:rPr>
                <w:rFonts w:ascii="Times New Roman" w:hAnsi="Times New Roman" w:eastAsia="Times New Roman" w:cs="Times New Roman"/>
                <w:spacing w:val="6"/>
                <w:u w:val="single" w:color="auto"/>
              </w:rPr>
              <w:t xml:space="preserve">  </w:t>
            </w:r>
            <w:r>
              <w:rPr>
                <w:spacing w:val="2"/>
              </w:rPr>
              <w:t>度</w:t>
            </w:r>
            <w:r>
              <w:rPr>
                <w:rFonts w:ascii="Times New Roman" w:hAnsi="Times New Roman" w:eastAsia="Times New Roman" w:cs="Times New Roman"/>
                <w:spacing w:val="4"/>
                <w:u w:val="single" w:color="auto"/>
              </w:rPr>
              <w:t xml:space="preserve">  </w:t>
            </w:r>
            <w:r>
              <w:rPr>
                <w:rFonts w:ascii="Times New Roman" w:hAnsi="Times New Roman" w:eastAsia="Times New Roman" w:cs="Times New Roman"/>
                <w:spacing w:val="2"/>
                <w:u w:val="single" w:color="auto"/>
              </w:rPr>
              <w:t>20</w:t>
            </w:r>
            <w:r>
              <w:rPr>
                <w:rFonts w:ascii="Times New Roman" w:hAnsi="Times New Roman" w:eastAsia="Times New Roman" w:cs="Times New Roman"/>
                <w:spacing w:val="9"/>
                <w:u w:val="single" w:color="auto"/>
              </w:rPr>
              <w:t xml:space="preserve">  </w:t>
            </w:r>
            <w:r>
              <w:rPr>
                <w:spacing w:val="2"/>
              </w:rPr>
              <w:t>分</w:t>
            </w:r>
            <w:r>
              <w:rPr>
                <w:rFonts w:ascii="Times New Roman" w:hAnsi="Times New Roman" w:eastAsia="Times New Roman" w:cs="Times New Roman"/>
                <w:spacing w:val="5"/>
                <w:u w:val="single" w:color="auto"/>
              </w:rPr>
              <w:t xml:space="preserve">  </w:t>
            </w:r>
            <w:r>
              <w:rPr>
                <w:rFonts w:ascii="Times New Roman" w:hAnsi="Times New Roman" w:eastAsia="Times New Roman" w:cs="Times New Roman"/>
                <w:spacing w:val="2"/>
                <w:u w:val="single" w:color="auto"/>
              </w:rPr>
              <w:t>27.299</w:t>
            </w:r>
            <w:r>
              <w:rPr>
                <w:rFonts w:ascii="Times New Roman" w:hAnsi="Times New Roman" w:eastAsia="Times New Roman" w:cs="Times New Roman"/>
                <w:spacing w:val="6"/>
                <w:u w:val="single" w:color="auto"/>
              </w:rPr>
              <w:t xml:space="preserve">  </w:t>
            </w:r>
            <w:r>
              <w:rPr>
                <w:spacing w:val="2"/>
              </w:rPr>
              <w:t>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8" w:hRule="atLeast"/>
        </w:trPr>
        <w:tc>
          <w:tcPr>
            <w:tcW w:w="1955" w:type="dxa"/>
            <w:tcBorders>
              <w:left w:val="single" w:color="000000" w:sz="6" w:space="0"/>
            </w:tcBorders>
            <w:vAlign w:val="top"/>
          </w:tcPr>
          <w:p>
            <w:pPr>
              <w:spacing w:line="255" w:lineRule="auto"/>
              <w:rPr>
                <w:rFonts w:ascii="Arial"/>
                <w:sz w:val="21"/>
              </w:rPr>
            </w:pPr>
          </w:p>
          <w:p>
            <w:pPr>
              <w:pStyle w:val="6"/>
              <w:spacing w:before="65" w:line="274" w:lineRule="exact"/>
              <w:ind w:left="576"/>
            </w:pPr>
            <w:r>
              <w:rPr>
                <w:spacing w:val="2"/>
                <w:position w:val="4"/>
              </w:rPr>
              <w:t>国民经济</w:t>
            </w:r>
          </w:p>
          <w:p>
            <w:pPr>
              <w:pStyle w:val="6"/>
              <w:spacing w:line="227" w:lineRule="auto"/>
              <w:ind w:left="559"/>
            </w:pPr>
            <w:r>
              <w:rPr>
                <w:spacing w:val="6"/>
              </w:rPr>
              <w:t>行业类别</w:t>
            </w:r>
          </w:p>
        </w:tc>
        <w:tc>
          <w:tcPr>
            <w:tcW w:w="2066" w:type="dxa"/>
            <w:gridSpan w:val="2"/>
            <w:vAlign w:val="top"/>
          </w:tcPr>
          <w:p>
            <w:pPr>
              <w:spacing w:line="256" w:lineRule="auto"/>
              <w:rPr>
                <w:rFonts w:ascii="Arial"/>
                <w:sz w:val="21"/>
              </w:rPr>
            </w:pPr>
          </w:p>
          <w:p>
            <w:pPr>
              <w:pStyle w:val="6"/>
              <w:spacing w:before="65"/>
              <w:ind w:left="617" w:right="4" w:hanging="611"/>
            </w:pPr>
            <w:r>
              <w:rPr>
                <w:rFonts w:ascii="Times New Roman" w:hAnsi="Times New Roman" w:eastAsia="Times New Roman" w:cs="Times New Roman"/>
                <w:spacing w:val="6"/>
              </w:rPr>
              <w:t>C2542</w:t>
            </w:r>
            <w:r>
              <w:rPr>
                <w:rFonts w:ascii="Times New Roman" w:hAnsi="Times New Roman" w:eastAsia="Times New Roman" w:cs="Times New Roman"/>
                <w:spacing w:val="-7"/>
              </w:rPr>
              <w:t xml:space="preserve"> </w:t>
            </w:r>
            <w:r>
              <w:rPr>
                <w:spacing w:val="6"/>
              </w:rPr>
              <w:t>生物质致密成型</w:t>
            </w:r>
            <w:r>
              <w:t xml:space="preserve"> </w:t>
            </w:r>
            <w:r>
              <w:rPr>
                <w:spacing w:val="7"/>
              </w:rPr>
              <w:t>燃料加工</w:t>
            </w:r>
          </w:p>
        </w:tc>
        <w:tc>
          <w:tcPr>
            <w:tcW w:w="2209" w:type="dxa"/>
            <w:gridSpan w:val="2"/>
            <w:vAlign w:val="top"/>
          </w:tcPr>
          <w:p>
            <w:pPr>
              <w:spacing w:line="255" w:lineRule="auto"/>
              <w:rPr>
                <w:rFonts w:ascii="Arial"/>
                <w:sz w:val="21"/>
              </w:rPr>
            </w:pPr>
          </w:p>
          <w:p>
            <w:pPr>
              <w:pStyle w:val="6"/>
              <w:spacing w:before="65" w:line="274" w:lineRule="exact"/>
              <w:ind w:left="694"/>
            </w:pPr>
            <w:r>
              <w:rPr>
                <w:spacing w:val="6"/>
                <w:position w:val="4"/>
              </w:rPr>
              <w:t>建设项目</w:t>
            </w:r>
          </w:p>
          <w:p>
            <w:pPr>
              <w:pStyle w:val="6"/>
              <w:spacing w:line="227" w:lineRule="auto"/>
              <w:ind w:left="695"/>
            </w:pPr>
            <w:r>
              <w:rPr>
                <w:spacing w:val="6"/>
              </w:rPr>
              <w:t>行业类别</w:t>
            </w:r>
          </w:p>
        </w:tc>
        <w:tc>
          <w:tcPr>
            <w:tcW w:w="2644" w:type="dxa"/>
            <w:gridSpan w:val="2"/>
            <w:tcBorders>
              <w:right w:val="single" w:color="000000" w:sz="6" w:space="0"/>
            </w:tcBorders>
            <w:vAlign w:val="top"/>
          </w:tcPr>
          <w:p>
            <w:pPr>
              <w:pStyle w:val="6"/>
              <w:spacing w:before="49" w:line="242" w:lineRule="auto"/>
              <w:ind w:left="14" w:right="4" w:firstLine="3"/>
              <w:jc w:val="both"/>
            </w:pPr>
            <w:r>
              <w:rPr>
                <w:spacing w:val="17"/>
              </w:rPr>
              <w:t>二十二、石油、煤炭及其他</w:t>
            </w:r>
            <w:r>
              <w:rPr>
                <w:spacing w:val="6"/>
              </w:rPr>
              <w:t xml:space="preserve"> </w:t>
            </w:r>
            <w:r>
              <w:rPr>
                <w:spacing w:val="10"/>
              </w:rPr>
              <w:t>燃料加工业</w:t>
            </w:r>
            <w:r>
              <w:rPr>
                <w:rFonts w:ascii="Times New Roman" w:hAnsi="Times New Roman" w:eastAsia="Times New Roman" w:cs="Times New Roman"/>
                <w:spacing w:val="10"/>
              </w:rPr>
              <w:t>25-</w:t>
            </w:r>
            <w:r>
              <w:rPr>
                <w:spacing w:val="10"/>
              </w:rPr>
              <w:t>生物质燃料加</w:t>
            </w:r>
            <w:r>
              <w:rPr>
                <w:spacing w:val="5"/>
              </w:rPr>
              <w:t xml:space="preserve"> </w:t>
            </w:r>
            <w:r>
              <w:rPr>
                <w:spacing w:val="12"/>
              </w:rPr>
              <w:t>工</w:t>
            </w:r>
            <w:r>
              <w:rPr>
                <w:spacing w:val="-23"/>
              </w:rPr>
              <w:t xml:space="preserve"> </w:t>
            </w:r>
            <w:r>
              <w:rPr>
                <w:rFonts w:ascii="Times New Roman" w:hAnsi="Times New Roman" w:eastAsia="Times New Roman" w:cs="Times New Roman"/>
                <w:spacing w:val="12"/>
              </w:rPr>
              <w:t>254-</w:t>
            </w:r>
            <w:r>
              <w:rPr>
                <w:spacing w:val="12"/>
              </w:rPr>
              <w:t>生物质致密成型燃料</w:t>
            </w:r>
            <w:r>
              <w:t xml:space="preserve"> </w:t>
            </w:r>
            <w:r>
              <w:rPr>
                <w:spacing w:val="4"/>
              </w:rPr>
              <w:t>加工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7" w:hRule="atLeast"/>
        </w:trPr>
        <w:tc>
          <w:tcPr>
            <w:tcW w:w="1955" w:type="dxa"/>
            <w:tcBorders>
              <w:left w:val="single" w:color="000000" w:sz="6" w:space="0"/>
            </w:tcBorders>
            <w:vAlign w:val="top"/>
          </w:tcPr>
          <w:p>
            <w:pPr>
              <w:spacing w:line="459" w:lineRule="auto"/>
              <w:rPr>
                <w:rFonts w:ascii="Arial"/>
                <w:sz w:val="21"/>
              </w:rPr>
            </w:pPr>
          </w:p>
          <w:p>
            <w:pPr>
              <w:pStyle w:val="6"/>
              <w:spacing w:before="65" w:line="228" w:lineRule="auto"/>
              <w:ind w:left="558"/>
            </w:pPr>
            <w:r>
              <w:rPr>
                <w:spacing w:val="6"/>
              </w:rPr>
              <w:t>建设性质</w:t>
            </w:r>
          </w:p>
        </w:tc>
        <w:tc>
          <w:tcPr>
            <w:tcW w:w="2066" w:type="dxa"/>
            <w:gridSpan w:val="2"/>
            <w:vAlign w:val="top"/>
          </w:tcPr>
          <w:p>
            <w:pPr>
              <w:pStyle w:val="6"/>
              <w:spacing w:before="116" w:line="274" w:lineRule="exact"/>
              <w:ind w:left="15"/>
            </w:pPr>
            <w:r>
              <w:rPr>
                <w:rFonts w:ascii="MS UI Gothic" w:hAnsi="MS UI Gothic" w:eastAsia="MS UI Gothic" w:cs="MS UI Gothic"/>
                <w:spacing w:val="5"/>
                <w:position w:val="4"/>
              </w:rPr>
              <w:t>☑</w:t>
            </w:r>
            <w:r>
              <w:rPr>
                <w:spacing w:val="5"/>
                <w:position w:val="4"/>
              </w:rPr>
              <w:t>新建（迁建）</w:t>
            </w:r>
          </w:p>
          <w:p>
            <w:pPr>
              <w:pStyle w:val="6"/>
              <w:spacing w:line="227" w:lineRule="auto"/>
              <w:ind w:left="14"/>
            </w:pPr>
            <w:r>
              <w:rPr>
                <w:rFonts w:ascii="Times New Roman" w:hAnsi="Times New Roman" w:eastAsia="Times New Roman" w:cs="Times New Roman"/>
                <w:spacing w:val="2"/>
              </w:rPr>
              <w:t>□</w:t>
            </w:r>
            <w:r>
              <w:rPr>
                <w:spacing w:val="2"/>
              </w:rPr>
              <w:t>改建</w:t>
            </w:r>
          </w:p>
          <w:p>
            <w:pPr>
              <w:pStyle w:val="6"/>
              <w:spacing w:before="24" w:line="228" w:lineRule="auto"/>
              <w:ind w:left="14"/>
            </w:pPr>
            <w:r>
              <w:rPr>
                <w:rFonts w:ascii="Times New Roman" w:hAnsi="Times New Roman" w:eastAsia="Times New Roman" w:cs="Times New Roman"/>
                <w:spacing w:val="2"/>
              </w:rPr>
              <w:t>□</w:t>
            </w:r>
            <w:r>
              <w:rPr>
                <w:spacing w:val="2"/>
              </w:rPr>
              <w:t>扩建</w:t>
            </w:r>
          </w:p>
          <w:p>
            <w:pPr>
              <w:pStyle w:val="6"/>
              <w:spacing w:before="25" w:line="228" w:lineRule="auto"/>
              <w:ind w:left="14"/>
            </w:pPr>
            <w:r>
              <w:rPr>
                <w:rFonts w:ascii="Times New Roman" w:hAnsi="Times New Roman" w:eastAsia="Times New Roman" w:cs="Times New Roman"/>
                <w:spacing w:val="5"/>
              </w:rPr>
              <w:t>□</w:t>
            </w:r>
            <w:r>
              <w:rPr>
                <w:spacing w:val="5"/>
              </w:rPr>
              <w:t>技术改造</w:t>
            </w:r>
          </w:p>
        </w:tc>
        <w:tc>
          <w:tcPr>
            <w:tcW w:w="2209" w:type="dxa"/>
            <w:gridSpan w:val="2"/>
            <w:vAlign w:val="top"/>
          </w:tcPr>
          <w:p>
            <w:pPr>
              <w:spacing w:line="323" w:lineRule="auto"/>
              <w:rPr>
                <w:rFonts w:ascii="Arial"/>
                <w:sz w:val="21"/>
              </w:rPr>
            </w:pPr>
          </w:p>
          <w:p>
            <w:pPr>
              <w:pStyle w:val="6"/>
              <w:spacing w:before="65" w:line="271" w:lineRule="exact"/>
              <w:ind w:left="694"/>
            </w:pPr>
            <w:r>
              <w:rPr>
                <w:spacing w:val="6"/>
                <w:position w:val="4"/>
              </w:rPr>
              <w:t>建设项目</w:t>
            </w:r>
          </w:p>
          <w:p>
            <w:pPr>
              <w:pStyle w:val="6"/>
              <w:spacing w:line="227" w:lineRule="auto"/>
              <w:ind w:left="718"/>
            </w:pPr>
            <w:r>
              <w:t>申报情形</w:t>
            </w:r>
          </w:p>
        </w:tc>
        <w:tc>
          <w:tcPr>
            <w:tcW w:w="2644" w:type="dxa"/>
            <w:gridSpan w:val="2"/>
            <w:tcBorders>
              <w:right w:val="single" w:color="000000" w:sz="6" w:space="0"/>
            </w:tcBorders>
            <w:vAlign w:val="top"/>
          </w:tcPr>
          <w:p>
            <w:pPr>
              <w:pStyle w:val="6"/>
              <w:spacing w:before="116" w:line="228" w:lineRule="auto"/>
              <w:ind w:left="22"/>
            </w:pPr>
            <w:r>
              <w:rPr>
                <w:rFonts w:ascii="MS UI Gothic" w:hAnsi="MS UI Gothic" w:eastAsia="MS UI Gothic" w:cs="MS UI Gothic"/>
                <w:spacing w:val="7"/>
              </w:rPr>
              <w:t>☑</w:t>
            </w:r>
            <w:r>
              <w:rPr>
                <w:spacing w:val="7"/>
              </w:rPr>
              <w:t>首次申报项目</w:t>
            </w:r>
          </w:p>
          <w:p>
            <w:pPr>
              <w:pStyle w:val="6"/>
              <w:spacing w:before="26" w:line="228" w:lineRule="auto"/>
              <w:ind w:left="20"/>
            </w:pPr>
            <w:r>
              <w:rPr>
                <w:rFonts w:ascii="Times New Roman" w:hAnsi="Times New Roman" w:eastAsia="Times New Roman" w:cs="Times New Roman"/>
                <w:spacing w:val="8"/>
              </w:rPr>
              <w:t>□</w:t>
            </w:r>
            <w:r>
              <w:rPr>
                <w:spacing w:val="8"/>
              </w:rPr>
              <w:t>不予批准后再次申报项目</w:t>
            </w:r>
          </w:p>
          <w:p>
            <w:pPr>
              <w:pStyle w:val="6"/>
              <w:spacing w:before="24" w:line="228" w:lineRule="auto"/>
              <w:ind w:left="20"/>
            </w:pPr>
            <w:r>
              <w:rPr>
                <w:rFonts w:ascii="Times New Roman" w:hAnsi="Times New Roman" w:eastAsia="Times New Roman" w:cs="Times New Roman"/>
                <w:spacing w:val="7"/>
              </w:rPr>
              <w:t>□</w:t>
            </w:r>
            <w:r>
              <w:rPr>
                <w:spacing w:val="7"/>
              </w:rPr>
              <w:t>超五年重新审核项目</w:t>
            </w:r>
          </w:p>
          <w:p>
            <w:pPr>
              <w:pStyle w:val="6"/>
              <w:spacing w:before="26" w:line="228" w:lineRule="auto"/>
              <w:ind w:left="20"/>
            </w:pPr>
            <w:r>
              <w:rPr>
                <w:rFonts w:ascii="Times New Roman" w:hAnsi="Times New Roman" w:eastAsia="Times New Roman" w:cs="Times New Roman"/>
                <w:spacing w:val="7"/>
              </w:rPr>
              <w:t>□</w:t>
            </w:r>
            <w:r>
              <w:rPr>
                <w:spacing w:val="7"/>
              </w:rPr>
              <w:t>重大变动重新报批项目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1955" w:type="dxa"/>
            <w:tcBorders>
              <w:left w:val="single" w:color="000000" w:sz="6" w:space="0"/>
            </w:tcBorders>
            <w:vAlign w:val="top"/>
          </w:tcPr>
          <w:p>
            <w:pPr>
              <w:pStyle w:val="6"/>
              <w:spacing w:before="209" w:line="239" w:lineRule="auto"/>
              <w:ind w:left="35" w:right="49" w:firstLine="180"/>
            </w:pPr>
            <w:r>
              <w:rPr>
                <w:spacing w:val="7"/>
              </w:rPr>
              <w:t>项目审批（核准</w:t>
            </w:r>
            <w:r>
              <w:rPr>
                <w:rFonts w:ascii="Times New Roman" w:hAnsi="Times New Roman" w:eastAsia="Times New Roman" w:cs="Times New Roman"/>
                <w:spacing w:val="7"/>
              </w:rPr>
              <w:t>/</w:t>
            </w:r>
            <w:r>
              <w:rPr>
                <w:rFonts w:ascii="Times New Roman" w:hAnsi="Times New Roman" w:eastAsia="Times New Roman" w:cs="Times New Roman"/>
              </w:rPr>
              <w:t xml:space="preserve">    </w:t>
            </w:r>
            <w:r>
              <w:rPr>
                <w:spacing w:val="6"/>
              </w:rPr>
              <w:t>备案）部门（选填）</w:t>
            </w:r>
          </w:p>
        </w:tc>
        <w:tc>
          <w:tcPr>
            <w:tcW w:w="2066" w:type="dxa"/>
            <w:gridSpan w:val="2"/>
            <w:vAlign w:val="top"/>
          </w:tcPr>
          <w:p>
            <w:pPr>
              <w:spacing w:line="278" w:lineRule="auto"/>
              <w:rPr>
                <w:rFonts w:ascii="Arial"/>
                <w:sz w:val="21"/>
              </w:rPr>
            </w:pPr>
          </w:p>
          <w:p>
            <w:pPr>
              <w:pStyle w:val="6"/>
              <w:spacing w:before="65" w:line="228" w:lineRule="auto"/>
              <w:ind w:left="207"/>
            </w:pPr>
            <w:r>
              <w:rPr>
                <w:spacing w:val="7"/>
              </w:rPr>
              <w:t>宁都县行政审批局</w:t>
            </w:r>
          </w:p>
        </w:tc>
        <w:tc>
          <w:tcPr>
            <w:tcW w:w="2209" w:type="dxa"/>
            <w:gridSpan w:val="2"/>
            <w:vAlign w:val="top"/>
          </w:tcPr>
          <w:p>
            <w:pPr>
              <w:pStyle w:val="6"/>
              <w:spacing w:before="209" w:line="239" w:lineRule="auto"/>
              <w:ind w:left="168" w:right="175" w:firstLine="183"/>
            </w:pPr>
            <w:r>
              <w:rPr>
                <w:spacing w:val="7"/>
              </w:rPr>
              <w:t>项目审批（核准</w:t>
            </w:r>
            <w:r>
              <w:rPr>
                <w:rFonts w:ascii="Times New Roman" w:hAnsi="Times New Roman" w:eastAsia="Times New Roman" w:cs="Times New Roman"/>
                <w:spacing w:val="7"/>
              </w:rPr>
              <w:t>/</w:t>
            </w:r>
            <w:r>
              <w:rPr>
                <w:rFonts w:ascii="Times New Roman" w:hAnsi="Times New Roman" w:eastAsia="Times New Roman" w:cs="Times New Roman"/>
              </w:rPr>
              <w:t xml:space="preserve">    </w:t>
            </w:r>
            <w:r>
              <w:rPr>
                <w:spacing w:val="6"/>
              </w:rPr>
              <w:t>备案）文号（选填）</w:t>
            </w:r>
          </w:p>
        </w:tc>
        <w:tc>
          <w:tcPr>
            <w:tcW w:w="2644" w:type="dxa"/>
            <w:gridSpan w:val="2"/>
            <w:tcBorders>
              <w:right w:val="single" w:color="000000" w:sz="6" w:space="0"/>
            </w:tcBorders>
            <w:vAlign w:val="top"/>
          </w:tcPr>
          <w:p>
            <w:pPr>
              <w:spacing w:line="318" w:lineRule="auto"/>
              <w:rPr>
                <w:rFonts w:ascii="Arial"/>
                <w:sz w:val="21"/>
              </w:rPr>
            </w:pPr>
          </w:p>
          <w:p>
            <w:pPr>
              <w:spacing w:before="57" w:line="199" w:lineRule="auto"/>
              <w:ind w:left="1287"/>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1955" w:type="dxa"/>
            <w:tcBorders>
              <w:left w:val="single" w:color="000000" w:sz="6" w:space="0"/>
            </w:tcBorders>
            <w:vAlign w:val="top"/>
          </w:tcPr>
          <w:p>
            <w:pPr>
              <w:pStyle w:val="6"/>
              <w:spacing w:before="169" w:line="228" w:lineRule="auto"/>
              <w:ind w:left="247"/>
            </w:pPr>
            <w:r>
              <w:rPr>
                <w:spacing w:val="6"/>
              </w:rPr>
              <w:t>总投资（万元）</w:t>
            </w:r>
          </w:p>
        </w:tc>
        <w:tc>
          <w:tcPr>
            <w:tcW w:w="2066" w:type="dxa"/>
            <w:gridSpan w:val="2"/>
            <w:vAlign w:val="top"/>
          </w:tcPr>
          <w:p>
            <w:pPr>
              <w:spacing w:before="205" w:line="195" w:lineRule="auto"/>
              <w:ind w:left="88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500</w:t>
            </w:r>
          </w:p>
        </w:tc>
        <w:tc>
          <w:tcPr>
            <w:tcW w:w="2209" w:type="dxa"/>
            <w:gridSpan w:val="2"/>
            <w:vAlign w:val="top"/>
          </w:tcPr>
          <w:p>
            <w:pPr>
              <w:pStyle w:val="6"/>
              <w:spacing w:before="169" w:line="228" w:lineRule="auto"/>
              <w:ind w:left="271"/>
            </w:pPr>
            <w:r>
              <w:rPr>
                <w:spacing w:val="7"/>
              </w:rPr>
              <w:t>环保投资（万元）</w:t>
            </w:r>
          </w:p>
        </w:tc>
        <w:tc>
          <w:tcPr>
            <w:tcW w:w="2644" w:type="dxa"/>
            <w:gridSpan w:val="2"/>
            <w:tcBorders>
              <w:right w:val="single" w:color="000000" w:sz="6" w:space="0"/>
            </w:tcBorders>
            <w:vAlign w:val="top"/>
          </w:tcPr>
          <w:p>
            <w:pPr>
              <w:spacing w:before="205" w:line="195" w:lineRule="auto"/>
              <w:ind w:left="115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17.3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7" w:hRule="atLeast"/>
        </w:trPr>
        <w:tc>
          <w:tcPr>
            <w:tcW w:w="1955" w:type="dxa"/>
            <w:tcBorders>
              <w:left w:val="single" w:color="000000" w:sz="6" w:space="0"/>
            </w:tcBorders>
            <w:vAlign w:val="top"/>
          </w:tcPr>
          <w:p>
            <w:pPr>
              <w:pStyle w:val="6"/>
              <w:spacing w:before="170" w:line="228" w:lineRule="auto"/>
              <w:ind w:left="49"/>
            </w:pPr>
            <w:r>
              <w:rPr>
                <w:spacing w:val="7"/>
              </w:rPr>
              <w:t>环保投资占比（</w:t>
            </w:r>
            <w:r>
              <w:rPr>
                <w:rFonts w:ascii="Times New Roman" w:hAnsi="Times New Roman" w:eastAsia="Times New Roman" w:cs="Times New Roman"/>
                <w:spacing w:val="7"/>
              </w:rPr>
              <w:t>%</w:t>
            </w:r>
            <w:r>
              <w:rPr>
                <w:spacing w:val="7"/>
              </w:rPr>
              <w:t>）</w:t>
            </w:r>
          </w:p>
        </w:tc>
        <w:tc>
          <w:tcPr>
            <w:tcW w:w="2066" w:type="dxa"/>
            <w:gridSpan w:val="2"/>
            <w:vAlign w:val="top"/>
          </w:tcPr>
          <w:p>
            <w:pPr>
              <w:spacing w:before="206" w:line="195" w:lineRule="auto"/>
              <w:ind w:left="85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3.46</w:t>
            </w:r>
          </w:p>
        </w:tc>
        <w:tc>
          <w:tcPr>
            <w:tcW w:w="2209" w:type="dxa"/>
            <w:gridSpan w:val="2"/>
            <w:vAlign w:val="top"/>
          </w:tcPr>
          <w:p>
            <w:pPr>
              <w:pStyle w:val="6"/>
              <w:spacing w:before="170" w:line="228" w:lineRule="auto"/>
              <w:ind w:left="691"/>
            </w:pPr>
            <w:r>
              <w:rPr>
                <w:spacing w:val="7"/>
              </w:rPr>
              <w:t>施工工期</w:t>
            </w:r>
          </w:p>
        </w:tc>
        <w:tc>
          <w:tcPr>
            <w:tcW w:w="2644" w:type="dxa"/>
            <w:gridSpan w:val="2"/>
            <w:tcBorders>
              <w:right w:val="single" w:color="000000" w:sz="6" w:space="0"/>
            </w:tcBorders>
            <w:vAlign w:val="top"/>
          </w:tcPr>
          <w:p>
            <w:pPr>
              <w:pStyle w:val="6"/>
              <w:spacing w:before="170" w:line="228" w:lineRule="auto"/>
              <w:ind w:left="1037"/>
            </w:pPr>
            <w:r>
              <w:rPr>
                <w:rFonts w:ascii="Times New Roman" w:hAnsi="Times New Roman" w:eastAsia="Times New Roman" w:cs="Times New Roman"/>
                <w:spacing w:val="1"/>
              </w:rPr>
              <w:t>6</w:t>
            </w:r>
            <w:r>
              <w:rPr>
                <w:rFonts w:ascii="Times New Roman" w:hAnsi="Times New Roman" w:eastAsia="Times New Roman" w:cs="Times New Roman"/>
                <w:spacing w:val="10"/>
              </w:rPr>
              <w:t xml:space="preserve"> </w:t>
            </w:r>
            <w:r>
              <w:rPr>
                <w:spacing w:val="1"/>
              </w:rPr>
              <w:t>个月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955" w:type="dxa"/>
            <w:tcBorders>
              <w:left w:val="single" w:color="000000" w:sz="6" w:space="0"/>
            </w:tcBorders>
            <w:vAlign w:val="top"/>
          </w:tcPr>
          <w:p>
            <w:pPr>
              <w:pStyle w:val="6"/>
              <w:spacing w:before="196" w:line="228" w:lineRule="auto"/>
              <w:ind w:left="350"/>
            </w:pPr>
            <w:r>
              <w:rPr>
                <w:spacing w:val="7"/>
              </w:rPr>
              <w:t>是否开工建设</w:t>
            </w:r>
          </w:p>
        </w:tc>
        <w:tc>
          <w:tcPr>
            <w:tcW w:w="2066" w:type="dxa"/>
            <w:gridSpan w:val="2"/>
            <w:vAlign w:val="top"/>
          </w:tcPr>
          <w:p>
            <w:pPr>
              <w:pStyle w:val="6"/>
              <w:spacing w:before="61" w:line="265" w:lineRule="exact"/>
              <w:ind w:left="28"/>
            </w:pPr>
            <w:r>
              <w:rPr>
                <w:spacing w:val="-6"/>
                <w:position w:val="4"/>
              </w:rPr>
              <w:t>□否</w:t>
            </w:r>
          </w:p>
          <w:p>
            <w:pPr>
              <w:pStyle w:val="6"/>
              <w:spacing w:line="188" w:lineRule="auto"/>
              <w:ind w:left="15"/>
            </w:pPr>
            <w:r>
              <w:rPr>
                <w:rFonts w:ascii="MS Gothic" w:hAnsi="MS Gothic" w:eastAsia="MS Gothic" w:cs="MS Gothic"/>
              </w:rPr>
              <w:t>☑</w:t>
            </w:r>
            <w:r>
              <w:t>是：</w:t>
            </w:r>
          </w:p>
        </w:tc>
        <w:tc>
          <w:tcPr>
            <w:tcW w:w="2209" w:type="dxa"/>
            <w:gridSpan w:val="2"/>
            <w:vAlign w:val="top"/>
          </w:tcPr>
          <w:p>
            <w:pPr>
              <w:pStyle w:val="6"/>
              <w:spacing w:before="61" w:line="265" w:lineRule="exact"/>
              <w:ind w:left="518"/>
            </w:pPr>
            <w:r>
              <w:rPr>
                <w:spacing w:val="-2"/>
                <w:position w:val="4"/>
              </w:rPr>
              <w:t>用地（用海）</w:t>
            </w:r>
          </w:p>
          <w:p>
            <w:pPr>
              <w:pStyle w:val="6"/>
              <w:spacing w:line="188" w:lineRule="auto"/>
              <w:ind w:left="606"/>
            </w:pPr>
            <w:r>
              <w:rPr>
                <w:spacing w:val="-2"/>
              </w:rPr>
              <w:t>面积（</w:t>
            </w:r>
            <w:r>
              <w:rPr>
                <w:rFonts w:ascii="Times New Roman" w:hAnsi="Times New Roman" w:eastAsia="Times New Roman" w:cs="Times New Roman"/>
                <w:spacing w:val="-2"/>
              </w:rPr>
              <w:t>m</w:t>
            </w:r>
            <w:r>
              <w:rPr>
                <w:rFonts w:ascii="Times New Roman" w:hAnsi="Times New Roman" w:eastAsia="Times New Roman" w:cs="Times New Roman"/>
                <w:spacing w:val="-2"/>
                <w:position w:val="6"/>
                <w:sz w:val="13"/>
                <w:szCs w:val="13"/>
              </w:rPr>
              <w:t>2</w:t>
            </w:r>
            <w:r>
              <w:rPr>
                <w:spacing w:val="-2"/>
              </w:rPr>
              <w:t>）</w:t>
            </w:r>
          </w:p>
        </w:tc>
        <w:tc>
          <w:tcPr>
            <w:tcW w:w="2644" w:type="dxa"/>
            <w:gridSpan w:val="2"/>
            <w:tcBorders>
              <w:right w:val="single" w:color="000000" w:sz="6" w:space="0"/>
            </w:tcBorders>
            <w:vAlign w:val="top"/>
          </w:tcPr>
          <w:p>
            <w:pPr>
              <w:spacing w:before="231" w:line="195" w:lineRule="auto"/>
              <w:ind w:left="1110"/>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4547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7" w:hRule="atLeast"/>
        </w:trPr>
        <w:tc>
          <w:tcPr>
            <w:tcW w:w="1955" w:type="dxa"/>
            <w:vMerge w:val="restart"/>
            <w:tcBorders>
              <w:left w:val="single" w:color="000000" w:sz="6" w:space="0"/>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65" w:line="226" w:lineRule="auto"/>
              <w:ind w:left="136"/>
            </w:pPr>
            <w:r>
              <w:rPr>
                <w:spacing w:val="8"/>
              </w:rPr>
              <w:t>专项评价设置情况</w:t>
            </w:r>
          </w:p>
        </w:tc>
        <w:tc>
          <w:tcPr>
            <w:tcW w:w="6919" w:type="dxa"/>
            <w:gridSpan w:val="6"/>
            <w:tcBorders>
              <w:bottom w:val="single" w:color="000000" w:sz="10" w:space="0"/>
              <w:right w:val="single" w:color="000000" w:sz="6" w:space="0"/>
            </w:tcBorders>
            <w:vAlign w:val="top"/>
          </w:tcPr>
          <w:p>
            <w:pPr>
              <w:pStyle w:val="6"/>
              <w:spacing w:before="65" w:line="217" w:lineRule="auto"/>
              <w:ind w:left="1781"/>
              <w:rPr>
                <w:sz w:val="18"/>
                <w:szCs w:val="18"/>
              </w:rPr>
            </w:pPr>
            <w:r>
              <w:rPr>
                <w:spacing w:val="-1"/>
                <w:sz w:val="18"/>
                <w:szCs w:val="18"/>
                <w14:textOutline w14:w="3268" w14:cap="sq" w14:cmpd="sng">
                  <w14:solidFill>
                    <w14:srgbClr w14:val="000000"/>
                  </w14:solidFill>
                  <w14:prstDash w14:val="solid"/>
                  <w14:bevel/>
                </w14:textOutline>
              </w:rPr>
              <w:t>表</w:t>
            </w:r>
            <w:r>
              <w:rPr>
                <w:spacing w:val="-20"/>
                <w:sz w:val="18"/>
                <w:szCs w:val="18"/>
              </w:rPr>
              <w:t xml:space="preserve"> </w:t>
            </w:r>
            <w:r>
              <w:rPr>
                <w:rFonts w:ascii="Times New Roman" w:hAnsi="Times New Roman" w:eastAsia="Times New Roman" w:cs="Times New Roman"/>
                <w:b/>
                <w:bCs/>
                <w:spacing w:val="-1"/>
                <w:sz w:val="18"/>
                <w:szCs w:val="18"/>
              </w:rPr>
              <w:t xml:space="preserve">1-1    </w:t>
            </w:r>
            <w:r>
              <w:rPr>
                <w:spacing w:val="-1"/>
                <w:sz w:val="18"/>
                <w:szCs w:val="18"/>
                <w14:textOutline w14:w="3268" w14:cap="sq" w14:cmpd="sng">
                  <w14:solidFill>
                    <w14:srgbClr w14:val="000000"/>
                  </w14:solidFill>
                  <w14:prstDash w14:val="solid"/>
                  <w14:bevel/>
                </w14:textOutline>
              </w:rPr>
              <w:t>专项评价设置原则判定情况一览表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955" w:type="dxa"/>
            <w:vMerge w:val="continue"/>
            <w:tcBorders>
              <w:top w:val="nil"/>
              <w:left w:val="single" w:color="000000" w:sz="6" w:space="0"/>
              <w:bottom w:val="nil"/>
            </w:tcBorders>
            <w:vAlign w:val="top"/>
          </w:tcPr>
          <w:p>
            <w:pPr>
              <w:rPr>
                <w:rFonts w:ascii="Arial"/>
                <w:sz w:val="21"/>
              </w:rPr>
            </w:pPr>
          </w:p>
        </w:tc>
        <w:tc>
          <w:tcPr>
            <w:tcW w:w="981" w:type="dxa"/>
            <w:tcBorders>
              <w:top w:val="single" w:color="000000" w:sz="10" w:space="0"/>
            </w:tcBorders>
            <w:vAlign w:val="top"/>
          </w:tcPr>
          <w:p>
            <w:pPr>
              <w:pStyle w:val="6"/>
              <w:spacing w:before="16" w:line="223" w:lineRule="auto"/>
              <w:ind w:left="287" w:right="79" w:hanging="105"/>
              <w:rPr>
                <w:sz w:val="18"/>
                <w:szCs w:val="18"/>
              </w:rPr>
            </w:pPr>
            <w:r>
              <w:rPr>
                <w:spacing w:val="-2"/>
                <w:sz w:val="18"/>
                <w:szCs w:val="18"/>
                <w14:textOutline w14:w="3268" w14:cap="sq" w14:cmpd="sng">
                  <w14:solidFill>
                    <w14:srgbClr w14:val="000000"/>
                  </w14:solidFill>
                  <w14:prstDash w14:val="solid"/>
                  <w14:bevel/>
                </w14:textOutline>
              </w:rPr>
              <w:t>专项评价</w:t>
            </w:r>
            <w:r>
              <w:rPr>
                <w:spacing w:val="1"/>
                <w:sz w:val="18"/>
                <w:szCs w:val="18"/>
              </w:rPr>
              <w:t xml:space="preserve"> </w:t>
            </w:r>
            <w:r>
              <w:rPr>
                <w:spacing w:val="-7"/>
                <w:sz w:val="18"/>
                <w:szCs w:val="18"/>
                <w14:textOutline w14:w="3268" w14:cap="sq" w14:cmpd="sng">
                  <w14:solidFill>
                    <w14:srgbClr w14:val="000000"/>
                  </w14:solidFill>
                  <w14:prstDash w14:val="solid"/>
                  <w14:bevel/>
                </w14:textOutline>
              </w:rPr>
              <w:t>的类别</w:t>
            </w:r>
          </w:p>
        </w:tc>
        <w:tc>
          <w:tcPr>
            <w:tcW w:w="2653" w:type="dxa"/>
            <w:gridSpan w:val="2"/>
            <w:tcBorders>
              <w:top w:val="single" w:color="000000" w:sz="10" w:space="0"/>
            </w:tcBorders>
            <w:vAlign w:val="top"/>
          </w:tcPr>
          <w:p>
            <w:pPr>
              <w:pStyle w:val="6"/>
              <w:spacing w:before="133" w:line="220" w:lineRule="auto"/>
              <w:ind w:left="972"/>
              <w:rPr>
                <w:sz w:val="18"/>
                <w:szCs w:val="18"/>
              </w:rPr>
            </w:pPr>
            <w:r>
              <w:rPr>
                <w:spacing w:val="-2"/>
                <w:sz w:val="18"/>
                <w:szCs w:val="18"/>
                <w14:textOutline w14:w="3268" w14:cap="sq" w14:cmpd="sng">
                  <w14:solidFill>
                    <w14:srgbClr w14:val="000000"/>
                  </w14:solidFill>
                  <w14:prstDash w14:val="solid"/>
                  <w14:bevel/>
                </w14:textOutline>
              </w:rPr>
              <w:t>设置原则</w:t>
            </w:r>
          </w:p>
        </w:tc>
        <w:tc>
          <w:tcPr>
            <w:tcW w:w="2231" w:type="dxa"/>
            <w:gridSpan w:val="2"/>
            <w:tcBorders>
              <w:top w:val="single" w:color="000000" w:sz="10" w:space="0"/>
            </w:tcBorders>
            <w:vAlign w:val="top"/>
          </w:tcPr>
          <w:p>
            <w:pPr>
              <w:pStyle w:val="6"/>
              <w:spacing w:before="132" w:line="219" w:lineRule="auto"/>
              <w:ind w:left="671"/>
              <w:rPr>
                <w:sz w:val="18"/>
                <w:szCs w:val="18"/>
              </w:rPr>
            </w:pPr>
            <w:r>
              <w:rPr>
                <w:spacing w:val="-2"/>
                <w:sz w:val="18"/>
                <w:szCs w:val="18"/>
                <w14:textOutline w14:w="3268" w14:cap="sq" w14:cmpd="sng">
                  <w14:solidFill>
                    <w14:srgbClr w14:val="000000"/>
                  </w14:solidFill>
                  <w14:prstDash w14:val="solid"/>
                  <w14:bevel/>
                </w14:textOutline>
              </w:rPr>
              <w:t>本项目情况</w:t>
            </w:r>
          </w:p>
        </w:tc>
        <w:tc>
          <w:tcPr>
            <w:tcW w:w="1054" w:type="dxa"/>
            <w:tcBorders>
              <w:top w:val="single" w:color="000000" w:sz="10" w:space="0"/>
              <w:right w:val="single" w:color="000000" w:sz="6" w:space="0"/>
            </w:tcBorders>
            <w:vAlign w:val="top"/>
          </w:tcPr>
          <w:p>
            <w:pPr>
              <w:pStyle w:val="6"/>
              <w:spacing w:before="16" w:line="223" w:lineRule="auto"/>
              <w:ind w:left="213" w:right="120" w:hanging="182"/>
              <w:rPr>
                <w:sz w:val="18"/>
                <w:szCs w:val="18"/>
              </w:rPr>
            </w:pPr>
            <w:r>
              <w:rPr>
                <w:spacing w:val="-2"/>
                <w:sz w:val="18"/>
                <w:szCs w:val="18"/>
                <w14:textOutline w14:w="3268" w14:cap="sq" w14:cmpd="sng">
                  <w14:solidFill>
                    <w14:srgbClr w14:val="000000"/>
                  </w14:solidFill>
                  <w14:prstDash w14:val="solid"/>
                  <w14:bevel/>
                </w14:textOutline>
              </w:rPr>
              <w:t>是否设置专</w:t>
            </w:r>
            <w:r>
              <w:rPr>
                <w:spacing w:val="1"/>
                <w:sz w:val="18"/>
                <w:szCs w:val="18"/>
              </w:rPr>
              <w:t xml:space="preserve"> </w:t>
            </w:r>
            <w:r>
              <w:rPr>
                <w:spacing w:val="-3"/>
                <w:sz w:val="18"/>
                <w:szCs w:val="18"/>
                <w14:textOutline w14:w="3268" w14:cap="sq" w14:cmpd="sng">
                  <w14:solidFill>
                    <w14:srgbClr w14:val="000000"/>
                  </w14:solidFill>
                  <w14:prstDash w14:val="solid"/>
                  <w14:bevel/>
                </w14:textOutline>
              </w:rPr>
              <w:t>项评价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0" w:hRule="atLeast"/>
        </w:trPr>
        <w:tc>
          <w:tcPr>
            <w:tcW w:w="1955" w:type="dxa"/>
            <w:vMerge w:val="continue"/>
            <w:tcBorders>
              <w:top w:val="nil"/>
              <w:left w:val="single" w:color="000000" w:sz="6" w:space="0"/>
              <w:bottom w:val="nil"/>
            </w:tcBorders>
            <w:vAlign w:val="top"/>
          </w:tcPr>
          <w:p>
            <w:pPr>
              <w:rPr>
                <w:rFonts w:ascii="Arial"/>
                <w:sz w:val="21"/>
              </w:rPr>
            </w:pPr>
          </w:p>
        </w:tc>
        <w:tc>
          <w:tcPr>
            <w:tcW w:w="981" w:type="dxa"/>
            <w:vAlign w:val="top"/>
          </w:tcPr>
          <w:p>
            <w:pPr>
              <w:spacing w:line="431" w:lineRule="auto"/>
              <w:rPr>
                <w:rFonts w:ascii="Arial"/>
                <w:sz w:val="21"/>
              </w:rPr>
            </w:pPr>
          </w:p>
          <w:p>
            <w:pPr>
              <w:pStyle w:val="6"/>
              <w:spacing w:before="58" w:line="220" w:lineRule="auto"/>
              <w:ind w:left="366"/>
              <w:rPr>
                <w:sz w:val="18"/>
                <w:szCs w:val="18"/>
              </w:rPr>
            </w:pPr>
            <w:r>
              <w:rPr>
                <w:spacing w:val="-5"/>
                <w:sz w:val="18"/>
                <w:szCs w:val="18"/>
              </w:rPr>
              <w:t>大气</w:t>
            </w:r>
          </w:p>
        </w:tc>
        <w:tc>
          <w:tcPr>
            <w:tcW w:w="2653" w:type="dxa"/>
            <w:gridSpan w:val="2"/>
            <w:vAlign w:val="top"/>
          </w:tcPr>
          <w:p>
            <w:pPr>
              <w:pStyle w:val="6"/>
              <w:spacing w:before="142" w:line="219" w:lineRule="auto"/>
              <w:jc w:val="right"/>
              <w:rPr>
                <w:sz w:val="18"/>
                <w:szCs w:val="18"/>
              </w:rPr>
            </w:pPr>
            <w:r>
              <w:rPr>
                <w:spacing w:val="-4"/>
                <w:sz w:val="18"/>
                <w:szCs w:val="18"/>
              </w:rPr>
              <w:t>排放废气含有毒有害污染物、二噁</w:t>
            </w:r>
          </w:p>
          <w:p>
            <w:pPr>
              <w:pStyle w:val="6"/>
              <w:spacing w:before="20" w:line="210" w:lineRule="auto"/>
              <w:jc w:val="right"/>
              <w:rPr>
                <w:sz w:val="18"/>
                <w:szCs w:val="18"/>
              </w:rPr>
            </w:pPr>
            <w:r>
              <w:rPr>
                <w:spacing w:val="-5"/>
                <w:sz w:val="18"/>
                <w:szCs w:val="18"/>
              </w:rPr>
              <w:t>英、苯并</w:t>
            </w:r>
            <w:r>
              <w:rPr>
                <w:rFonts w:ascii="Times New Roman" w:hAnsi="Times New Roman" w:eastAsia="Times New Roman" w:cs="Times New Roman"/>
                <w:spacing w:val="-5"/>
                <w:sz w:val="18"/>
                <w:szCs w:val="18"/>
              </w:rPr>
              <w:t>[a]</w:t>
            </w:r>
            <w:r>
              <w:rPr>
                <w:spacing w:val="-5"/>
                <w:sz w:val="18"/>
                <w:szCs w:val="18"/>
              </w:rPr>
              <w:t>芘、氰化物、氯气且厂</w:t>
            </w:r>
          </w:p>
          <w:p>
            <w:pPr>
              <w:pStyle w:val="6"/>
              <w:spacing w:before="28" w:line="219" w:lineRule="auto"/>
              <w:ind w:left="52"/>
              <w:rPr>
                <w:sz w:val="18"/>
                <w:szCs w:val="18"/>
              </w:rPr>
            </w:pPr>
            <w:r>
              <w:rPr>
                <w:spacing w:val="-2"/>
                <w:sz w:val="18"/>
                <w:szCs w:val="18"/>
              </w:rPr>
              <w:t>界外</w:t>
            </w:r>
            <w:r>
              <w:rPr>
                <w:spacing w:val="-23"/>
                <w:sz w:val="18"/>
                <w:szCs w:val="18"/>
              </w:rPr>
              <w:t xml:space="preserve"> </w:t>
            </w:r>
            <w:r>
              <w:rPr>
                <w:rFonts w:ascii="Times New Roman" w:hAnsi="Times New Roman" w:eastAsia="Times New Roman" w:cs="Times New Roman"/>
                <w:spacing w:val="-2"/>
                <w:sz w:val="18"/>
                <w:szCs w:val="18"/>
              </w:rPr>
              <w:t xml:space="preserve">500  </w:t>
            </w:r>
            <w:r>
              <w:rPr>
                <w:spacing w:val="-2"/>
                <w:sz w:val="18"/>
                <w:szCs w:val="18"/>
              </w:rPr>
              <w:t>米范围内有环境空气保</w:t>
            </w:r>
          </w:p>
          <w:p>
            <w:pPr>
              <w:pStyle w:val="6"/>
              <w:spacing w:before="19" w:line="220" w:lineRule="auto"/>
              <w:ind w:left="610"/>
              <w:rPr>
                <w:sz w:val="18"/>
                <w:szCs w:val="18"/>
              </w:rPr>
            </w:pPr>
            <w:r>
              <w:rPr>
                <w:spacing w:val="-1"/>
                <w:sz w:val="18"/>
                <w:szCs w:val="18"/>
              </w:rPr>
              <w:t>护目标的建设项目</w:t>
            </w:r>
          </w:p>
        </w:tc>
        <w:tc>
          <w:tcPr>
            <w:tcW w:w="2231" w:type="dxa"/>
            <w:gridSpan w:val="2"/>
            <w:vAlign w:val="top"/>
          </w:tcPr>
          <w:p>
            <w:pPr>
              <w:pStyle w:val="6"/>
              <w:spacing w:before="29" w:line="232" w:lineRule="auto"/>
              <w:ind w:left="35" w:right="28" w:firstLine="9"/>
              <w:rPr>
                <w:sz w:val="18"/>
                <w:szCs w:val="18"/>
              </w:rPr>
            </w:pPr>
            <w:r>
              <w:rPr>
                <w:spacing w:val="-1"/>
                <w:sz w:val="18"/>
                <w:szCs w:val="18"/>
              </w:rPr>
              <w:t>本项目排放废气主要为颗粒</w:t>
            </w:r>
            <w:r>
              <w:rPr>
                <w:spacing w:val="3"/>
                <w:sz w:val="18"/>
                <w:szCs w:val="18"/>
              </w:rPr>
              <w:t xml:space="preserve"> </w:t>
            </w:r>
            <w:r>
              <w:rPr>
                <w:sz w:val="18"/>
                <w:szCs w:val="18"/>
              </w:rPr>
              <w:t>物、二氧化硫、氮氧化物。</w:t>
            </w:r>
            <w:r>
              <w:rPr>
                <w:spacing w:val="1"/>
                <w:sz w:val="18"/>
                <w:szCs w:val="18"/>
              </w:rPr>
              <w:t xml:space="preserve"> </w:t>
            </w:r>
            <w:r>
              <w:rPr>
                <w:spacing w:val="-2"/>
                <w:sz w:val="18"/>
                <w:szCs w:val="18"/>
              </w:rPr>
              <w:t>不涉及二噁英、苯并</w:t>
            </w:r>
            <w:r>
              <w:rPr>
                <w:rFonts w:ascii="Times New Roman" w:hAnsi="Times New Roman" w:eastAsia="Times New Roman" w:cs="Times New Roman"/>
                <w:spacing w:val="-2"/>
                <w:sz w:val="18"/>
                <w:szCs w:val="18"/>
              </w:rPr>
              <w:t>[a]</w:t>
            </w:r>
            <w:r>
              <w:rPr>
                <w:spacing w:val="-2"/>
                <w:sz w:val="18"/>
                <w:szCs w:val="18"/>
              </w:rPr>
              <w:t>芘、</w:t>
            </w:r>
            <w:r>
              <w:rPr>
                <w:spacing w:val="9"/>
                <w:sz w:val="18"/>
                <w:szCs w:val="18"/>
              </w:rPr>
              <w:t xml:space="preserve"> </w:t>
            </w:r>
            <w:r>
              <w:rPr>
                <w:sz w:val="18"/>
                <w:szCs w:val="18"/>
              </w:rPr>
              <w:t>氰化物、氯气及《有毒有害</w:t>
            </w:r>
            <w:r>
              <w:rPr>
                <w:spacing w:val="1"/>
                <w:sz w:val="18"/>
                <w:szCs w:val="18"/>
              </w:rPr>
              <w:t xml:space="preserve"> </w:t>
            </w:r>
            <w:r>
              <w:rPr>
                <w:sz w:val="18"/>
                <w:szCs w:val="18"/>
              </w:rPr>
              <w:t>大气污染物名录》中污染物</w:t>
            </w:r>
          </w:p>
        </w:tc>
        <w:tc>
          <w:tcPr>
            <w:tcW w:w="1054" w:type="dxa"/>
            <w:tcBorders>
              <w:right w:val="single" w:color="000000" w:sz="6" w:space="0"/>
            </w:tcBorders>
            <w:vAlign w:val="top"/>
          </w:tcPr>
          <w:p>
            <w:pPr>
              <w:spacing w:line="431" w:lineRule="auto"/>
              <w:rPr>
                <w:rFonts w:ascii="Arial"/>
                <w:sz w:val="21"/>
              </w:rPr>
            </w:pPr>
          </w:p>
          <w:p>
            <w:pPr>
              <w:pStyle w:val="6"/>
              <w:spacing w:before="58" w:line="220" w:lineRule="auto"/>
              <w:ind w:left="396"/>
              <w:rPr>
                <w:sz w:val="18"/>
                <w:szCs w:val="18"/>
              </w:rPr>
            </w:pPr>
            <w:r>
              <w:rPr>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1955" w:type="dxa"/>
            <w:vMerge w:val="continue"/>
            <w:tcBorders>
              <w:top w:val="nil"/>
              <w:left w:val="single" w:color="000000" w:sz="6" w:space="0"/>
              <w:bottom w:val="nil"/>
            </w:tcBorders>
            <w:vAlign w:val="top"/>
          </w:tcPr>
          <w:p>
            <w:pPr>
              <w:rPr>
                <w:rFonts w:ascii="Arial"/>
                <w:sz w:val="21"/>
              </w:rPr>
            </w:pPr>
          </w:p>
        </w:tc>
        <w:tc>
          <w:tcPr>
            <w:tcW w:w="981" w:type="dxa"/>
            <w:vAlign w:val="top"/>
          </w:tcPr>
          <w:p>
            <w:pPr>
              <w:pStyle w:val="6"/>
              <w:spacing w:before="263" w:line="219" w:lineRule="auto"/>
              <w:ind w:left="272"/>
              <w:rPr>
                <w:sz w:val="18"/>
                <w:szCs w:val="18"/>
              </w:rPr>
            </w:pPr>
            <w:r>
              <w:rPr>
                <w:spacing w:val="-3"/>
                <w:sz w:val="18"/>
                <w:szCs w:val="18"/>
              </w:rPr>
              <w:t>地表水</w:t>
            </w:r>
          </w:p>
        </w:tc>
        <w:tc>
          <w:tcPr>
            <w:tcW w:w="2653" w:type="dxa"/>
            <w:gridSpan w:val="2"/>
            <w:vAlign w:val="top"/>
          </w:tcPr>
          <w:p>
            <w:pPr>
              <w:pStyle w:val="6"/>
              <w:spacing w:before="30" w:line="219" w:lineRule="auto"/>
              <w:jc w:val="right"/>
              <w:rPr>
                <w:sz w:val="18"/>
                <w:szCs w:val="18"/>
              </w:rPr>
            </w:pPr>
            <w:r>
              <w:rPr>
                <w:spacing w:val="-5"/>
                <w:sz w:val="18"/>
                <w:szCs w:val="18"/>
              </w:rPr>
              <w:t>新增工业废水直排建设项目（槽罐</w:t>
            </w:r>
          </w:p>
          <w:p>
            <w:pPr>
              <w:pStyle w:val="6"/>
              <w:spacing w:before="19" w:line="219" w:lineRule="auto"/>
              <w:ind w:left="27"/>
              <w:rPr>
                <w:sz w:val="18"/>
                <w:szCs w:val="18"/>
              </w:rPr>
            </w:pPr>
            <w:r>
              <w:rPr>
                <w:spacing w:val="-1"/>
                <w:sz w:val="18"/>
                <w:szCs w:val="18"/>
              </w:rPr>
              <w:t>车外送污水处理厂的除外</w:t>
            </w:r>
            <w:r>
              <w:rPr>
                <w:spacing w:val="1"/>
                <w:sz w:val="18"/>
                <w:szCs w:val="18"/>
              </w:rPr>
              <w:t>）；</w:t>
            </w:r>
            <w:r>
              <w:rPr>
                <w:spacing w:val="7"/>
                <w:sz w:val="18"/>
                <w:szCs w:val="18"/>
              </w:rPr>
              <w:t xml:space="preserve"> </w:t>
            </w:r>
            <w:r>
              <w:rPr>
                <w:spacing w:val="-1"/>
                <w:sz w:val="18"/>
                <w:szCs w:val="18"/>
              </w:rPr>
              <w:t>新</w:t>
            </w:r>
          </w:p>
          <w:p>
            <w:pPr>
              <w:pStyle w:val="6"/>
              <w:spacing w:before="19" w:line="202" w:lineRule="auto"/>
              <w:ind w:left="161"/>
              <w:rPr>
                <w:sz w:val="18"/>
                <w:szCs w:val="18"/>
              </w:rPr>
            </w:pPr>
            <w:r>
              <w:rPr>
                <w:spacing w:val="-1"/>
                <w:sz w:val="18"/>
                <w:szCs w:val="18"/>
              </w:rPr>
              <w:t>增废水直排的污水集中处理厂</w:t>
            </w:r>
          </w:p>
        </w:tc>
        <w:tc>
          <w:tcPr>
            <w:tcW w:w="2231" w:type="dxa"/>
            <w:gridSpan w:val="2"/>
            <w:vAlign w:val="top"/>
          </w:tcPr>
          <w:p>
            <w:pPr>
              <w:pStyle w:val="6"/>
              <w:spacing w:before="263" w:line="219" w:lineRule="auto"/>
              <w:ind w:left="47"/>
              <w:rPr>
                <w:sz w:val="18"/>
                <w:szCs w:val="18"/>
              </w:rPr>
            </w:pPr>
            <w:r>
              <w:rPr>
                <w:spacing w:val="-1"/>
                <w:sz w:val="18"/>
                <w:szCs w:val="18"/>
              </w:rPr>
              <w:t>项目废水经处理后用于农灌</w:t>
            </w:r>
          </w:p>
        </w:tc>
        <w:tc>
          <w:tcPr>
            <w:tcW w:w="1054" w:type="dxa"/>
            <w:tcBorders>
              <w:right w:val="single" w:color="000000" w:sz="6" w:space="0"/>
            </w:tcBorders>
            <w:vAlign w:val="top"/>
          </w:tcPr>
          <w:p>
            <w:pPr>
              <w:pStyle w:val="6"/>
              <w:spacing w:before="263" w:line="220" w:lineRule="auto"/>
              <w:ind w:left="396"/>
              <w:rPr>
                <w:sz w:val="18"/>
                <w:szCs w:val="18"/>
              </w:rPr>
            </w:pPr>
            <w:r>
              <w:rPr>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1" w:hRule="atLeast"/>
        </w:trPr>
        <w:tc>
          <w:tcPr>
            <w:tcW w:w="1955" w:type="dxa"/>
            <w:vMerge w:val="continue"/>
            <w:tcBorders>
              <w:top w:val="nil"/>
              <w:left w:val="single" w:color="000000" w:sz="6" w:space="0"/>
              <w:bottom w:val="nil"/>
            </w:tcBorders>
            <w:vAlign w:val="top"/>
          </w:tcPr>
          <w:p>
            <w:pPr>
              <w:rPr>
                <w:rFonts w:ascii="Arial"/>
                <w:sz w:val="21"/>
              </w:rPr>
            </w:pPr>
          </w:p>
        </w:tc>
        <w:tc>
          <w:tcPr>
            <w:tcW w:w="981" w:type="dxa"/>
            <w:vAlign w:val="top"/>
          </w:tcPr>
          <w:p>
            <w:pPr>
              <w:pStyle w:val="6"/>
              <w:spacing w:before="148" w:line="220" w:lineRule="auto"/>
              <w:ind w:left="184"/>
              <w:rPr>
                <w:sz w:val="18"/>
                <w:szCs w:val="18"/>
              </w:rPr>
            </w:pPr>
            <w:r>
              <w:rPr>
                <w:spacing w:val="-2"/>
                <w:sz w:val="18"/>
                <w:szCs w:val="18"/>
              </w:rPr>
              <w:t>环境风险</w:t>
            </w:r>
          </w:p>
        </w:tc>
        <w:tc>
          <w:tcPr>
            <w:tcW w:w="2653" w:type="dxa"/>
            <w:gridSpan w:val="2"/>
            <w:vAlign w:val="top"/>
          </w:tcPr>
          <w:p>
            <w:pPr>
              <w:pStyle w:val="6"/>
              <w:spacing w:before="30" w:line="221" w:lineRule="auto"/>
              <w:ind w:left="159" w:right="65" w:hanging="89"/>
              <w:rPr>
                <w:sz w:val="18"/>
                <w:szCs w:val="18"/>
              </w:rPr>
            </w:pPr>
            <w:r>
              <w:rPr>
                <w:spacing w:val="-1"/>
                <w:sz w:val="18"/>
                <w:szCs w:val="18"/>
              </w:rPr>
              <w:t>有毒有害和易燃易爆危险物质存</w:t>
            </w:r>
            <w:r>
              <w:rPr>
                <w:spacing w:val="5"/>
                <w:sz w:val="18"/>
                <w:szCs w:val="18"/>
              </w:rPr>
              <w:t xml:space="preserve"> </w:t>
            </w:r>
            <w:r>
              <w:rPr>
                <w:spacing w:val="-3"/>
                <w:sz w:val="18"/>
                <w:szCs w:val="18"/>
              </w:rPr>
              <w:t>储量超过临界量</w:t>
            </w:r>
            <w:r>
              <w:rPr>
                <w:spacing w:val="-35"/>
                <w:sz w:val="18"/>
                <w:szCs w:val="18"/>
              </w:rPr>
              <w:t xml:space="preserve"> </w:t>
            </w:r>
            <w:r>
              <w:rPr>
                <w:rFonts w:ascii="Times New Roman" w:hAnsi="Times New Roman" w:eastAsia="Times New Roman" w:cs="Times New Roman"/>
                <w:spacing w:val="-3"/>
                <w:sz w:val="18"/>
                <w:szCs w:val="18"/>
              </w:rPr>
              <w:t>3</w:t>
            </w:r>
            <w:r>
              <w:rPr>
                <w:rFonts w:ascii="Times New Roman" w:hAnsi="Times New Roman" w:eastAsia="Times New Roman" w:cs="Times New Roman"/>
                <w:spacing w:val="21"/>
                <w:w w:val="101"/>
                <w:sz w:val="18"/>
                <w:szCs w:val="18"/>
              </w:rPr>
              <w:t xml:space="preserve"> </w:t>
            </w:r>
            <w:r>
              <w:rPr>
                <w:spacing w:val="-3"/>
                <w:sz w:val="18"/>
                <w:szCs w:val="18"/>
              </w:rPr>
              <w:t>的建设项目</w:t>
            </w:r>
          </w:p>
        </w:tc>
        <w:tc>
          <w:tcPr>
            <w:tcW w:w="2231" w:type="dxa"/>
            <w:gridSpan w:val="2"/>
            <w:vAlign w:val="top"/>
          </w:tcPr>
          <w:p>
            <w:pPr>
              <w:pStyle w:val="6"/>
              <w:spacing w:before="30" w:line="221" w:lineRule="auto"/>
              <w:ind w:left="862" w:right="28" w:hanging="817"/>
              <w:rPr>
                <w:sz w:val="18"/>
                <w:szCs w:val="18"/>
              </w:rPr>
            </w:pPr>
            <w:r>
              <w:rPr>
                <w:spacing w:val="-1"/>
                <w:sz w:val="18"/>
                <w:szCs w:val="18"/>
              </w:rPr>
              <w:t>风险物质厂内暂存量不超过</w:t>
            </w:r>
            <w:r>
              <w:rPr>
                <w:spacing w:val="3"/>
                <w:sz w:val="18"/>
                <w:szCs w:val="18"/>
              </w:rPr>
              <w:t xml:space="preserve"> </w:t>
            </w:r>
            <w:r>
              <w:rPr>
                <w:spacing w:val="-6"/>
                <w:sz w:val="18"/>
                <w:szCs w:val="18"/>
              </w:rPr>
              <w:t>临界量</w:t>
            </w:r>
          </w:p>
        </w:tc>
        <w:tc>
          <w:tcPr>
            <w:tcW w:w="1054" w:type="dxa"/>
            <w:tcBorders>
              <w:right w:val="single" w:color="000000" w:sz="6" w:space="0"/>
            </w:tcBorders>
            <w:vAlign w:val="top"/>
          </w:tcPr>
          <w:p>
            <w:pPr>
              <w:pStyle w:val="6"/>
              <w:spacing w:before="148" w:line="220" w:lineRule="auto"/>
              <w:ind w:left="396"/>
              <w:rPr>
                <w:sz w:val="18"/>
                <w:szCs w:val="18"/>
              </w:rPr>
            </w:pPr>
            <w:r>
              <w:rPr>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1955" w:type="dxa"/>
            <w:vMerge w:val="continue"/>
            <w:tcBorders>
              <w:top w:val="nil"/>
              <w:left w:val="single" w:color="000000" w:sz="6" w:space="0"/>
              <w:bottom w:val="nil"/>
            </w:tcBorders>
            <w:vAlign w:val="top"/>
          </w:tcPr>
          <w:p>
            <w:pPr>
              <w:rPr>
                <w:rFonts w:ascii="Arial"/>
                <w:sz w:val="21"/>
              </w:rPr>
            </w:pPr>
          </w:p>
        </w:tc>
        <w:tc>
          <w:tcPr>
            <w:tcW w:w="981" w:type="dxa"/>
            <w:vAlign w:val="top"/>
          </w:tcPr>
          <w:p>
            <w:pPr>
              <w:spacing w:line="322" w:lineRule="auto"/>
              <w:rPr>
                <w:rFonts w:ascii="Arial"/>
                <w:sz w:val="21"/>
              </w:rPr>
            </w:pPr>
          </w:p>
          <w:p>
            <w:pPr>
              <w:pStyle w:val="6"/>
              <w:spacing w:before="58" w:line="224" w:lineRule="auto"/>
              <w:ind w:left="365"/>
              <w:rPr>
                <w:sz w:val="18"/>
                <w:szCs w:val="18"/>
              </w:rPr>
            </w:pPr>
            <w:r>
              <w:rPr>
                <w:spacing w:val="-5"/>
                <w:sz w:val="18"/>
                <w:szCs w:val="18"/>
              </w:rPr>
              <w:t>生态</w:t>
            </w:r>
          </w:p>
        </w:tc>
        <w:tc>
          <w:tcPr>
            <w:tcW w:w="2653" w:type="dxa"/>
            <w:gridSpan w:val="2"/>
            <w:vAlign w:val="top"/>
          </w:tcPr>
          <w:p>
            <w:pPr>
              <w:pStyle w:val="6"/>
              <w:spacing w:before="32" w:line="219" w:lineRule="auto"/>
              <w:ind w:left="71"/>
              <w:rPr>
                <w:sz w:val="18"/>
                <w:szCs w:val="18"/>
              </w:rPr>
            </w:pPr>
            <w:r>
              <w:rPr>
                <w:spacing w:val="-2"/>
                <w:sz w:val="18"/>
                <w:szCs w:val="18"/>
              </w:rPr>
              <w:t>取水口下游</w:t>
            </w:r>
            <w:r>
              <w:rPr>
                <w:spacing w:val="-24"/>
                <w:sz w:val="18"/>
                <w:szCs w:val="18"/>
              </w:rPr>
              <w:t xml:space="preserve"> </w:t>
            </w:r>
            <w:r>
              <w:rPr>
                <w:rFonts w:ascii="Times New Roman" w:hAnsi="Times New Roman" w:eastAsia="Times New Roman" w:cs="Times New Roman"/>
                <w:spacing w:val="-2"/>
                <w:sz w:val="18"/>
                <w:szCs w:val="18"/>
              </w:rPr>
              <w:t xml:space="preserve">500 </w:t>
            </w:r>
            <w:r>
              <w:rPr>
                <w:spacing w:val="-2"/>
                <w:sz w:val="18"/>
                <w:szCs w:val="18"/>
              </w:rPr>
              <w:t>米范围内有重要</w:t>
            </w:r>
          </w:p>
          <w:p>
            <w:pPr>
              <w:pStyle w:val="6"/>
              <w:spacing w:before="19" w:line="219" w:lineRule="auto"/>
              <w:jc w:val="right"/>
              <w:rPr>
                <w:sz w:val="18"/>
                <w:szCs w:val="18"/>
              </w:rPr>
            </w:pPr>
            <w:r>
              <w:rPr>
                <w:spacing w:val="-5"/>
                <w:sz w:val="18"/>
                <w:szCs w:val="18"/>
              </w:rPr>
              <w:t>水生生物的自然产卵场、索饵场、</w:t>
            </w:r>
          </w:p>
          <w:p>
            <w:pPr>
              <w:pStyle w:val="6"/>
              <w:spacing w:before="19" w:line="220" w:lineRule="auto"/>
              <w:ind w:left="68"/>
              <w:rPr>
                <w:sz w:val="18"/>
                <w:szCs w:val="18"/>
              </w:rPr>
            </w:pPr>
            <w:r>
              <w:rPr>
                <w:spacing w:val="-1"/>
                <w:sz w:val="18"/>
                <w:szCs w:val="18"/>
              </w:rPr>
              <w:t>越冬场和洄游通道的新增河道取</w:t>
            </w:r>
          </w:p>
          <w:p>
            <w:pPr>
              <w:pStyle w:val="6"/>
              <w:spacing w:before="20" w:line="198" w:lineRule="auto"/>
              <w:ind w:left="522"/>
              <w:rPr>
                <w:sz w:val="18"/>
                <w:szCs w:val="18"/>
              </w:rPr>
            </w:pPr>
            <w:r>
              <w:rPr>
                <w:spacing w:val="-2"/>
                <w:sz w:val="18"/>
                <w:szCs w:val="18"/>
              </w:rPr>
              <w:t>水的污染类建设项目</w:t>
            </w:r>
          </w:p>
        </w:tc>
        <w:tc>
          <w:tcPr>
            <w:tcW w:w="2231" w:type="dxa"/>
            <w:gridSpan w:val="2"/>
            <w:vAlign w:val="top"/>
          </w:tcPr>
          <w:p>
            <w:pPr>
              <w:spacing w:line="321" w:lineRule="auto"/>
              <w:rPr>
                <w:rFonts w:ascii="Arial"/>
                <w:sz w:val="21"/>
              </w:rPr>
            </w:pPr>
          </w:p>
          <w:p>
            <w:pPr>
              <w:pStyle w:val="6"/>
              <w:spacing w:before="59" w:line="219" w:lineRule="auto"/>
              <w:ind w:left="225"/>
              <w:rPr>
                <w:sz w:val="18"/>
                <w:szCs w:val="18"/>
              </w:rPr>
            </w:pPr>
            <w:r>
              <w:rPr>
                <w:spacing w:val="-1"/>
                <w:sz w:val="18"/>
                <w:szCs w:val="18"/>
              </w:rPr>
              <w:t>本项目不涉及以上情况</w:t>
            </w:r>
          </w:p>
        </w:tc>
        <w:tc>
          <w:tcPr>
            <w:tcW w:w="1054" w:type="dxa"/>
            <w:tcBorders>
              <w:right w:val="single" w:color="000000" w:sz="6" w:space="0"/>
            </w:tcBorders>
            <w:vAlign w:val="top"/>
          </w:tcPr>
          <w:p>
            <w:pPr>
              <w:spacing w:line="321" w:lineRule="auto"/>
              <w:rPr>
                <w:rFonts w:ascii="Arial"/>
                <w:sz w:val="21"/>
              </w:rPr>
            </w:pPr>
          </w:p>
          <w:p>
            <w:pPr>
              <w:pStyle w:val="6"/>
              <w:spacing w:before="59" w:line="220" w:lineRule="auto"/>
              <w:ind w:left="396"/>
              <w:rPr>
                <w:sz w:val="18"/>
                <w:szCs w:val="18"/>
              </w:rPr>
            </w:pPr>
            <w:r>
              <w:rPr>
                <w:sz w:val="18"/>
                <w:szCs w:val="1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8" w:hRule="atLeast"/>
        </w:trPr>
        <w:tc>
          <w:tcPr>
            <w:tcW w:w="1955" w:type="dxa"/>
            <w:vMerge w:val="continue"/>
            <w:tcBorders>
              <w:top w:val="nil"/>
              <w:left w:val="single" w:color="000000" w:sz="6" w:space="0"/>
              <w:bottom w:val="single" w:color="000000" w:sz="6" w:space="0"/>
            </w:tcBorders>
            <w:vAlign w:val="top"/>
          </w:tcPr>
          <w:p>
            <w:pPr>
              <w:rPr>
                <w:rFonts w:ascii="Arial"/>
                <w:sz w:val="21"/>
              </w:rPr>
            </w:pPr>
          </w:p>
        </w:tc>
        <w:tc>
          <w:tcPr>
            <w:tcW w:w="981" w:type="dxa"/>
            <w:tcBorders>
              <w:bottom w:val="single" w:color="000000" w:sz="6" w:space="0"/>
            </w:tcBorders>
            <w:vAlign w:val="top"/>
          </w:tcPr>
          <w:p>
            <w:pPr>
              <w:pStyle w:val="6"/>
              <w:spacing w:before="151" w:line="220" w:lineRule="auto"/>
              <w:ind w:left="363"/>
              <w:rPr>
                <w:sz w:val="18"/>
                <w:szCs w:val="18"/>
              </w:rPr>
            </w:pPr>
            <w:r>
              <w:rPr>
                <w:spacing w:val="-4"/>
                <w:sz w:val="18"/>
                <w:szCs w:val="18"/>
              </w:rPr>
              <w:t>海洋</w:t>
            </w:r>
          </w:p>
        </w:tc>
        <w:tc>
          <w:tcPr>
            <w:tcW w:w="2653" w:type="dxa"/>
            <w:gridSpan w:val="2"/>
            <w:tcBorders>
              <w:bottom w:val="single" w:color="000000" w:sz="6" w:space="0"/>
            </w:tcBorders>
            <w:vAlign w:val="top"/>
          </w:tcPr>
          <w:p>
            <w:pPr>
              <w:pStyle w:val="6"/>
              <w:spacing w:before="33" w:line="231" w:lineRule="auto"/>
              <w:ind w:left="970" w:right="65" w:hanging="900"/>
              <w:rPr>
                <w:sz w:val="18"/>
                <w:szCs w:val="18"/>
              </w:rPr>
            </w:pPr>
            <w:r>
              <w:rPr>
                <w:spacing w:val="-1"/>
                <w:sz w:val="18"/>
                <w:szCs w:val="18"/>
              </w:rPr>
              <w:t>直接向海排放污染物的海洋工程</w:t>
            </w:r>
            <w:r>
              <w:rPr>
                <w:spacing w:val="4"/>
                <w:sz w:val="18"/>
                <w:szCs w:val="18"/>
              </w:rPr>
              <w:t xml:space="preserve"> </w:t>
            </w:r>
            <w:r>
              <w:rPr>
                <w:spacing w:val="-3"/>
                <w:sz w:val="18"/>
                <w:szCs w:val="18"/>
              </w:rPr>
              <w:t>建设项目</w:t>
            </w:r>
          </w:p>
        </w:tc>
        <w:tc>
          <w:tcPr>
            <w:tcW w:w="2231" w:type="dxa"/>
            <w:gridSpan w:val="2"/>
            <w:tcBorders>
              <w:bottom w:val="single" w:color="000000" w:sz="6" w:space="0"/>
            </w:tcBorders>
            <w:vAlign w:val="top"/>
          </w:tcPr>
          <w:p>
            <w:pPr>
              <w:pStyle w:val="6"/>
              <w:spacing w:before="151" w:line="219" w:lineRule="auto"/>
              <w:ind w:left="45"/>
              <w:rPr>
                <w:sz w:val="18"/>
                <w:szCs w:val="18"/>
              </w:rPr>
            </w:pPr>
            <w:r>
              <w:rPr>
                <w:spacing w:val="-1"/>
                <w:sz w:val="18"/>
                <w:szCs w:val="18"/>
              </w:rPr>
              <w:t>本项目不属于海洋工程项目</w:t>
            </w:r>
          </w:p>
        </w:tc>
        <w:tc>
          <w:tcPr>
            <w:tcW w:w="1054" w:type="dxa"/>
            <w:tcBorders>
              <w:bottom w:val="single" w:color="000000" w:sz="6" w:space="0"/>
              <w:right w:val="single" w:color="000000" w:sz="6" w:space="0"/>
            </w:tcBorders>
            <w:vAlign w:val="top"/>
          </w:tcPr>
          <w:p>
            <w:pPr>
              <w:pStyle w:val="6"/>
              <w:spacing w:before="151" w:line="220" w:lineRule="auto"/>
              <w:ind w:left="396"/>
              <w:rPr>
                <w:sz w:val="18"/>
                <w:szCs w:val="18"/>
              </w:rPr>
            </w:pPr>
            <w:r>
              <w:rPr>
                <w:sz w:val="18"/>
                <w:szCs w:val="18"/>
              </w:rPr>
              <w:t>否</w:t>
            </w:r>
          </w:p>
        </w:tc>
      </w:tr>
    </w:tbl>
    <w:p>
      <w:pPr>
        <w:pStyle w:val="2"/>
      </w:pPr>
    </w:p>
    <w:p>
      <w:pPr>
        <w:sectPr>
          <w:footerReference r:id="rId5" w:type="default"/>
          <w:pgSz w:w="11906" w:h="16839"/>
          <w:pgMar w:top="1431" w:right="1508" w:bottom="1343" w:left="1508" w:header="0" w:footer="1181" w:gutter="0"/>
          <w:cols w:space="720" w:num="1"/>
        </w:sectPr>
      </w:pPr>
    </w:p>
    <w:p>
      <w:pPr>
        <w:spacing w:before="28"/>
      </w:pPr>
    </w:p>
    <w:tbl>
      <w:tblPr>
        <w:tblStyle w:val="5"/>
        <w:tblW w:w="88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5"/>
        <w:gridCol w:w="69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0" w:hRule="atLeast"/>
        </w:trPr>
        <w:tc>
          <w:tcPr>
            <w:tcW w:w="1955" w:type="dxa"/>
            <w:tcBorders>
              <w:top w:val="single" w:color="000000" w:sz="6" w:space="0"/>
              <w:left w:val="single" w:color="000000" w:sz="6" w:space="0"/>
            </w:tcBorders>
            <w:vAlign w:val="top"/>
          </w:tcPr>
          <w:p>
            <w:pPr>
              <w:spacing w:line="275" w:lineRule="auto"/>
              <w:rPr>
                <w:rFonts w:ascii="Arial"/>
                <w:sz w:val="21"/>
              </w:rPr>
            </w:pPr>
          </w:p>
          <w:p>
            <w:pPr>
              <w:pStyle w:val="6"/>
              <w:spacing w:before="65" w:line="228" w:lineRule="auto"/>
              <w:ind w:left="556"/>
            </w:pPr>
            <w:r>
              <w:rPr>
                <w:spacing w:val="7"/>
              </w:rPr>
              <w:t>规划情况</w:t>
            </w:r>
          </w:p>
        </w:tc>
        <w:tc>
          <w:tcPr>
            <w:tcW w:w="6919" w:type="dxa"/>
            <w:tcBorders>
              <w:top w:val="single" w:color="000000" w:sz="6" w:space="0"/>
              <w:right w:val="single" w:color="000000" w:sz="6" w:space="0"/>
            </w:tcBorders>
            <w:vAlign w:val="top"/>
          </w:tcPr>
          <w:p>
            <w:pPr>
              <w:spacing w:line="275" w:lineRule="auto"/>
              <w:rPr>
                <w:rFonts w:ascii="Arial"/>
                <w:sz w:val="21"/>
              </w:rPr>
            </w:pPr>
          </w:p>
          <w:p>
            <w:pPr>
              <w:pStyle w:val="6"/>
              <w:spacing w:before="65" w:line="228" w:lineRule="auto"/>
              <w:ind w:left="3357"/>
            </w:pPr>
            <w: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955" w:type="dxa"/>
            <w:tcBorders>
              <w:left w:val="single" w:color="000000" w:sz="6" w:space="0"/>
            </w:tcBorders>
            <w:vAlign w:val="top"/>
          </w:tcPr>
          <w:p>
            <w:pPr>
              <w:pStyle w:val="6"/>
              <w:spacing w:before="32" w:line="234" w:lineRule="auto"/>
              <w:ind w:left="554" w:right="348" w:hanging="207"/>
            </w:pPr>
            <w:r>
              <w:rPr>
                <w:spacing w:val="8"/>
              </w:rPr>
              <w:t>规划环境影响</w:t>
            </w:r>
            <w:r>
              <w:t xml:space="preserve"> </w:t>
            </w:r>
            <w:r>
              <w:rPr>
                <w:spacing w:val="7"/>
              </w:rPr>
              <w:t>评价情况</w:t>
            </w:r>
          </w:p>
        </w:tc>
        <w:tc>
          <w:tcPr>
            <w:tcW w:w="6919" w:type="dxa"/>
            <w:tcBorders>
              <w:right w:val="single" w:color="000000" w:sz="6" w:space="0"/>
            </w:tcBorders>
            <w:vAlign w:val="top"/>
          </w:tcPr>
          <w:p>
            <w:pPr>
              <w:pStyle w:val="6"/>
              <w:spacing w:before="99" w:line="228" w:lineRule="auto"/>
              <w:ind w:left="3357"/>
            </w:pPr>
            <w: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trPr>
        <w:tc>
          <w:tcPr>
            <w:tcW w:w="1955" w:type="dxa"/>
            <w:tcBorders>
              <w:left w:val="single" w:color="000000" w:sz="6" w:space="0"/>
            </w:tcBorders>
            <w:vAlign w:val="top"/>
          </w:tcPr>
          <w:p>
            <w:pPr>
              <w:pStyle w:val="6"/>
              <w:spacing w:before="133" w:line="228" w:lineRule="auto"/>
              <w:ind w:left="242"/>
            </w:pPr>
            <w:r>
              <w:rPr>
                <w:spacing w:val="8"/>
              </w:rPr>
              <w:t>规划及规划环境</w:t>
            </w:r>
          </w:p>
          <w:p>
            <w:pPr>
              <w:pStyle w:val="6"/>
              <w:spacing w:before="24" w:line="226" w:lineRule="auto"/>
              <w:ind w:left="135"/>
            </w:pPr>
            <w:r>
              <w:rPr>
                <w:spacing w:val="8"/>
              </w:rPr>
              <w:t>影响评价符合性分</w:t>
            </w:r>
          </w:p>
          <w:p>
            <w:pPr>
              <w:pStyle w:val="6"/>
              <w:spacing w:before="28" w:line="228" w:lineRule="auto"/>
              <w:ind w:left="874"/>
            </w:pPr>
            <w:r>
              <w:t>析</w:t>
            </w:r>
          </w:p>
        </w:tc>
        <w:tc>
          <w:tcPr>
            <w:tcW w:w="6919" w:type="dxa"/>
            <w:tcBorders>
              <w:right w:val="single" w:color="000000" w:sz="6" w:space="0"/>
            </w:tcBorders>
            <w:vAlign w:val="top"/>
          </w:tcPr>
          <w:p>
            <w:pPr>
              <w:spacing w:line="270" w:lineRule="auto"/>
              <w:rPr>
                <w:rFonts w:ascii="Arial"/>
                <w:sz w:val="21"/>
              </w:rPr>
            </w:pPr>
          </w:p>
          <w:p>
            <w:pPr>
              <w:pStyle w:val="6"/>
              <w:spacing w:before="65" w:line="228" w:lineRule="auto"/>
              <w:ind w:left="3357"/>
            </w:pPr>
            <w: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53" w:hRule="atLeast"/>
        </w:trPr>
        <w:tc>
          <w:tcPr>
            <w:tcW w:w="1955" w:type="dxa"/>
            <w:tcBorders>
              <w:left w:val="single" w:color="000000" w:sz="6" w:space="0"/>
              <w:bottom w:val="single" w:color="000000" w:sz="6"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5" w:line="228" w:lineRule="auto"/>
              <w:ind w:left="242"/>
            </w:pPr>
            <w:r>
              <w:rPr>
                <w:spacing w:val="8"/>
              </w:rPr>
              <w:t>其他符合性分析</w:t>
            </w:r>
          </w:p>
        </w:tc>
        <w:tc>
          <w:tcPr>
            <w:tcW w:w="6919" w:type="dxa"/>
            <w:tcBorders>
              <w:bottom w:val="single" w:color="000000" w:sz="6" w:space="0"/>
              <w:right w:val="single" w:color="000000" w:sz="6" w:space="0"/>
            </w:tcBorders>
            <w:vAlign w:val="top"/>
          </w:tcPr>
          <w:p>
            <w:pPr>
              <w:pStyle w:val="6"/>
              <w:spacing w:before="34" w:line="228" w:lineRule="auto"/>
              <w:ind w:left="540"/>
            </w:pPr>
            <w:r>
              <w:rPr>
                <w:spacing w:val="8"/>
                <w14:textOutline w14:w="3795" w14:cap="sq" w14:cmpd="sng">
                  <w14:solidFill>
                    <w14:srgbClr w14:val="000000"/>
                  </w14:solidFill>
                  <w14:prstDash w14:val="solid"/>
                  <w14:bevel/>
                </w14:textOutline>
              </w:rPr>
              <w:t>（一）</w:t>
            </w:r>
            <w:r>
              <w:rPr>
                <w:rFonts w:ascii="Times New Roman" w:hAnsi="Times New Roman" w:eastAsia="Times New Roman" w:cs="Times New Roman"/>
                <w:b/>
                <w:bCs/>
                <w:spacing w:val="8"/>
              </w:rPr>
              <w:t>“</w:t>
            </w:r>
            <w:r>
              <w:rPr>
                <w:spacing w:val="8"/>
                <w14:textOutline w14:w="3795" w14:cap="sq" w14:cmpd="sng">
                  <w14:solidFill>
                    <w14:srgbClr w14:val="000000"/>
                  </w14:solidFill>
                  <w14:prstDash w14:val="solid"/>
                  <w14:bevel/>
                </w14:textOutline>
              </w:rPr>
              <w:t>三线一单</w:t>
            </w:r>
            <w:r>
              <w:rPr>
                <w:rFonts w:ascii="Times New Roman" w:hAnsi="Times New Roman" w:eastAsia="Times New Roman" w:cs="Times New Roman"/>
                <w:b/>
                <w:bCs/>
                <w:spacing w:val="8"/>
              </w:rPr>
              <w:t>”</w:t>
            </w:r>
            <w:r>
              <w:rPr>
                <w:spacing w:val="8"/>
                <w14:textOutline w14:w="3795" w14:cap="sq" w14:cmpd="sng">
                  <w14:solidFill>
                    <w14:srgbClr w14:val="000000"/>
                  </w14:solidFill>
                  <w14:prstDash w14:val="solid"/>
                  <w14:bevel/>
                </w14:textOutline>
              </w:rPr>
              <w:t>相符性分析</w:t>
            </w:r>
          </w:p>
          <w:p>
            <w:pPr>
              <w:pStyle w:val="6"/>
              <w:spacing w:before="161" w:line="228" w:lineRule="auto"/>
              <w:ind w:left="547"/>
            </w:pPr>
            <w:r>
              <w:rPr>
                <w:rFonts w:ascii="Times New Roman" w:hAnsi="Times New Roman" w:eastAsia="Times New Roman" w:cs="Times New Roman"/>
                <w:spacing w:val="3"/>
              </w:rPr>
              <w:t>1</w:t>
            </w:r>
            <w:r>
              <w:rPr>
                <w:rFonts w:ascii="Times New Roman" w:hAnsi="Times New Roman" w:eastAsia="Times New Roman" w:cs="Times New Roman"/>
                <w:spacing w:val="-28"/>
              </w:rPr>
              <w:t xml:space="preserve"> </w:t>
            </w:r>
            <w:r>
              <w:rPr>
                <w:spacing w:val="3"/>
              </w:rPr>
              <w:t>、生态保护红线</w:t>
            </w:r>
          </w:p>
          <w:p>
            <w:pPr>
              <w:pStyle w:val="6"/>
              <w:spacing w:before="159" w:line="377" w:lineRule="auto"/>
              <w:ind w:left="113" w:right="103" w:firstLine="418"/>
            </w:pPr>
            <w:r>
              <w:rPr>
                <w:spacing w:val="9"/>
              </w:rPr>
              <w:t>本项目位于江西省赣州市宁都县固厚乡观下村大排小组，本项目不在</w:t>
            </w:r>
            <w:r>
              <w:rPr>
                <w:spacing w:val="3"/>
              </w:rPr>
              <w:t xml:space="preserve"> </w:t>
            </w:r>
            <w:r>
              <w:rPr>
                <w:spacing w:val="8"/>
              </w:rPr>
              <w:t>名胜古迹、风景名胜区、</w:t>
            </w:r>
            <w:r>
              <w:rPr>
                <w:spacing w:val="-54"/>
              </w:rPr>
              <w:t xml:space="preserve"> </w:t>
            </w:r>
            <w:r>
              <w:rPr>
                <w:spacing w:val="8"/>
              </w:rPr>
              <w:t>自然保护区、饮用</w:t>
            </w:r>
            <w:r>
              <w:rPr>
                <w:spacing w:val="7"/>
              </w:rPr>
              <w:t>水源保护区范围内；通过对照</w:t>
            </w:r>
            <w:r>
              <w:t xml:space="preserve"> </w:t>
            </w:r>
            <w:r>
              <w:rPr>
                <w:spacing w:val="8"/>
              </w:rPr>
              <w:t>《江西省生态红线区域保护规划》中划定的宁都县生态红线保护区范围，</w:t>
            </w:r>
          </w:p>
          <w:p>
            <w:pPr>
              <w:pStyle w:val="6"/>
              <w:spacing w:line="226" w:lineRule="auto"/>
              <w:ind w:left="111"/>
            </w:pPr>
            <w:r>
              <w:rPr>
                <w:spacing w:val="9"/>
              </w:rPr>
              <w:t>本项目不在生态保护红线内，符合生态保护红线要求。</w:t>
            </w:r>
          </w:p>
          <w:p>
            <w:pPr>
              <w:pStyle w:val="6"/>
              <w:spacing w:before="165" w:line="228" w:lineRule="auto"/>
              <w:ind w:left="526"/>
            </w:pPr>
            <w:r>
              <w:rPr>
                <w:rFonts w:ascii="Times New Roman" w:hAnsi="Times New Roman" w:eastAsia="Times New Roman" w:cs="Times New Roman"/>
                <w:spacing w:val="5"/>
              </w:rPr>
              <w:t>2</w:t>
            </w:r>
            <w:r>
              <w:rPr>
                <w:rFonts w:ascii="Times New Roman" w:hAnsi="Times New Roman" w:eastAsia="Times New Roman" w:cs="Times New Roman"/>
                <w:spacing w:val="-24"/>
              </w:rPr>
              <w:t xml:space="preserve"> </w:t>
            </w:r>
            <w:r>
              <w:rPr>
                <w:spacing w:val="5"/>
              </w:rPr>
              <w:t>、环境质量底线</w:t>
            </w:r>
          </w:p>
          <w:p>
            <w:pPr>
              <w:pStyle w:val="6"/>
              <w:spacing w:before="161" w:line="377" w:lineRule="auto"/>
              <w:ind w:left="112" w:right="103" w:firstLine="418"/>
            </w:pPr>
            <w:r>
              <w:rPr>
                <w:spacing w:val="9"/>
              </w:rPr>
              <w:t>根据《长江经济带战略环境评价江西省</w:t>
            </w:r>
            <w:r>
              <w:rPr>
                <w:rFonts w:ascii="Times New Roman" w:hAnsi="Times New Roman" w:eastAsia="Times New Roman" w:cs="Times New Roman"/>
                <w:spacing w:val="9"/>
              </w:rPr>
              <w:t>“</w:t>
            </w:r>
            <w:r>
              <w:rPr>
                <w:spacing w:val="9"/>
              </w:rPr>
              <w:t>三线一单</w:t>
            </w:r>
            <w:r>
              <w:rPr>
                <w:rFonts w:ascii="Times New Roman" w:hAnsi="Times New Roman" w:eastAsia="Times New Roman" w:cs="Times New Roman"/>
                <w:spacing w:val="9"/>
              </w:rPr>
              <w:t>”</w:t>
            </w:r>
            <w:r>
              <w:rPr>
                <w:spacing w:val="9"/>
              </w:rPr>
              <w:t>研究报告》《长江</w:t>
            </w:r>
            <w:r>
              <w:rPr>
                <w:spacing w:val="17"/>
              </w:rPr>
              <w:t xml:space="preserve"> </w:t>
            </w:r>
            <w:r>
              <w:rPr>
                <w:spacing w:val="9"/>
              </w:rPr>
              <w:t>经济带战略环境评价江西省赣州市</w:t>
            </w:r>
            <w:r>
              <w:rPr>
                <w:rFonts w:ascii="Times New Roman" w:hAnsi="Times New Roman" w:eastAsia="Times New Roman" w:cs="Times New Roman"/>
                <w:spacing w:val="9"/>
              </w:rPr>
              <w:t>“</w:t>
            </w:r>
            <w:r>
              <w:rPr>
                <w:spacing w:val="9"/>
              </w:rPr>
              <w:t>三线一单</w:t>
            </w:r>
            <w:r>
              <w:rPr>
                <w:rFonts w:ascii="Times New Roman" w:hAnsi="Times New Roman" w:eastAsia="Times New Roman" w:cs="Times New Roman"/>
                <w:spacing w:val="9"/>
              </w:rPr>
              <w:t>”</w:t>
            </w:r>
            <w:r>
              <w:rPr>
                <w:spacing w:val="9"/>
              </w:rPr>
              <w:t>划定技术报告》，对宁都县</w:t>
            </w:r>
            <w:r>
              <w:rPr>
                <w:spacing w:val="18"/>
              </w:rPr>
              <w:t xml:space="preserve"> </w:t>
            </w:r>
            <w:r>
              <w:rPr>
                <w:spacing w:val="9"/>
              </w:rPr>
              <w:t>大气环境质量、水环境质量及土壤环境风险防控提出了底线要求，将有关</w:t>
            </w:r>
          </w:p>
          <w:p>
            <w:pPr>
              <w:pStyle w:val="6"/>
              <w:spacing w:before="1" w:line="227" w:lineRule="auto"/>
              <w:ind w:left="111"/>
            </w:pPr>
            <w:r>
              <w:rPr>
                <w:spacing w:val="6"/>
              </w:rPr>
              <w:t>要求梳理如下：</w:t>
            </w:r>
          </w:p>
          <w:p>
            <w:pPr>
              <w:pStyle w:val="6"/>
              <w:spacing w:before="158" w:line="211" w:lineRule="auto"/>
              <w:ind w:left="879"/>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1-3    </w:t>
            </w:r>
            <w:r>
              <w:rPr>
                <w:spacing w:val="-1"/>
                <w:sz w:val="18"/>
                <w:szCs w:val="18"/>
                <w14:textOutline w14:w="3268" w14:cap="sq" w14:cmpd="sng">
                  <w14:solidFill>
                    <w14:srgbClr w14:val="000000"/>
                  </w14:solidFill>
                  <w14:prstDash w14:val="solid"/>
                  <w14:bevel/>
                </w14:textOutline>
              </w:rPr>
              <w:t>江西省赣州市</w:t>
            </w:r>
            <w:r>
              <w:rPr>
                <w:rFonts w:ascii="Times New Roman" w:hAnsi="Times New Roman" w:eastAsia="Times New Roman" w:cs="Times New Roman"/>
                <w:b/>
                <w:bCs/>
                <w:spacing w:val="-1"/>
                <w:sz w:val="18"/>
                <w:szCs w:val="18"/>
              </w:rPr>
              <w:t>“</w:t>
            </w:r>
            <w:r>
              <w:rPr>
                <w:spacing w:val="-1"/>
                <w:sz w:val="18"/>
                <w:szCs w:val="18"/>
                <w14:textOutline w14:w="3268" w14:cap="sq" w14:cmpd="sng">
                  <w14:solidFill>
                    <w14:srgbClr w14:val="000000"/>
                  </w14:solidFill>
                  <w14:prstDash w14:val="solid"/>
                  <w14:bevel/>
                </w14:textOutline>
              </w:rPr>
              <w:t>三线一单</w:t>
            </w:r>
            <w:r>
              <w:rPr>
                <w:rFonts w:ascii="Times New Roman" w:hAnsi="Times New Roman" w:eastAsia="Times New Roman" w:cs="Times New Roman"/>
                <w:b/>
                <w:bCs/>
                <w:spacing w:val="-1"/>
                <w:sz w:val="18"/>
                <w:szCs w:val="18"/>
              </w:rPr>
              <w:t>”</w:t>
            </w:r>
            <w:r>
              <w:rPr>
                <w:rFonts w:ascii="Times New Roman" w:hAnsi="Times New Roman" w:eastAsia="Times New Roman" w:cs="Times New Roman"/>
                <w:b/>
                <w:bCs/>
                <w:spacing w:val="-23"/>
                <w:sz w:val="18"/>
                <w:szCs w:val="18"/>
              </w:rPr>
              <w:t xml:space="preserve"> </w:t>
            </w:r>
            <w:r>
              <w:rPr>
                <w:spacing w:val="-1"/>
                <w:sz w:val="18"/>
                <w:szCs w:val="18"/>
                <w14:textOutline w14:w="3268" w14:cap="sq" w14:cmpd="sng">
                  <w14:solidFill>
                    <w14:srgbClr w14:val="000000"/>
                  </w14:solidFill>
                  <w14:prstDash w14:val="solid"/>
                  <w14:bevel/>
                </w14:textOutline>
              </w:rPr>
              <w:t>中关于宁都县环境质量底线目标</w:t>
            </w:r>
          </w:p>
          <w:tbl>
            <w:tblPr>
              <w:tblStyle w:val="5"/>
              <w:tblW w:w="6695" w:type="dxa"/>
              <w:tblInd w:w="10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6"/>
              <w:gridCol w:w="1338"/>
              <w:gridCol w:w="1583"/>
              <w:gridCol w:w="1277"/>
              <w:gridCol w:w="11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4237" w:type="dxa"/>
                  <w:gridSpan w:val="3"/>
                  <w:tcBorders>
                    <w:top w:val="single" w:color="000000" w:sz="10" w:space="0"/>
                    <w:left w:val="dotted" w:color="000000" w:sz="2" w:space="0"/>
                  </w:tcBorders>
                  <w:vAlign w:val="top"/>
                </w:tcPr>
                <w:p>
                  <w:pPr>
                    <w:pStyle w:val="6"/>
                    <w:spacing w:before="86" w:line="220" w:lineRule="auto"/>
                    <w:ind w:left="1402"/>
                    <w:rPr>
                      <w:sz w:val="18"/>
                      <w:szCs w:val="18"/>
                    </w:rPr>
                  </w:pPr>
                  <w:r>
                    <w:rPr>
                      <w:spacing w:val="-1"/>
                      <w:sz w:val="18"/>
                      <w:szCs w:val="18"/>
                      <w14:textOutline w14:w="3268" w14:cap="sq" w14:cmpd="sng">
                        <w14:solidFill>
                          <w14:srgbClr w14:val="000000"/>
                        </w14:solidFill>
                        <w14:prstDash w14:val="solid"/>
                        <w14:bevel/>
                      </w14:textOutline>
                    </w:rPr>
                    <w:t>环境质量底线要求</w:t>
                  </w:r>
                </w:p>
              </w:tc>
              <w:tc>
                <w:tcPr>
                  <w:tcW w:w="1277" w:type="dxa"/>
                  <w:tcBorders>
                    <w:top w:val="single" w:color="000000" w:sz="10" w:space="0"/>
                  </w:tcBorders>
                  <w:vAlign w:val="top"/>
                </w:tcPr>
                <w:p>
                  <w:pPr>
                    <w:pStyle w:val="6"/>
                    <w:spacing w:before="86" w:line="219" w:lineRule="auto"/>
                    <w:ind w:left="349"/>
                    <w:rPr>
                      <w:sz w:val="18"/>
                      <w:szCs w:val="18"/>
                    </w:rPr>
                  </w:pPr>
                  <w:r>
                    <w:rPr>
                      <w:rFonts w:ascii="Times New Roman" w:hAnsi="Times New Roman" w:eastAsia="Times New Roman" w:cs="Times New Roman"/>
                      <w:b/>
                      <w:bCs/>
                      <w:spacing w:val="-1"/>
                      <w:sz w:val="18"/>
                      <w:szCs w:val="18"/>
                    </w:rPr>
                    <w:t>2025</w:t>
                  </w:r>
                  <w:r>
                    <w:rPr>
                      <w:rFonts w:ascii="Times New Roman" w:hAnsi="Times New Roman" w:eastAsia="Times New Roman" w:cs="Times New Roman"/>
                      <w:b/>
                      <w:bCs/>
                      <w:spacing w:val="8"/>
                      <w:sz w:val="18"/>
                      <w:szCs w:val="18"/>
                    </w:rPr>
                    <w:t xml:space="preserve"> </w:t>
                  </w:r>
                  <w:r>
                    <w:rPr>
                      <w:spacing w:val="-1"/>
                      <w:sz w:val="18"/>
                      <w:szCs w:val="18"/>
                      <w14:textOutline w14:w="3268" w14:cap="sq" w14:cmpd="sng">
                        <w14:solidFill>
                          <w14:srgbClr w14:val="000000"/>
                        </w14:solidFill>
                        <w14:prstDash w14:val="solid"/>
                        <w14:bevel/>
                      </w14:textOutline>
                    </w:rPr>
                    <w:t>年</w:t>
                  </w:r>
                </w:p>
              </w:tc>
              <w:tc>
                <w:tcPr>
                  <w:tcW w:w="1181" w:type="dxa"/>
                  <w:tcBorders>
                    <w:top w:val="single" w:color="000000" w:sz="10" w:space="0"/>
                    <w:right w:val="dotted" w:color="000000" w:sz="2" w:space="0"/>
                  </w:tcBorders>
                  <w:vAlign w:val="top"/>
                </w:tcPr>
                <w:p>
                  <w:pPr>
                    <w:pStyle w:val="6"/>
                    <w:spacing w:before="86" w:line="219" w:lineRule="auto"/>
                    <w:ind w:left="298"/>
                    <w:rPr>
                      <w:sz w:val="18"/>
                      <w:szCs w:val="18"/>
                    </w:rPr>
                  </w:pPr>
                  <w:r>
                    <w:rPr>
                      <w:rFonts w:ascii="Times New Roman" w:hAnsi="Times New Roman" w:eastAsia="Times New Roman" w:cs="Times New Roman"/>
                      <w:b/>
                      <w:bCs/>
                      <w:spacing w:val="-1"/>
                      <w:sz w:val="18"/>
                      <w:szCs w:val="18"/>
                    </w:rPr>
                    <w:t>2035</w:t>
                  </w:r>
                  <w:r>
                    <w:rPr>
                      <w:rFonts w:ascii="Times New Roman" w:hAnsi="Times New Roman" w:eastAsia="Times New Roman" w:cs="Times New Roman"/>
                      <w:b/>
                      <w:bCs/>
                      <w:spacing w:val="8"/>
                      <w:sz w:val="18"/>
                      <w:szCs w:val="18"/>
                    </w:rPr>
                    <w:t xml:space="preserve"> </w:t>
                  </w:r>
                  <w:r>
                    <w:rPr>
                      <w:spacing w:val="-1"/>
                      <w:sz w:val="18"/>
                      <w:szCs w:val="18"/>
                      <w14:textOutline w14:w="3268" w14:cap="sq" w14:cmpd="sng">
                        <w14:solidFill>
                          <w14:srgbClr w14:val="000000"/>
                        </w14:solidFill>
                        <w14:prstDash w14:val="solid"/>
                        <w14:bevel/>
                      </w14:textOutli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316" w:type="dxa"/>
                  <w:vMerge w:val="restart"/>
                  <w:tcBorders>
                    <w:left w:val="dotted" w:color="000000" w:sz="2" w:space="0"/>
                    <w:bottom w:val="nil"/>
                  </w:tcBorders>
                  <w:vAlign w:val="top"/>
                </w:tcPr>
                <w:p>
                  <w:pPr>
                    <w:spacing w:line="301" w:lineRule="auto"/>
                    <w:rPr>
                      <w:rFonts w:ascii="Arial"/>
                      <w:sz w:val="21"/>
                    </w:rPr>
                  </w:pPr>
                </w:p>
                <w:p>
                  <w:pPr>
                    <w:spacing w:line="302" w:lineRule="auto"/>
                    <w:rPr>
                      <w:rFonts w:ascii="Arial"/>
                      <w:sz w:val="21"/>
                    </w:rPr>
                  </w:pPr>
                </w:p>
                <w:p>
                  <w:pPr>
                    <w:pStyle w:val="6"/>
                    <w:spacing w:before="59" w:line="229" w:lineRule="auto"/>
                    <w:ind w:left="481" w:right="115" w:hanging="357"/>
                    <w:rPr>
                      <w:sz w:val="18"/>
                      <w:szCs w:val="18"/>
                    </w:rPr>
                  </w:pPr>
                  <w:r>
                    <w:rPr>
                      <w:spacing w:val="-2"/>
                      <w:sz w:val="18"/>
                      <w:szCs w:val="18"/>
                    </w:rPr>
                    <w:t>大气环境质量</w:t>
                  </w:r>
                  <w:r>
                    <w:rPr>
                      <w:spacing w:val="1"/>
                      <w:sz w:val="18"/>
                      <w:szCs w:val="18"/>
                    </w:rPr>
                    <w:t xml:space="preserve"> </w:t>
                  </w:r>
                  <w:r>
                    <w:rPr>
                      <w:spacing w:val="-4"/>
                      <w:sz w:val="18"/>
                      <w:szCs w:val="18"/>
                    </w:rPr>
                    <w:t>底线</w:t>
                  </w:r>
                </w:p>
              </w:tc>
              <w:tc>
                <w:tcPr>
                  <w:tcW w:w="2921" w:type="dxa"/>
                  <w:gridSpan w:val="2"/>
                  <w:vAlign w:val="top"/>
                </w:tcPr>
                <w:p>
                  <w:pPr>
                    <w:pStyle w:val="6"/>
                    <w:spacing w:before="82" w:line="212" w:lineRule="auto"/>
                    <w:ind w:left="487"/>
                    <w:rPr>
                      <w:sz w:val="18"/>
                      <w:szCs w:val="18"/>
                    </w:rPr>
                  </w:pPr>
                  <w:r>
                    <w:rPr>
                      <w:rFonts w:ascii="Times New Roman" w:hAnsi="Times New Roman" w:eastAsia="Times New Roman" w:cs="Times New Roman"/>
                      <w:sz w:val="18"/>
                      <w:szCs w:val="18"/>
                    </w:rPr>
                    <w:t>PM</w:t>
                  </w:r>
                  <w:r>
                    <w:rPr>
                      <w:rFonts w:ascii="Times New Roman" w:hAnsi="Times New Roman" w:eastAsia="Times New Roman" w:cs="Times New Roman"/>
                      <w:spacing w:val="6"/>
                      <w:position w:val="-1"/>
                      <w:sz w:val="11"/>
                      <w:szCs w:val="11"/>
                    </w:rPr>
                    <w:t xml:space="preserve">2.5 </w:t>
                  </w:r>
                  <w:r>
                    <w:rPr>
                      <w:spacing w:val="6"/>
                      <w:sz w:val="18"/>
                      <w:szCs w:val="18"/>
                    </w:rPr>
                    <w:t>浓度目标(</w:t>
                  </w:r>
                  <w:r>
                    <w:rPr>
                      <w:rFonts w:ascii="Times New Roman" w:hAnsi="Times New Roman" w:eastAsia="Times New Roman" w:cs="Times New Roman"/>
                      <w:spacing w:val="6"/>
                      <w:sz w:val="18"/>
                      <w:szCs w:val="18"/>
                    </w:rPr>
                    <w:t>μg/m</w:t>
                  </w:r>
                  <w:r>
                    <w:rPr>
                      <w:rFonts w:ascii="Times New Roman" w:hAnsi="Times New Roman" w:eastAsia="Times New Roman" w:cs="Times New Roman"/>
                      <w:spacing w:val="6"/>
                      <w:position w:val="5"/>
                      <w:sz w:val="11"/>
                      <w:szCs w:val="11"/>
                    </w:rPr>
                    <w:t>3</w:t>
                  </w:r>
                  <w:r>
                    <w:rPr>
                      <w:spacing w:val="6"/>
                      <w:sz w:val="18"/>
                      <w:szCs w:val="18"/>
                    </w:rPr>
                    <w:t>）</w:t>
                  </w:r>
                </w:p>
              </w:tc>
              <w:tc>
                <w:tcPr>
                  <w:tcW w:w="1277" w:type="dxa"/>
                  <w:vAlign w:val="top"/>
                </w:tcPr>
                <w:p>
                  <w:pPr>
                    <w:spacing w:before="113" w:line="188" w:lineRule="auto"/>
                    <w:ind w:left="55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tc>
              <w:tc>
                <w:tcPr>
                  <w:tcW w:w="1181" w:type="dxa"/>
                  <w:tcBorders>
                    <w:right w:val="dotted" w:color="000000" w:sz="2" w:space="0"/>
                  </w:tcBorders>
                  <w:vAlign w:val="top"/>
                </w:tcPr>
                <w:p>
                  <w:pPr>
                    <w:spacing w:before="113" w:line="188" w:lineRule="auto"/>
                    <w:ind w:left="50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2" w:hRule="atLeast"/>
              </w:trPr>
              <w:tc>
                <w:tcPr>
                  <w:tcW w:w="1316" w:type="dxa"/>
                  <w:vMerge w:val="continue"/>
                  <w:tcBorders>
                    <w:top w:val="nil"/>
                    <w:left w:val="dotted" w:color="000000" w:sz="2" w:space="0"/>
                    <w:bottom w:val="nil"/>
                  </w:tcBorders>
                  <w:vAlign w:val="top"/>
                </w:tcPr>
                <w:p>
                  <w:pPr>
                    <w:rPr>
                      <w:rFonts w:ascii="Arial"/>
                      <w:sz w:val="21"/>
                    </w:rPr>
                  </w:pPr>
                </w:p>
              </w:tc>
              <w:tc>
                <w:tcPr>
                  <w:tcW w:w="1338" w:type="dxa"/>
                  <w:vMerge w:val="restart"/>
                  <w:tcBorders>
                    <w:bottom w:val="nil"/>
                  </w:tcBorders>
                  <w:vAlign w:val="top"/>
                </w:tcPr>
                <w:p>
                  <w:pPr>
                    <w:spacing w:line="433" w:lineRule="auto"/>
                    <w:rPr>
                      <w:rFonts w:ascii="Arial"/>
                      <w:sz w:val="21"/>
                    </w:rPr>
                  </w:pPr>
                </w:p>
                <w:p>
                  <w:pPr>
                    <w:pStyle w:val="6"/>
                    <w:spacing w:before="58" w:line="229" w:lineRule="auto"/>
                    <w:ind w:left="113" w:right="32" w:firstLine="20"/>
                    <w:rPr>
                      <w:sz w:val="18"/>
                      <w:szCs w:val="18"/>
                    </w:rPr>
                  </w:pPr>
                  <w:r>
                    <w:rPr>
                      <w:spacing w:val="-2"/>
                      <w:sz w:val="18"/>
                      <w:szCs w:val="18"/>
                    </w:rPr>
                    <w:t>大气污染物允</w:t>
                  </w:r>
                  <w:r>
                    <w:rPr>
                      <w:sz w:val="18"/>
                      <w:szCs w:val="18"/>
                    </w:rPr>
                    <w:t xml:space="preserve">  </w:t>
                  </w:r>
                  <w:r>
                    <w:rPr>
                      <w:spacing w:val="-9"/>
                      <w:sz w:val="18"/>
                      <w:szCs w:val="18"/>
                    </w:rPr>
                    <w:t>许排放量（</w:t>
                  </w:r>
                  <w:r>
                    <w:rPr>
                      <w:rFonts w:ascii="Times New Roman" w:hAnsi="Times New Roman" w:eastAsia="Times New Roman" w:cs="Times New Roman"/>
                      <w:spacing w:val="-9"/>
                      <w:sz w:val="18"/>
                      <w:szCs w:val="18"/>
                    </w:rPr>
                    <w:t>t/a</w:t>
                  </w:r>
                  <w:r>
                    <w:rPr>
                      <w:spacing w:val="-9"/>
                      <w:sz w:val="18"/>
                      <w:szCs w:val="18"/>
                    </w:rPr>
                    <w:t>）</w:t>
                  </w:r>
                </w:p>
              </w:tc>
              <w:tc>
                <w:tcPr>
                  <w:tcW w:w="1583" w:type="dxa"/>
                  <w:vAlign w:val="top"/>
                </w:tcPr>
                <w:p>
                  <w:pPr>
                    <w:spacing w:before="116" w:line="194" w:lineRule="auto"/>
                    <w:ind w:left="657"/>
                    <w:rPr>
                      <w:rFonts w:ascii="Times New Roman" w:hAnsi="Times New Roman" w:eastAsia="Times New Roman" w:cs="Times New Roman"/>
                      <w:sz w:val="11"/>
                      <w:szCs w:val="11"/>
                    </w:rPr>
                  </w:pPr>
                  <w:r>
                    <w:rPr>
                      <w:rFonts w:ascii="Times New Roman" w:hAnsi="Times New Roman" w:eastAsia="Times New Roman" w:cs="Times New Roman"/>
                      <w:spacing w:val="-4"/>
                      <w:sz w:val="18"/>
                      <w:szCs w:val="18"/>
                    </w:rPr>
                    <w:t>SO</w:t>
                  </w:r>
                  <w:r>
                    <w:rPr>
                      <w:rFonts w:ascii="Times New Roman" w:hAnsi="Times New Roman" w:eastAsia="Times New Roman" w:cs="Times New Roman"/>
                      <w:spacing w:val="-4"/>
                      <w:position w:val="-1"/>
                      <w:sz w:val="11"/>
                      <w:szCs w:val="11"/>
                    </w:rPr>
                    <w:t>2</w:t>
                  </w:r>
                </w:p>
              </w:tc>
              <w:tc>
                <w:tcPr>
                  <w:tcW w:w="1277" w:type="dxa"/>
                  <w:vAlign w:val="top"/>
                </w:tcPr>
                <w:p>
                  <w:pPr>
                    <w:spacing w:before="116" w:line="188" w:lineRule="auto"/>
                    <w:ind w:left="47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1557</w:t>
                  </w:r>
                </w:p>
              </w:tc>
              <w:tc>
                <w:tcPr>
                  <w:tcW w:w="1181" w:type="dxa"/>
                  <w:tcBorders>
                    <w:right w:val="dotted" w:color="000000" w:sz="2" w:space="0"/>
                  </w:tcBorders>
                  <w:vAlign w:val="top"/>
                </w:tcPr>
                <w:p>
                  <w:pPr>
                    <w:spacing w:before="116" w:line="188" w:lineRule="auto"/>
                    <w:ind w:left="42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1557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2" w:hRule="atLeast"/>
              </w:trPr>
              <w:tc>
                <w:tcPr>
                  <w:tcW w:w="1316" w:type="dxa"/>
                  <w:vMerge w:val="continue"/>
                  <w:tcBorders>
                    <w:top w:val="nil"/>
                    <w:left w:val="dotted" w:color="000000" w:sz="2" w:space="0"/>
                    <w:bottom w:val="nil"/>
                  </w:tcBorders>
                  <w:vAlign w:val="top"/>
                </w:tcPr>
                <w:p>
                  <w:pPr>
                    <w:rPr>
                      <w:rFonts w:ascii="Arial"/>
                      <w:sz w:val="21"/>
                    </w:rPr>
                  </w:pPr>
                </w:p>
              </w:tc>
              <w:tc>
                <w:tcPr>
                  <w:tcW w:w="1338" w:type="dxa"/>
                  <w:vMerge w:val="continue"/>
                  <w:tcBorders>
                    <w:top w:val="nil"/>
                    <w:bottom w:val="nil"/>
                  </w:tcBorders>
                  <w:vAlign w:val="top"/>
                </w:tcPr>
                <w:p>
                  <w:pPr>
                    <w:rPr>
                      <w:rFonts w:ascii="Arial"/>
                      <w:sz w:val="21"/>
                    </w:rPr>
                  </w:pPr>
                </w:p>
              </w:tc>
              <w:tc>
                <w:tcPr>
                  <w:tcW w:w="1583" w:type="dxa"/>
                  <w:vAlign w:val="top"/>
                </w:tcPr>
                <w:p>
                  <w:pPr>
                    <w:spacing w:before="119" w:line="194" w:lineRule="auto"/>
                    <w:ind w:left="615"/>
                    <w:rPr>
                      <w:rFonts w:ascii="Times New Roman" w:hAnsi="Times New Roman" w:eastAsia="Times New Roman" w:cs="Times New Roman"/>
                      <w:sz w:val="11"/>
                      <w:szCs w:val="11"/>
                    </w:rPr>
                  </w:pPr>
                  <w:r>
                    <w:rPr>
                      <w:rFonts w:ascii="Times New Roman" w:hAnsi="Times New Roman" w:eastAsia="Times New Roman" w:cs="Times New Roman"/>
                      <w:spacing w:val="1"/>
                      <w:sz w:val="18"/>
                      <w:szCs w:val="18"/>
                    </w:rPr>
                    <w:t>NO</w:t>
                  </w:r>
                  <w:r>
                    <w:rPr>
                      <w:rFonts w:ascii="Times New Roman" w:hAnsi="Times New Roman" w:eastAsia="Times New Roman" w:cs="Times New Roman"/>
                      <w:spacing w:val="1"/>
                      <w:position w:val="-1"/>
                      <w:sz w:val="11"/>
                      <w:szCs w:val="11"/>
                    </w:rPr>
                    <w:t>X</w:t>
                  </w:r>
                </w:p>
              </w:tc>
              <w:tc>
                <w:tcPr>
                  <w:tcW w:w="1277" w:type="dxa"/>
                  <w:vAlign w:val="top"/>
                </w:tcPr>
                <w:p>
                  <w:pPr>
                    <w:spacing w:before="120" w:line="188" w:lineRule="auto"/>
                    <w:ind w:left="46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2634</w:t>
                  </w:r>
                </w:p>
              </w:tc>
              <w:tc>
                <w:tcPr>
                  <w:tcW w:w="1181" w:type="dxa"/>
                  <w:tcBorders>
                    <w:right w:val="dotted" w:color="000000" w:sz="2" w:space="0"/>
                  </w:tcBorders>
                  <w:vAlign w:val="top"/>
                </w:tcPr>
                <w:p>
                  <w:pPr>
                    <w:spacing w:before="120" w:line="188" w:lineRule="auto"/>
                    <w:ind w:left="41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2" w:hRule="atLeast"/>
              </w:trPr>
              <w:tc>
                <w:tcPr>
                  <w:tcW w:w="1316" w:type="dxa"/>
                  <w:vMerge w:val="continue"/>
                  <w:tcBorders>
                    <w:top w:val="nil"/>
                    <w:left w:val="dotted" w:color="000000" w:sz="2" w:space="0"/>
                    <w:bottom w:val="nil"/>
                  </w:tcBorders>
                  <w:vAlign w:val="top"/>
                </w:tcPr>
                <w:p>
                  <w:pPr>
                    <w:rPr>
                      <w:rFonts w:ascii="Arial"/>
                      <w:sz w:val="21"/>
                    </w:rPr>
                  </w:pPr>
                </w:p>
              </w:tc>
              <w:tc>
                <w:tcPr>
                  <w:tcW w:w="1338" w:type="dxa"/>
                  <w:vMerge w:val="continue"/>
                  <w:tcBorders>
                    <w:top w:val="nil"/>
                    <w:bottom w:val="nil"/>
                  </w:tcBorders>
                  <w:vAlign w:val="top"/>
                </w:tcPr>
                <w:p>
                  <w:pPr>
                    <w:rPr>
                      <w:rFonts w:ascii="Arial"/>
                      <w:sz w:val="21"/>
                    </w:rPr>
                  </w:pPr>
                </w:p>
              </w:tc>
              <w:tc>
                <w:tcPr>
                  <w:tcW w:w="1583" w:type="dxa"/>
                  <w:vAlign w:val="top"/>
                </w:tcPr>
                <w:p>
                  <w:pPr>
                    <w:pStyle w:val="6"/>
                    <w:spacing w:before="92" w:line="219" w:lineRule="auto"/>
                    <w:ind w:left="260"/>
                    <w:rPr>
                      <w:sz w:val="18"/>
                      <w:szCs w:val="18"/>
                    </w:rPr>
                  </w:pPr>
                  <w:r>
                    <w:rPr>
                      <w:spacing w:val="-2"/>
                      <w:sz w:val="18"/>
                      <w:szCs w:val="18"/>
                    </w:rPr>
                    <w:t>一次细颗粒物</w:t>
                  </w:r>
                </w:p>
              </w:tc>
              <w:tc>
                <w:tcPr>
                  <w:tcW w:w="1277" w:type="dxa"/>
                  <w:vAlign w:val="top"/>
                </w:tcPr>
                <w:p>
                  <w:pPr>
                    <w:spacing w:before="123" w:line="188" w:lineRule="auto"/>
                    <w:ind w:left="43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12435</w:t>
                  </w:r>
                </w:p>
              </w:tc>
              <w:tc>
                <w:tcPr>
                  <w:tcW w:w="1181" w:type="dxa"/>
                  <w:tcBorders>
                    <w:right w:val="dotted" w:color="000000" w:sz="2" w:space="0"/>
                  </w:tcBorders>
                  <w:vAlign w:val="top"/>
                </w:tcPr>
                <w:p>
                  <w:pPr>
                    <w:spacing w:before="123" w:line="188" w:lineRule="auto"/>
                    <w:ind w:left="38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12435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316" w:type="dxa"/>
                  <w:vMerge w:val="continue"/>
                  <w:tcBorders>
                    <w:top w:val="nil"/>
                    <w:left w:val="dotted" w:color="000000" w:sz="2" w:space="0"/>
                  </w:tcBorders>
                  <w:vAlign w:val="top"/>
                </w:tcPr>
                <w:p>
                  <w:pPr>
                    <w:rPr>
                      <w:rFonts w:ascii="Arial"/>
                      <w:sz w:val="21"/>
                    </w:rPr>
                  </w:pPr>
                </w:p>
              </w:tc>
              <w:tc>
                <w:tcPr>
                  <w:tcW w:w="1338" w:type="dxa"/>
                  <w:vMerge w:val="continue"/>
                  <w:tcBorders>
                    <w:top w:val="nil"/>
                  </w:tcBorders>
                  <w:vAlign w:val="top"/>
                </w:tcPr>
                <w:p>
                  <w:pPr>
                    <w:rPr>
                      <w:rFonts w:ascii="Arial"/>
                      <w:sz w:val="21"/>
                    </w:rPr>
                  </w:pPr>
                </w:p>
              </w:tc>
              <w:tc>
                <w:tcPr>
                  <w:tcW w:w="1583" w:type="dxa"/>
                  <w:vAlign w:val="top"/>
                </w:tcPr>
                <w:p>
                  <w:pPr>
                    <w:spacing w:before="124" w:line="188" w:lineRule="auto"/>
                    <w:ind w:left="56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VOCs</w:t>
                  </w:r>
                </w:p>
              </w:tc>
              <w:tc>
                <w:tcPr>
                  <w:tcW w:w="1277" w:type="dxa"/>
                  <w:vAlign w:val="top"/>
                </w:tcPr>
                <w:p>
                  <w:pPr>
                    <w:spacing w:before="124" w:line="188" w:lineRule="auto"/>
                    <w:ind w:left="51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581</w:t>
                  </w:r>
                </w:p>
              </w:tc>
              <w:tc>
                <w:tcPr>
                  <w:tcW w:w="1181" w:type="dxa"/>
                  <w:tcBorders>
                    <w:right w:val="dotted" w:color="000000" w:sz="2" w:space="0"/>
                  </w:tcBorders>
                  <w:vAlign w:val="top"/>
                </w:tcPr>
                <w:p>
                  <w:pPr>
                    <w:spacing w:before="124" w:line="188" w:lineRule="auto"/>
                    <w:ind w:left="46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316" w:type="dxa"/>
                  <w:vMerge w:val="restart"/>
                  <w:tcBorders>
                    <w:left w:val="dotted" w:color="000000" w:sz="2" w:space="0"/>
                    <w:bottom w:val="nil"/>
                  </w:tcBorders>
                  <w:vAlign w:val="top"/>
                </w:tcPr>
                <w:p>
                  <w:pPr>
                    <w:pStyle w:val="6"/>
                    <w:spacing w:before="156" w:line="229" w:lineRule="auto"/>
                    <w:ind w:left="572" w:right="115" w:hanging="448"/>
                    <w:rPr>
                      <w:sz w:val="18"/>
                      <w:szCs w:val="18"/>
                    </w:rPr>
                  </w:pPr>
                  <w:r>
                    <w:rPr>
                      <w:spacing w:val="-2"/>
                      <w:sz w:val="18"/>
                      <w:szCs w:val="18"/>
                    </w:rPr>
                    <w:t>水环境质量底</w:t>
                  </w:r>
                  <w:r>
                    <w:rPr>
                      <w:spacing w:val="1"/>
                      <w:sz w:val="18"/>
                      <w:szCs w:val="18"/>
                    </w:rPr>
                    <w:t xml:space="preserve"> </w:t>
                  </w:r>
                  <w:r>
                    <w:rPr>
                      <w:sz w:val="18"/>
                      <w:szCs w:val="18"/>
                    </w:rPr>
                    <w:t>线</w:t>
                  </w:r>
                </w:p>
              </w:tc>
              <w:tc>
                <w:tcPr>
                  <w:tcW w:w="2921" w:type="dxa"/>
                  <w:gridSpan w:val="2"/>
                  <w:vAlign w:val="top"/>
                </w:tcPr>
                <w:p>
                  <w:pPr>
                    <w:pStyle w:val="6"/>
                    <w:spacing w:before="98" w:line="219" w:lineRule="auto"/>
                    <w:ind w:left="1110"/>
                    <w:rPr>
                      <w:sz w:val="18"/>
                      <w:szCs w:val="18"/>
                    </w:rPr>
                  </w:pPr>
                  <w:r>
                    <w:rPr>
                      <w:spacing w:val="-4"/>
                      <w:sz w:val="18"/>
                      <w:szCs w:val="18"/>
                    </w:rPr>
                    <w:t>断面名称</w:t>
                  </w:r>
                </w:p>
              </w:tc>
              <w:tc>
                <w:tcPr>
                  <w:tcW w:w="1277" w:type="dxa"/>
                  <w:vAlign w:val="top"/>
                </w:tcPr>
                <w:p>
                  <w:pPr>
                    <w:pStyle w:val="6"/>
                    <w:spacing w:before="98" w:line="219" w:lineRule="auto"/>
                    <w:ind w:left="348"/>
                    <w:rPr>
                      <w:sz w:val="18"/>
                      <w:szCs w:val="18"/>
                    </w:rPr>
                  </w:pPr>
                  <w:r>
                    <w:rPr>
                      <w:rFonts w:ascii="Times New Roman" w:hAnsi="Times New Roman" w:eastAsia="Times New Roman" w:cs="Times New Roman"/>
                      <w:spacing w:val="-1"/>
                      <w:sz w:val="18"/>
                      <w:szCs w:val="18"/>
                    </w:rPr>
                    <w:t>2025</w:t>
                  </w:r>
                  <w:r>
                    <w:rPr>
                      <w:rFonts w:ascii="Times New Roman" w:hAnsi="Times New Roman" w:eastAsia="Times New Roman" w:cs="Times New Roman"/>
                      <w:spacing w:val="8"/>
                      <w:sz w:val="18"/>
                      <w:szCs w:val="18"/>
                    </w:rPr>
                    <w:t xml:space="preserve"> </w:t>
                  </w:r>
                  <w:r>
                    <w:rPr>
                      <w:spacing w:val="-1"/>
                      <w:sz w:val="18"/>
                      <w:szCs w:val="18"/>
                    </w:rPr>
                    <w:t>年</w:t>
                  </w:r>
                </w:p>
              </w:tc>
              <w:tc>
                <w:tcPr>
                  <w:tcW w:w="1181" w:type="dxa"/>
                  <w:tcBorders>
                    <w:right w:val="dotted" w:color="000000" w:sz="2" w:space="0"/>
                  </w:tcBorders>
                  <w:vAlign w:val="top"/>
                </w:tcPr>
                <w:p>
                  <w:pPr>
                    <w:pStyle w:val="6"/>
                    <w:spacing w:before="98" w:line="219" w:lineRule="auto"/>
                    <w:ind w:left="298"/>
                    <w:rPr>
                      <w:sz w:val="18"/>
                      <w:szCs w:val="18"/>
                    </w:rPr>
                  </w:pPr>
                  <w:r>
                    <w:rPr>
                      <w:rFonts w:ascii="Times New Roman" w:hAnsi="Times New Roman" w:eastAsia="Times New Roman" w:cs="Times New Roman"/>
                      <w:spacing w:val="-1"/>
                      <w:sz w:val="18"/>
                      <w:szCs w:val="18"/>
                    </w:rPr>
                    <w:t>2035</w:t>
                  </w:r>
                  <w:r>
                    <w:rPr>
                      <w:rFonts w:ascii="Times New Roman" w:hAnsi="Times New Roman" w:eastAsia="Times New Roman" w:cs="Times New Roman"/>
                      <w:spacing w:val="8"/>
                      <w:sz w:val="18"/>
                      <w:szCs w:val="18"/>
                    </w:rPr>
                    <w:t xml:space="preserve"> </w:t>
                  </w:r>
                  <w:r>
                    <w:rPr>
                      <w:spacing w:val="-1"/>
                      <w:sz w:val="18"/>
                      <w:szCs w:val="18"/>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1316" w:type="dxa"/>
                  <w:vMerge w:val="continue"/>
                  <w:tcBorders>
                    <w:top w:val="nil"/>
                    <w:left w:val="dotted" w:color="000000" w:sz="2" w:space="0"/>
                  </w:tcBorders>
                  <w:vAlign w:val="top"/>
                </w:tcPr>
                <w:p>
                  <w:pPr>
                    <w:rPr>
                      <w:rFonts w:ascii="Arial"/>
                      <w:sz w:val="21"/>
                    </w:rPr>
                  </w:pPr>
                </w:p>
              </w:tc>
              <w:tc>
                <w:tcPr>
                  <w:tcW w:w="2921" w:type="dxa"/>
                  <w:gridSpan w:val="2"/>
                  <w:vAlign w:val="top"/>
                </w:tcPr>
                <w:p>
                  <w:pPr>
                    <w:pStyle w:val="6"/>
                    <w:spacing w:before="97" w:line="219" w:lineRule="auto"/>
                    <w:ind w:left="1200"/>
                    <w:rPr>
                      <w:sz w:val="18"/>
                      <w:szCs w:val="18"/>
                    </w:rPr>
                  </w:pPr>
                  <w:r>
                    <w:rPr>
                      <w:spacing w:val="-5"/>
                      <w:sz w:val="18"/>
                      <w:szCs w:val="18"/>
                    </w:rPr>
                    <w:t>下员布</w:t>
                  </w:r>
                </w:p>
              </w:tc>
              <w:tc>
                <w:tcPr>
                  <w:tcW w:w="1277" w:type="dxa"/>
                  <w:vAlign w:val="top"/>
                </w:tcPr>
                <w:p>
                  <w:pPr>
                    <w:pStyle w:val="6"/>
                    <w:spacing w:before="98" w:line="219" w:lineRule="auto"/>
                    <w:ind w:left="438"/>
                    <w:rPr>
                      <w:sz w:val="18"/>
                      <w:szCs w:val="18"/>
                    </w:rPr>
                  </w:pPr>
                  <w:r>
                    <w:rPr>
                      <w:rFonts w:ascii="Times New Roman" w:hAnsi="Times New Roman" w:eastAsia="Times New Roman" w:cs="Times New Roman"/>
                      <w:spacing w:val="-2"/>
                      <w:sz w:val="18"/>
                      <w:szCs w:val="18"/>
                    </w:rPr>
                    <w:t>III</w:t>
                  </w:r>
                  <w:r>
                    <w:rPr>
                      <w:rFonts w:ascii="Times New Roman" w:hAnsi="Times New Roman" w:eastAsia="Times New Roman" w:cs="Times New Roman"/>
                      <w:spacing w:val="10"/>
                      <w:sz w:val="18"/>
                      <w:szCs w:val="18"/>
                    </w:rPr>
                    <w:t xml:space="preserve"> </w:t>
                  </w:r>
                  <w:r>
                    <w:rPr>
                      <w:spacing w:val="-2"/>
                      <w:sz w:val="18"/>
                      <w:szCs w:val="18"/>
                    </w:rPr>
                    <w:t>类</w:t>
                  </w:r>
                </w:p>
              </w:tc>
              <w:tc>
                <w:tcPr>
                  <w:tcW w:w="1181" w:type="dxa"/>
                  <w:tcBorders>
                    <w:right w:val="dotted" w:color="000000" w:sz="2" w:space="0"/>
                  </w:tcBorders>
                  <w:vAlign w:val="top"/>
                </w:tcPr>
                <w:p>
                  <w:pPr>
                    <w:pStyle w:val="6"/>
                    <w:spacing w:before="98" w:line="219" w:lineRule="auto"/>
                    <w:ind w:left="390"/>
                    <w:rPr>
                      <w:sz w:val="18"/>
                      <w:szCs w:val="18"/>
                    </w:rPr>
                  </w:pPr>
                  <w:r>
                    <w:rPr>
                      <w:rFonts w:ascii="Times New Roman" w:hAnsi="Times New Roman" w:eastAsia="Times New Roman" w:cs="Times New Roman"/>
                      <w:spacing w:val="-2"/>
                      <w:sz w:val="18"/>
                      <w:szCs w:val="18"/>
                    </w:rPr>
                    <w:t>III</w:t>
                  </w:r>
                  <w:r>
                    <w:rPr>
                      <w:rFonts w:ascii="Times New Roman" w:hAnsi="Times New Roman" w:eastAsia="Times New Roman" w:cs="Times New Roman"/>
                      <w:spacing w:val="7"/>
                      <w:sz w:val="18"/>
                      <w:szCs w:val="18"/>
                    </w:rPr>
                    <w:t xml:space="preserve"> </w:t>
                  </w:r>
                  <w:r>
                    <w:rPr>
                      <w:spacing w:val="-2"/>
                      <w:sz w:val="18"/>
                      <w:szCs w:val="18"/>
                    </w:rPr>
                    <w:t>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1316" w:type="dxa"/>
                  <w:vMerge w:val="restart"/>
                  <w:tcBorders>
                    <w:left w:val="dotted" w:color="000000" w:sz="2" w:space="0"/>
                    <w:bottom w:val="nil"/>
                  </w:tcBorders>
                  <w:vAlign w:val="top"/>
                </w:tcPr>
                <w:p>
                  <w:pPr>
                    <w:pStyle w:val="6"/>
                    <w:spacing w:before="157" w:line="231" w:lineRule="auto"/>
                    <w:ind w:left="313" w:right="115" w:hanging="190"/>
                    <w:rPr>
                      <w:sz w:val="18"/>
                      <w:szCs w:val="18"/>
                    </w:rPr>
                  </w:pPr>
                  <w:r>
                    <w:rPr>
                      <w:spacing w:val="-2"/>
                      <w:sz w:val="18"/>
                      <w:szCs w:val="18"/>
                    </w:rPr>
                    <w:t>土壤环境风险</w:t>
                  </w:r>
                  <w:r>
                    <w:rPr>
                      <w:spacing w:val="3"/>
                      <w:sz w:val="18"/>
                      <w:szCs w:val="18"/>
                    </w:rPr>
                    <w:t xml:space="preserve"> </w:t>
                  </w:r>
                  <w:r>
                    <w:rPr>
                      <w:spacing w:val="-5"/>
                      <w:sz w:val="18"/>
                      <w:szCs w:val="18"/>
                    </w:rPr>
                    <w:t>防控底线</w:t>
                  </w:r>
                </w:p>
              </w:tc>
              <w:tc>
                <w:tcPr>
                  <w:tcW w:w="2921" w:type="dxa"/>
                  <w:gridSpan w:val="2"/>
                  <w:vAlign w:val="top"/>
                </w:tcPr>
                <w:p>
                  <w:pPr>
                    <w:pStyle w:val="6"/>
                    <w:spacing w:before="100" w:line="219" w:lineRule="auto"/>
                    <w:ind w:left="567"/>
                    <w:rPr>
                      <w:sz w:val="18"/>
                      <w:szCs w:val="18"/>
                    </w:rPr>
                  </w:pPr>
                  <w:r>
                    <w:rPr>
                      <w:spacing w:val="-2"/>
                      <w:sz w:val="18"/>
                      <w:szCs w:val="18"/>
                    </w:rPr>
                    <w:t>受污染耕地安全利用率</w:t>
                  </w:r>
                </w:p>
              </w:tc>
              <w:tc>
                <w:tcPr>
                  <w:tcW w:w="1277" w:type="dxa"/>
                  <w:vAlign w:val="top"/>
                </w:tcPr>
                <w:p>
                  <w:pPr>
                    <w:spacing w:before="207" w:line="87" w:lineRule="exact"/>
                    <w:ind w:left="614"/>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181" w:type="dxa"/>
                  <w:tcBorders>
                    <w:right w:val="dotted" w:color="000000" w:sz="2" w:space="0"/>
                  </w:tcBorders>
                  <w:vAlign w:val="top"/>
                </w:tcPr>
                <w:p>
                  <w:pPr>
                    <w:spacing w:before="131" w:line="188" w:lineRule="auto"/>
                    <w:ind w:left="42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6" w:hRule="atLeast"/>
              </w:trPr>
              <w:tc>
                <w:tcPr>
                  <w:tcW w:w="1316" w:type="dxa"/>
                  <w:vMerge w:val="continue"/>
                  <w:tcBorders>
                    <w:top w:val="nil"/>
                    <w:left w:val="dotted" w:color="000000" w:sz="2" w:space="0"/>
                    <w:bottom w:val="single" w:color="000000" w:sz="10" w:space="0"/>
                  </w:tcBorders>
                  <w:vAlign w:val="top"/>
                </w:tcPr>
                <w:p>
                  <w:pPr>
                    <w:rPr>
                      <w:rFonts w:ascii="Arial"/>
                      <w:sz w:val="21"/>
                    </w:rPr>
                  </w:pPr>
                </w:p>
              </w:tc>
              <w:tc>
                <w:tcPr>
                  <w:tcW w:w="2921" w:type="dxa"/>
                  <w:gridSpan w:val="2"/>
                  <w:tcBorders>
                    <w:bottom w:val="single" w:color="000000" w:sz="10" w:space="0"/>
                  </w:tcBorders>
                  <w:vAlign w:val="top"/>
                </w:tcPr>
                <w:p>
                  <w:pPr>
                    <w:pStyle w:val="6"/>
                    <w:spacing w:before="103" w:line="219" w:lineRule="auto"/>
                    <w:ind w:left="656"/>
                    <w:rPr>
                      <w:sz w:val="18"/>
                      <w:szCs w:val="18"/>
                    </w:rPr>
                  </w:pPr>
                  <w:r>
                    <w:rPr>
                      <w:spacing w:val="-1"/>
                      <w:sz w:val="18"/>
                      <w:szCs w:val="18"/>
                    </w:rPr>
                    <w:t>污染地块安全利用率</w:t>
                  </w:r>
                </w:p>
              </w:tc>
              <w:tc>
                <w:tcPr>
                  <w:tcW w:w="1277" w:type="dxa"/>
                  <w:tcBorders>
                    <w:bottom w:val="single" w:color="000000" w:sz="10" w:space="0"/>
                  </w:tcBorders>
                  <w:vAlign w:val="top"/>
                </w:tcPr>
                <w:p>
                  <w:pPr>
                    <w:spacing w:before="209" w:line="87" w:lineRule="exact"/>
                    <w:ind w:left="614"/>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181" w:type="dxa"/>
                  <w:tcBorders>
                    <w:bottom w:val="single" w:color="000000" w:sz="10" w:space="0"/>
                    <w:right w:val="dotted" w:color="000000" w:sz="2" w:space="0"/>
                  </w:tcBorders>
                  <w:vAlign w:val="top"/>
                </w:tcPr>
                <w:p>
                  <w:pPr>
                    <w:spacing w:before="134" w:line="188" w:lineRule="auto"/>
                    <w:ind w:left="42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95%</w:t>
                  </w:r>
                </w:p>
              </w:tc>
            </w:tr>
          </w:tbl>
          <w:p>
            <w:pPr>
              <w:pStyle w:val="6"/>
              <w:spacing w:before="33" w:line="377" w:lineRule="auto"/>
              <w:ind w:left="111" w:right="103" w:firstLine="419"/>
              <w:jc w:val="both"/>
            </w:pPr>
            <w:r>
              <w:rPr>
                <w:spacing w:val="7"/>
              </w:rPr>
              <w:t>环境空气质量底线：根据江西省生态环境厅发布的《</w:t>
            </w:r>
            <w:r>
              <w:rPr>
                <w:rFonts w:ascii="Times New Roman" w:hAnsi="Times New Roman" w:eastAsia="Times New Roman" w:cs="Times New Roman"/>
                <w:spacing w:val="7"/>
              </w:rPr>
              <w:t>202</w:t>
            </w:r>
            <w:r>
              <w:rPr>
                <w:rFonts w:ascii="Times New Roman" w:hAnsi="Times New Roman" w:eastAsia="Times New Roman" w:cs="Times New Roman"/>
                <w:spacing w:val="6"/>
              </w:rPr>
              <w:t xml:space="preserve">2 </w:t>
            </w:r>
            <w:r>
              <w:rPr>
                <w:spacing w:val="6"/>
              </w:rPr>
              <w:t>年江西省各</w:t>
            </w:r>
            <w:r>
              <w:t xml:space="preserve"> </w:t>
            </w:r>
            <w:r>
              <w:rPr>
                <w:spacing w:val="9"/>
              </w:rPr>
              <w:t>县（市、区）六项污染物浓度年均值》中大气环境质量现状内容，宁都县</w:t>
            </w:r>
            <w:r>
              <w:rPr>
                <w:spacing w:val="5"/>
              </w:rPr>
              <w:t xml:space="preserve"> </w:t>
            </w:r>
            <w:r>
              <w:rPr>
                <w:spacing w:val="6"/>
              </w:rPr>
              <w:t>六项污染物年均值已达到环境空气质量二级标准限值要求，</w:t>
            </w:r>
            <w:r>
              <w:rPr>
                <w:rFonts w:ascii="Times New Roman" w:hAnsi="Times New Roman" w:eastAsia="Times New Roman" w:cs="Times New Roman"/>
              </w:rPr>
              <w:t>PM</w:t>
            </w:r>
            <w:r>
              <w:rPr>
                <w:rFonts w:ascii="Times New Roman" w:hAnsi="Times New Roman" w:eastAsia="Times New Roman" w:cs="Times New Roman"/>
                <w:spacing w:val="6"/>
                <w:position w:val="-1"/>
                <w:sz w:val="13"/>
                <w:szCs w:val="13"/>
              </w:rPr>
              <w:t xml:space="preserve">2.5 </w:t>
            </w:r>
            <w:r>
              <w:rPr>
                <w:spacing w:val="6"/>
              </w:rPr>
              <w:t>浓度已达</w:t>
            </w:r>
          </w:p>
          <w:p>
            <w:pPr>
              <w:pStyle w:val="6"/>
              <w:spacing w:line="228" w:lineRule="auto"/>
              <w:ind w:left="116"/>
            </w:pPr>
            <w:r>
              <w:rPr>
                <w:spacing w:val="6"/>
              </w:rPr>
              <w:t>到</w:t>
            </w:r>
            <w:r>
              <w:rPr>
                <w:rFonts w:ascii="Times New Roman" w:hAnsi="Times New Roman" w:eastAsia="Times New Roman" w:cs="Times New Roman"/>
                <w:spacing w:val="6"/>
              </w:rPr>
              <w:t>“</w:t>
            </w:r>
            <w:r>
              <w:rPr>
                <w:spacing w:val="6"/>
              </w:rPr>
              <w:t>三线一单</w:t>
            </w:r>
            <w:r>
              <w:rPr>
                <w:rFonts w:ascii="Times New Roman" w:hAnsi="Times New Roman" w:eastAsia="Times New Roman" w:cs="Times New Roman"/>
                <w:spacing w:val="6"/>
              </w:rPr>
              <w:t>”</w:t>
            </w:r>
            <w:r>
              <w:rPr>
                <w:rFonts w:ascii="Times New Roman" w:hAnsi="Times New Roman" w:eastAsia="Times New Roman" w:cs="Times New Roman"/>
                <w:spacing w:val="-17"/>
              </w:rPr>
              <w:t xml:space="preserve"> </w:t>
            </w:r>
            <w:r>
              <w:rPr>
                <w:spacing w:val="6"/>
              </w:rPr>
              <w:t>中的环境质量底线要求。</w:t>
            </w:r>
          </w:p>
          <w:p>
            <w:pPr>
              <w:pStyle w:val="6"/>
              <w:spacing w:before="161" w:line="408" w:lineRule="exact"/>
              <w:ind w:left="533"/>
            </w:pPr>
            <w:r>
              <w:rPr>
                <w:position w:val="15"/>
              </w:rPr>
              <w:t>水环境质量底线：根据赣州市环境保护局</w:t>
            </w:r>
            <w:r>
              <w:rPr>
                <w:spacing w:val="-43"/>
                <w:position w:val="15"/>
              </w:rPr>
              <w:t xml:space="preserve"> </w:t>
            </w:r>
            <w:r>
              <w:rPr>
                <w:rFonts w:ascii="Times New Roman" w:hAnsi="Times New Roman" w:eastAsia="Times New Roman" w:cs="Times New Roman"/>
                <w:position w:val="15"/>
              </w:rPr>
              <w:t xml:space="preserve">2024 </w:t>
            </w:r>
            <w:r>
              <w:rPr>
                <w:position w:val="15"/>
              </w:rPr>
              <w:t>年</w:t>
            </w:r>
            <w:r>
              <w:rPr>
                <w:spacing w:val="-43"/>
                <w:position w:val="15"/>
              </w:rPr>
              <w:t xml:space="preserve"> </w:t>
            </w:r>
            <w:r>
              <w:rPr>
                <w:rFonts w:ascii="Times New Roman" w:hAnsi="Times New Roman" w:eastAsia="Times New Roman" w:cs="Times New Roman"/>
                <w:position w:val="15"/>
              </w:rPr>
              <w:t xml:space="preserve">2 </w:t>
            </w:r>
            <w:r>
              <w:rPr>
                <w:position w:val="15"/>
              </w:rPr>
              <w:t>月</w:t>
            </w:r>
            <w:r>
              <w:rPr>
                <w:spacing w:val="-43"/>
                <w:position w:val="15"/>
              </w:rPr>
              <w:t xml:space="preserve"> </w:t>
            </w:r>
            <w:r>
              <w:rPr>
                <w:rFonts w:ascii="Times New Roman" w:hAnsi="Times New Roman" w:eastAsia="Times New Roman" w:cs="Times New Roman"/>
                <w:position w:val="15"/>
              </w:rPr>
              <w:t xml:space="preserve">22  </w:t>
            </w:r>
            <w:r>
              <w:rPr>
                <w:position w:val="15"/>
              </w:rPr>
              <w:t>日发布的《赣</w:t>
            </w:r>
          </w:p>
          <w:p>
            <w:pPr>
              <w:pStyle w:val="6"/>
              <w:spacing w:before="1" w:line="226" w:lineRule="auto"/>
              <w:ind w:left="111"/>
            </w:pPr>
            <w:r>
              <w:rPr>
                <w:spacing w:val="8"/>
              </w:rPr>
              <w:t>州市</w:t>
            </w:r>
            <w:r>
              <w:rPr>
                <w:spacing w:val="-24"/>
              </w:rPr>
              <w:t xml:space="preserve"> </w:t>
            </w:r>
            <w:r>
              <w:rPr>
                <w:rFonts w:ascii="Times New Roman" w:hAnsi="Times New Roman" w:eastAsia="Times New Roman" w:cs="Times New Roman"/>
                <w:spacing w:val="8"/>
              </w:rPr>
              <w:t xml:space="preserve">2024 </w:t>
            </w:r>
            <w:r>
              <w:rPr>
                <w:spacing w:val="8"/>
              </w:rPr>
              <w:t>年</w:t>
            </w:r>
            <w:r>
              <w:rPr>
                <w:spacing w:val="-20"/>
              </w:rPr>
              <w:t xml:space="preserve"> </w:t>
            </w:r>
            <w:r>
              <w:rPr>
                <w:rFonts w:ascii="Times New Roman" w:hAnsi="Times New Roman" w:eastAsia="Times New Roman" w:cs="Times New Roman"/>
                <w:spacing w:val="8"/>
              </w:rPr>
              <w:t>1</w:t>
            </w:r>
            <w:r>
              <w:rPr>
                <w:rFonts w:ascii="Times New Roman" w:hAnsi="Times New Roman" w:eastAsia="Times New Roman" w:cs="Times New Roman"/>
                <w:spacing w:val="21"/>
                <w:w w:val="101"/>
              </w:rPr>
              <w:t xml:space="preserve"> </w:t>
            </w:r>
            <w:r>
              <w:rPr>
                <w:spacing w:val="8"/>
              </w:rPr>
              <w:t>月地表水体监测月报》</w:t>
            </w:r>
            <w:r>
              <w:rPr>
                <w:spacing w:val="-57"/>
              </w:rPr>
              <w:t xml:space="preserve"> </w:t>
            </w:r>
            <w:r>
              <w:rPr>
                <w:spacing w:val="8"/>
              </w:rPr>
              <w:t>，下员布监测断面水质达到《地表</w:t>
            </w:r>
          </w:p>
        </w:tc>
      </w:tr>
    </w:tbl>
    <w:p>
      <w:pPr>
        <w:pStyle w:val="2"/>
      </w:pPr>
    </w:p>
    <w:p>
      <w:pPr>
        <w:sectPr>
          <w:footerReference r:id="rId6" w:type="default"/>
          <w:pgSz w:w="11906" w:h="16839"/>
          <w:pgMar w:top="1431" w:right="1508" w:bottom="1343" w:left="1508" w:header="0" w:footer="1181" w:gutter="0"/>
          <w:cols w:space="720" w:num="1"/>
        </w:sectPr>
      </w:pPr>
    </w:p>
    <w:p>
      <w:pPr>
        <w:spacing w:before="28"/>
      </w:pPr>
    </w:p>
    <w:tbl>
      <w:tblPr>
        <w:tblStyle w:val="5"/>
        <w:tblW w:w="88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55"/>
        <w:gridCol w:w="69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44" w:hRule="atLeast"/>
        </w:trPr>
        <w:tc>
          <w:tcPr>
            <w:tcW w:w="1955" w:type="dxa"/>
            <w:tcBorders>
              <w:right w:val="single" w:color="000000" w:sz="2" w:space="0"/>
            </w:tcBorders>
            <w:vAlign w:val="top"/>
          </w:tcPr>
          <w:p>
            <w:pPr>
              <w:rPr>
                <w:rFonts w:ascii="Arial"/>
                <w:sz w:val="21"/>
              </w:rPr>
            </w:pPr>
          </w:p>
        </w:tc>
        <w:tc>
          <w:tcPr>
            <w:tcW w:w="6919" w:type="dxa"/>
            <w:tcBorders>
              <w:left w:val="single" w:color="000000" w:sz="2" w:space="0"/>
            </w:tcBorders>
            <w:vAlign w:val="top"/>
          </w:tcPr>
          <w:p>
            <w:pPr>
              <w:pStyle w:val="6"/>
              <w:spacing w:before="25" w:line="408" w:lineRule="exact"/>
              <w:ind w:right="8"/>
              <w:jc w:val="right"/>
            </w:pPr>
            <w:r>
              <w:rPr>
                <w:spacing w:val="3"/>
                <w:position w:val="15"/>
              </w:rPr>
              <w:t>水环境质量标准》（</w:t>
            </w:r>
            <w:r>
              <w:rPr>
                <w:rFonts w:ascii="Times New Roman" w:hAnsi="Times New Roman" w:eastAsia="Times New Roman" w:cs="Times New Roman"/>
                <w:position w:val="15"/>
              </w:rPr>
              <w:t>GB</w:t>
            </w:r>
            <w:r>
              <w:rPr>
                <w:rFonts w:ascii="Times New Roman" w:hAnsi="Times New Roman" w:eastAsia="Times New Roman" w:cs="Times New Roman"/>
                <w:spacing w:val="3"/>
                <w:position w:val="15"/>
              </w:rPr>
              <w:t>3838-2002</w:t>
            </w:r>
            <w:r>
              <w:rPr>
                <w:spacing w:val="3"/>
                <w:position w:val="15"/>
              </w:rPr>
              <w:t>）中</w:t>
            </w:r>
            <w:r>
              <w:rPr>
                <w:rFonts w:ascii="Times New Roman" w:hAnsi="Times New Roman" w:eastAsia="Times New Roman" w:cs="Times New Roman"/>
                <w:spacing w:val="3"/>
                <w:position w:val="15"/>
              </w:rPr>
              <w:t>Ⅱ</w:t>
            </w:r>
            <w:r>
              <w:rPr>
                <w:spacing w:val="3"/>
                <w:position w:val="15"/>
              </w:rPr>
              <w:t>类标准，满足水环境质量底线要求，</w:t>
            </w:r>
          </w:p>
          <w:p>
            <w:pPr>
              <w:pStyle w:val="6"/>
              <w:spacing w:line="227" w:lineRule="auto"/>
              <w:ind w:left="110"/>
            </w:pPr>
            <w:r>
              <w:rPr>
                <w:spacing w:val="9"/>
              </w:rPr>
              <w:t>所在区域环境质量现状较好、具有相应的环境容量。</w:t>
            </w:r>
          </w:p>
          <w:p>
            <w:pPr>
              <w:pStyle w:val="6"/>
              <w:spacing w:before="162" w:line="377" w:lineRule="auto"/>
              <w:ind w:left="109" w:right="103" w:firstLine="421"/>
            </w:pPr>
            <w:r>
              <w:rPr>
                <w:spacing w:val="9"/>
              </w:rPr>
              <w:t>土壤环境风险防控底线：本项目对污染防治区进行分区防渗，对可能</w:t>
            </w:r>
            <w:r>
              <w:rPr>
                <w:spacing w:val="3"/>
              </w:rPr>
              <w:t xml:space="preserve"> </w:t>
            </w:r>
            <w:r>
              <w:rPr>
                <w:spacing w:val="9"/>
              </w:rPr>
              <w:t>造成污染的区域（污染防治区）地面基础采取防渗处理，阻止污染物下渗</w:t>
            </w:r>
          </w:p>
          <w:p>
            <w:pPr>
              <w:pStyle w:val="6"/>
              <w:spacing w:before="1" w:line="226" w:lineRule="auto"/>
              <w:ind w:left="109"/>
            </w:pPr>
            <w:r>
              <w:rPr>
                <w:spacing w:val="9"/>
              </w:rPr>
              <w:t>进入地下水及土壤环境，不会突破区域环境质量底线。</w:t>
            </w:r>
          </w:p>
          <w:p>
            <w:pPr>
              <w:pStyle w:val="6"/>
              <w:spacing w:before="163" w:line="377" w:lineRule="auto"/>
              <w:ind w:left="109" w:right="103" w:firstLine="425"/>
            </w:pPr>
            <w:r>
              <w:rPr>
                <w:spacing w:val="9"/>
              </w:rPr>
              <w:t>项目废气经处理后均可达标排放，废水经处理后满足排放标准；</w:t>
            </w:r>
            <w:r>
              <w:rPr>
                <w:spacing w:val="8"/>
              </w:rPr>
              <w:t>项目</w:t>
            </w:r>
            <w:r>
              <w:t xml:space="preserve"> </w:t>
            </w:r>
            <w:r>
              <w:rPr>
                <w:spacing w:val="16"/>
              </w:rPr>
              <w:t>产生的固体废物全部妥善处理不直接排入外环境。项目三废均能有效处</w:t>
            </w:r>
            <w:r>
              <w:t xml:space="preserve"> </w:t>
            </w:r>
            <w:r>
              <w:rPr>
                <w:spacing w:val="9"/>
              </w:rPr>
              <w:t>置，不会明显降低区域环境质量现状，本项目建设不会对当地环境质量底</w:t>
            </w:r>
          </w:p>
          <w:p>
            <w:pPr>
              <w:pStyle w:val="6"/>
              <w:spacing w:line="228" w:lineRule="auto"/>
              <w:ind w:left="113"/>
            </w:pPr>
            <w:r>
              <w:rPr>
                <w:spacing w:val="6"/>
              </w:rPr>
              <w:t>线造成冲击。</w:t>
            </w:r>
          </w:p>
          <w:p>
            <w:pPr>
              <w:pStyle w:val="6"/>
              <w:spacing w:before="161" w:line="228" w:lineRule="auto"/>
              <w:ind w:left="531"/>
            </w:pPr>
            <w:r>
              <w:rPr>
                <w:rFonts w:ascii="Times New Roman" w:hAnsi="Times New Roman" w:eastAsia="Times New Roman" w:cs="Times New Roman"/>
                <w:spacing w:val="5"/>
              </w:rPr>
              <w:t>3</w:t>
            </w:r>
            <w:r>
              <w:rPr>
                <w:rFonts w:ascii="Times New Roman" w:hAnsi="Times New Roman" w:eastAsia="Times New Roman" w:cs="Times New Roman"/>
                <w:spacing w:val="-28"/>
              </w:rPr>
              <w:t xml:space="preserve"> </w:t>
            </w:r>
            <w:r>
              <w:rPr>
                <w:spacing w:val="5"/>
              </w:rPr>
              <w:t>、资源利用上线</w:t>
            </w:r>
          </w:p>
          <w:p>
            <w:pPr>
              <w:pStyle w:val="6"/>
              <w:spacing w:before="162" w:line="377" w:lineRule="auto"/>
              <w:ind w:left="111" w:right="103" w:firstLine="420"/>
            </w:pPr>
            <w:r>
              <w:rPr>
                <w:spacing w:val="9"/>
              </w:rPr>
              <w:t>本项目营运过程中消耗一定量的电源、水资源等，项目主要原材料均</w:t>
            </w:r>
            <w:r>
              <w:t xml:space="preserve"> </w:t>
            </w:r>
            <w:r>
              <w:rPr>
                <w:spacing w:val="9"/>
              </w:rPr>
              <w:t>为外购，用水来源为自来水；用电来源为赣州市宁都县固厚乡供电系统。</w:t>
            </w:r>
            <w:r>
              <w:rPr>
                <w:spacing w:val="5"/>
              </w:rPr>
              <w:t xml:space="preserve"> </w:t>
            </w:r>
            <w:r>
              <w:rPr>
                <w:spacing w:val="9"/>
              </w:rPr>
              <w:t>本项目建成运行后通过内部管理、设备选择、废物回收利用、污染治理等</w:t>
            </w:r>
            <w:r>
              <w:rPr>
                <w:spacing w:val="5"/>
              </w:rPr>
              <w:t xml:space="preserve"> </w:t>
            </w:r>
            <w:r>
              <w:rPr>
                <w:spacing w:val="8"/>
              </w:rPr>
              <w:t>多方面采取可行的防治措施，</w:t>
            </w:r>
            <w:r>
              <w:rPr>
                <w:spacing w:val="-49"/>
              </w:rPr>
              <w:t xml:space="preserve"> </w:t>
            </w:r>
            <w:r>
              <w:rPr>
                <w:spacing w:val="8"/>
              </w:rPr>
              <w:t>以</w:t>
            </w:r>
            <w:r>
              <w:rPr>
                <w:rFonts w:ascii="Times New Roman" w:hAnsi="Times New Roman" w:eastAsia="Times New Roman" w:cs="Times New Roman"/>
                <w:spacing w:val="8"/>
              </w:rPr>
              <w:t>“</w:t>
            </w:r>
            <w:r>
              <w:rPr>
                <w:spacing w:val="8"/>
              </w:rPr>
              <w:t>节能、降耗、减污</w:t>
            </w:r>
            <w:r>
              <w:rPr>
                <w:rFonts w:ascii="Times New Roman" w:hAnsi="Times New Roman" w:eastAsia="Times New Roman" w:cs="Times New Roman"/>
                <w:spacing w:val="8"/>
              </w:rPr>
              <w:t>”</w:t>
            </w:r>
            <w:r>
              <w:rPr>
                <w:spacing w:val="8"/>
              </w:rPr>
              <w:t>为目标，有效地控制</w:t>
            </w:r>
          </w:p>
          <w:p>
            <w:pPr>
              <w:pStyle w:val="6"/>
              <w:spacing w:before="1" w:line="226" w:lineRule="auto"/>
              <w:ind w:left="112"/>
            </w:pPr>
            <w:r>
              <w:rPr>
                <w:spacing w:val="9"/>
              </w:rPr>
              <w:t>污染，项目的水、电等资源不会突破区域的资源利用上线。</w:t>
            </w:r>
          </w:p>
          <w:p>
            <w:pPr>
              <w:pStyle w:val="6"/>
              <w:spacing w:before="161" w:line="228" w:lineRule="auto"/>
              <w:ind w:left="525"/>
            </w:pPr>
            <w:r>
              <w:rPr>
                <w:rFonts w:ascii="Times New Roman" w:hAnsi="Times New Roman" w:eastAsia="Times New Roman" w:cs="Times New Roman"/>
                <w:spacing w:val="6"/>
              </w:rPr>
              <w:t>4</w:t>
            </w:r>
            <w:r>
              <w:rPr>
                <w:rFonts w:ascii="Times New Roman" w:hAnsi="Times New Roman" w:eastAsia="Times New Roman" w:cs="Times New Roman"/>
                <w:spacing w:val="-23"/>
              </w:rPr>
              <w:t xml:space="preserve"> </w:t>
            </w:r>
            <w:r>
              <w:rPr>
                <w:spacing w:val="6"/>
              </w:rPr>
              <w:t>、环境负面准入清单</w:t>
            </w:r>
          </w:p>
          <w:p>
            <w:pPr>
              <w:pStyle w:val="6"/>
              <w:spacing w:before="163" w:line="377" w:lineRule="auto"/>
              <w:ind w:left="110" w:right="103" w:firstLine="420"/>
            </w:pPr>
            <w:r>
              <w:rPr>
                <w:spacing w:val="9"/>
              </w:rPr>
              <w:t>根据江西省发展和改革委员会关于印发《江西省第一批国家重点生态</w:t>
            </w:r>
            <w:r>
              <w:rPr>
                <w:spacing w:val="1"/>
              </w:rPr>
              <w:t xml:space="preserve"> </w:t>
            </w:r>
            <w:r>
              <w:rPr>
                <w:spacing w:val="7"/>
              </w:rPr>
              <w:t>功能区产业准入负面清单》的通知（赣发改规划</w:t>
            </w:r>
            <w:r>
              <w:rPr>
                <w:rFonts w:ascii="Times New Roman" w:hAnsi="Times New Roman" w:eastAsia="Times New Roman" w:cs="Times New Roman"/>
                <w:spacing w:val="7"/>
              </w:rPr>
              <w:t>[2017]448</w:t>
            </w:r>
            <w:r>
              <w:rPr>
                <w:spacing w:val="7"/>
              </w:rPr>
              <w:t>号）和《江西省</w:t>
            </w:r>
            <w:r>
              <w:rPr>
                <w:spacing w:val="2"/>
              </w:rPr>
              <w:t xml:space="preserve"> </w:t>
            </w:r>
            <w:r>
              <w:rPr>
                <w:spacing w:val="9"/>
              </w:rPr>
              <w:t>第二批重点生态功能区产业准入负面清单》的通知（江西省发展改革委办</w:t>
            </w:r>
          </w:p>
          <w:p>
            <w:pPr>
              <w:pStyle w:val="6"/>
              <w:spacing w:before="1" w:line="226" w:lineRule="auto"/>
              <w:ind w:left="117"/>
            </w:pPr>
            <w:r>
              <w:rPr>
                <w:spacing w:val="7"/>
              </w:rPr>
              <w:t>公室</w:t>
            </w:r>
            <w:r>
              <w:rPr>
                <w:rFonts w:ascii="Times New Roman" w:hAnsi="Times New Roman" w:eastAsia="Times New Roman" w:cs="Times New Roman"/>
                <w:spacing w:val="7"/>
              </w:rPr>
              <w:t>2018</w:t>
            </w:r>
            <w:r>
              <w:rPr>
                <w:spacing w:val="7"/>
              </w:rPr>
              <w:t>年</w:t>
            </w:r>
            <w:r>
              <w:rPr>
                <w:rFonts w:ascii="Times New Roman" w:hAnsi="Times New Roman" w:eastAsia="Times New Roman" w:cs="Times New Roman"/>
                <w:spacing w:val="7"/>
              </w:rPr>
              <w:t>1</w:t>
            </w:r>
            <w:r>
              <w:rPr>
                <w:spacing w:val="7"/>
              </w:rPr>
              <w:t>月</w:t>
            </w:r>
            <w:r>
              <w:rPr>
                <w:rFonts w:ascii="Times New Roman" w:hAnsi="Times New Roman" w:eastAsia="Times New Roman" w:cs="Times New Roman"/>
                <w:spacing w:val="7"/>
              </w:rPr>
              <w:t>30</w:t>
            </w:r>
            <w:r>
              <w:rPr>
                <w:spacing w:val="7"/>
              </w:rPr>
              <w:t>日印发</w:t>
            </w:r>
            <w:r>
              <w:rPr>
                <w:spacing w:val="20"/>
              </w:rPr>
              <w:t>），</w:t>
            </w:r>
            <w:r>
              <w:rPr>
                <w:spacing w:val="7"/>
              </w:rPr>
              <w:t>本项目不属于负面清单范围内。</w:t>
            </w:r>
          </w:p>
          <w:p>
            <w:pPr>
              <w:pStyle w:val="6"/>
              <w:spacing w:before="212" w:line="227" w:lineRule="auto"/>
              <w:ind w:left="540"/>
            </w:pPr>
            <w:r>
              <w:rPr>
                <w:spacing w:val="8"/>
                <w14:textOutline w14:w="3795" w14:cap="sq" w14:cmpd="sng">
                  <w14:solidFill>
                    <w14:srgbClr w14:val="000000"/>
                  </w14:solidFill>
                  <w14:prstDash w14:val="solid"/>
                  <w14:bevel/>
                </w14:textOutline>
              </w:rPr>
              <w:t>（二）与赣市府字〔</w:t>
            </w:r>
            <w:r>
              <w:rPr>
                <w:rFonts w:ascii="Times New Roman" w:hAnsi="Times New Roman" w:eastAsia="Times New Roman" w:cs="Times New Roman"/>
                <w:b/>
                <w:bCs/>
                <w:spacing w:val="8"/>
              </w:rPr>
              <w:t>2020</w:t>
            </w:r>
            <w:r>
              <w:rPr>
                <w:spacing w:val="8"/>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8"/>
              </w:rPr>
              <w:t xml:space="preserve">95 </w:t>
            </w:r>
            <w:r>
              <w:rPr>
                <w:spacing w:val="8"/>
                <w14:textOutline w14:w="3795" w14:cap="sq" w14:cmpd="sng">
                  <w14:solidFill>
                    <w14:srgbClr w14:val="000000"/>
                  </w14:solidFill>
                  <w14:prstDash w14:val="solid"/>
                  <w14:bevel/>
                </w14:textOutline>
              </w:rPr>
              <w:t>号文件相符性分析</w:t>
            </w:r>
          </w:p>
          <w:p>
            <w:pPr>
              <w:pStyle w:val="6"/>
              <w:spacing w:before="211" w:line="377" w:lineRule="auto"/>
              <w:ind w:left="109" w:right="103" w:firstLine="420"/>
            </w:pPr>
            <w:r>
              <w:rPr>
                <w:spacing w:val="9"/>
              </w:rPr>
              <w:t>根据《赣州市人民政府关于印发赣州市</w:t>
            </w:r>
            <w:r>
              <w:rPr>
                <w:rFonts w:ascii="Times New Roman" w:hAnsi="Times New Roman" w:eastAsia="Times New Roman" w:cs="Times New Roman"/>
                <w:spacing w:val="9"/>
              </w:rPr>
              <w:t>“</w:t>
            </w:r>
            <w:r>
              <w:rPr>
                <w:spacing w:val="9"/>
              </w:rPr>
              <w:t>三线一单</w:t>
            </w:r>
            <w:r>
              <w:rPr>
                <w:rFonts w:ascii="Times New Roman" w:hAnsi="Times New Roman" w:eastAsia="Times New Roman" w:cs="Times New Roman"/>
                <w:spacing w:val="9"/>
              </w:rPr>
              <w:t>”</w:t>
            </w:r>
            <w:r>
              <w:rPr>
                <w:spacing w:val="9"/>
              </w:rPr>
              <w:t>生态环境分区管控</w:t>
            </w:r>
            <w:r>
              <w:rPr>
                <w:spacing w:val="15"/>
              </w:rPr>
              <w:t xml:space="preserve"> </w:t>
            </w:r>
            <w:r>
              <w:rPr>
                <w:spacing w:val="7"/>
              </w:rPr>
              <w:t>方案的通知》（赣市府字〔</w:t>
            </w:r>
            <w:r>
              <w:rPr>
                <w:rFonts w:ascii="Times New Roman" w:hAnsi="Times New Roman" w:eastAsia="Times New Roman" w:cs="Times New Roman"/>
                <w:spacing w:val="7"/>
              </w:rPr>
              <w:t>2020</w:t>
            </w:r>
            <w:r>
              <w:rPr>
                <w:spacing w:val="7"/>
              </w:rPr>
              <w:t>〕</w:t>
            </w:r>
            <w:r>
              <w:rPr>
                <w:rFonts w:ascii="Times New Roman" w:hAnsi="Times New Roman" w:eastAsia="Times New Roman" w:cs="Times New Roman"/>
                <w:spacing w:val="7"/>
              </w:rPr>
              <w:t xml:space="preserve">95 </w:t>
            </w:r>
            <w:r>
              <w:rPr>
                <w:spacing w:val="7"/>
              </w:rPr>
              <w:t>号</w:t>
            </w:r>
            <w:r>
              <w:rPr>
                <w:spacing w:val="5"/>
              </w:rPr>
              <w:t>），</w:t>
            </w:r>
            <w:r>
              <w:rPr>
                <w:spacing w:val="7"/>
              </w:rPr>
              <w:t>本项目位于赣州市宁都</w:t>
            </w:r>
            <w:r>
              <w:rPr>
                <w:spacing w:val="6"/>
              </w:rPr>
              <w:t>县固厚</w:t>
            </w:r>
            <w:r>
              <w:t xml:space="preserve"> </w:t>
            </w:r>
            <w:r>
              <w:rPr>
                <w:spacing w:val="9"/>
              </w:rPr>
              <w:t>乡观下村大排小组，属于一般管控单元，应优化空间和产业布局，结合生</w:t>
            </w:r>
            <w:r>
              <w:rPr>
                <w:spacing w:val="7"/>
              </w:rPr>
              <w:t xml:space="preserve"> </w:t>
            </w:r>
            <w:r>
              <w:rPr>
                <w:spacing w:val="9"/>
              </w:rPr>
              <w:t>态环境质量达标情况以及经济社会发展水平等，按照差别化的生态环境准</w:t>
            </w:r>
            <w:r>
              <w:rPr>
                <w:spacing w:val="7"/>
              </w:rPr>
              <w:t xml:space="preserve"> </w:t>
            </w:r>
            <w:r>
              <w:rPr>
                <w:spacing w:val="9"/>
              </w:rPr>
              <w:t>入要求，加强污染物排放控制和环境风险防控，不断提升资源利用效率，</w:t>
            </w:r>
            <w:r>
              <w:rPr>
                <w:spacing w:val="7"/>
              </w:rPr>
              <w:t xml:space="preserve"> </w:t>
            </w:r>
            <w:r>
              <w:rPr>
                <w:spacing w:val="9"/>
              </w:rPr>
              <w:t>稳步改善生态环境质量。涉及生态保护红线的，按照国家和省相关规定进</w:t>
            </w:r>
          </w:p>
          <w:p>
            <w:pPr>
              <w:pStyle w:val="6"/>
              <w:spacing w:line="227" w:lineRule="auto"/>
              <w:ind w:left="114"/>
            </w:pPr>
            <w:r>
              <w:rPr>
                <w:spacing w:val="4"/>
              </w:rPr>
              <w:t>行管控。</w:t>
            </w:r>
          </w:p>
          <w:p>
            <w:pPr>
              <w:pStyle w:val="6"/>
              <w:spacing w:before="210" w:line="408" w:lineRule="exact"/>
              <w:ind w:left="530"/>
            </w:pPr>
            <w:r>
              <w:rPr>
                <w:spacing w:val="9"/>
                <w:position w:val="15"/>
              </w:rPr>
              <w:t>根据该文件附件</w:t>
            </w:r>
            <w:r>
              <w:rPr>
                <w:spacing w:val="-14"/>
                <w:position w:val="15"/>
              </w:rPr>
              <w:t xml:space="preserve"> </w:t>
            </w:r>
            <w:r>
              <w:rPr>
                <w:rFonts w:ascii="Times New Roman" w:hAnsi="Times New Roman" w:eastAsia="Times New Roman" w:cs="Times New Roman"/>
                <w:spacing w:val="9"/>
                <w:position w:val="15"/>
              </w:rPr>
              <w:t>1“</w:t>
            </w:r>
            <w:r>
              <w:rPr>
                <w:spacing w:val="9"/>
                <w:position w:val="15"/>
              </w:rPr>
              <w:t>赣州市生态环境总体准入清单</w:t>
            </w:r>
            <w:r>
              <w:rPr>
                <w:rFonts w:ascii="Times New Roman" w:hAnsi="Times New Roman" w:eastAsia="Times New Roman" w:cs="Times New Roman"/>
                <w:spacing w:val="9"/>
                <w:position w:val="15"/>
              </w:rPr>
              <w:t>”</w:t>
            </w:r>
            <w:r>
              <w:rPr>
                <w:rFonts w:ascii="Times New Roman" w:hAnsi="Times New Roman" w:eastAsia="Times New Roman" w:cs="Times New Roman"/>
                <w:spacing w:val="-19"/>
                <w:position w:val="15"/>
              </w:rPr>
              <w:t xml:space="preserve"> </w:t>
            </w:r>
            <w:r>
              <w:rPr>
                <w:spacing w:val="9"/>
                <w:position w:val="15"/>
              </w:rPr>
              <w:t>中相关规定进行相</w:t>
            </w:r>
          </w:p>
          <w:p>
            <w:pPr>
              <w:pStyle w:val="6"/>
              <w:spacing w:line="227" w:lineRule="auto"/>
              <w:ind w:left="112"/>
            </w:pPr>
            <w:r>
              <w:rPr>
                <w:spacing w:val="7"/>
              </w:rPr>
              <w:t>符性分析，结果如下：</w:t>
            </w:r>
          </w:p>
        </w:tc>
      </w:tr>
    </w:tbl>
    <w:p>
      <w:pPr>
        <w:pStyle w:val="2"/>
      </w:pPr>
    </w:p>
    <w:p>
      <w:pPr>
        <w:sectPr>
          <w:footerReference r:id="rId7" w:type="default"/>
          <w:pgSz w:w="11906" w:h="16839"/>
          <w:pgMar w:top="1431" w:right="1508" w:bottom="1343" w:left="1508" w:header="0" w:footer="1181" w:gutter="0"/>
          <w:cols w:space="720" w:num="1"/>
        </w:sectPr>
      </w:pPr>
    </w:p>
    <w:p>
      <w:pPr>
        <w:spacing w:before="28"/>
      </w:pPr>
    </w:p>
    <w:tbl>
      <w:tblPr>
        <w:tblStyle w:val="5"/>
        <w:tblW w:w="88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55"/>
        <w:gridCol w:w="69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60" w:hRule="atLeast"/>
        </w:trPr>
        <w:tc>
          <w:tcPr>
            <w:tcW w:w="1955" w:type="dxa"/>
            <w:tcBorders>
              <w:right w:val="single" w:color="000000" w:sz="2" w:space="0"/>
            </w:tcBorders>
            <w:vAlign w:val="top"/>
          </w:tcPr>
          <w:p>
            <w:pPr>
              <w:rPr>
                <w:rFonts w:ascii="Arial"/>
                <w:sz w:val="21"/>
              </w:rPr>
            </w:pPr>
          </w:p>
        </w:tc>
        <w:tc>
          <w:tcPr>
            <w:tcW w:w="6919" w:type="dxa"/>
            <w:tcBorders>
              <w:left w:val="single" w:color="000000" w:sz="2" w:space="0"/>
            </w:tcBorders>
            <w:vAlign w:val="top"/>
          </w:tcPr>
          <w:p>
            <w:pPr>
              <w:pStyle w:val="6"/>
              <w:spacing w:before="21" w:line="219" w:lineRule="auto"/>
              <w:ind w:left="1510"/>
              <w:rPr>
                <w:sz w:val="18"/>
                <w:szCs w:val="18"/>
              </w:rPr>
            </w:pPr>
            <w:r>
              <w:pict>
                <v:shape id="_x0000_s1027" o:spid="_x0000_s1027" o:spt="202" type="#_x0000_t202" style="position:absolute;left:0pt;margin-left:4.05pt;margin-top:1.25pt;height:23pt;width:337.25pt;z-index:251660288;mso-width-relative:page;mso-height-relative:page;" filled="f" stroked="f" coordsize="21600,21600">
                  <v:path/>
                  <v:fill on="f" focussize="0,0"/>
                  <v:stroke on="f"/>
                  <v:imagedata o:title=""/>
                  <o:lock v:ext="edit" aspectratio="f"/>
                  <v:textbox inset="0mm,0mm,0mm,0mm">
                    <w:txbxContent>
                      <w:p>
                        <w:pPr>
                          <w:tabs>
                            <w:tab w:val="left" w:pos="6724"/>
                          </w:tabs>
                          <w:spacing w:before="20" w:line="240" w:lineRule="exact"/>
                          <w:ind w:left="20"/>
                          <w:rPr>
                            <w:rFonts w:ascii="Arial"/>
                            <w:sz w:val="21"/>
                          </w:rPr>
                        </w:pPr>
                        <w:r>
                          <w:rPr>
                            <w:rFonts w:ascii="Arial" w:hAnsi="Arial" w:eastAsia="Arial" w:cs="Arial"/>
                            <w:sz w:val="21"/>
                            <w:szCs w:val="21"/>
                            <w:u w:val="single" w:color="auto"/>
                          </w:rPr>
                          <w:tab/>
                        </w:r>
                      </w:p>
                      <w:p>
                        <w:pPr>
                          <w:pStyle w:val="6"/>
                          <w:spacing w:line="183" w:lineRule="auto"/>
                          <w:ind w:left="170"/>
                          <w:rPr>
                            <w:sz w:val="18"/>
                            <w:szCs w:val="18"/>
                          </w:rPr>
                        </w:pPr>
                        <w:r>
                          <w:rPr>
                            <w:spacing w:val="-3"/>
                            <w:sz w:val="18"/>
                            <w:szCs w:val="18"/>
                            <w14:textOutline w14:w="3268" w14:cap="sq" w14:cmpd="sng">
                              <w14:solidFill>
                                <w14:srgbClr w14:val="000000"/>
                              </w14:solidFill>
                              <w14:prstDash w14:val="solid"/>
                              <w14:bevel/>
                            </w14:textOutline>
                          </w:rPr>
                          <w:t>维</w:t>
                        </w:r>
                        <w:r>
                          <w:rPr>
                            <w:spacing w:val="-3"/>
                            <w:sz w:val="18"/>
                            <w:szCs w:val="18"/>
                          </w:rPr>
                          <w:t xml:space="preserve">                                                     </w:t>
                        </w:r>
                        <w:r>
                          <w:rPr>
                            <w:spacing w:val="-4"/>
                            <w:sz w:val="18"/>
                            <w:szCs w:val="18"/>
                          </w:rPr>
                          <w:t xml:space="preserve">               </w:t>
                        </w:r>
                        <w:r>
                          <w:rPr>
                            <w:spacing w:val="-4"/>
                            <w:sz w:val="18"/>
                            <w:szCs w:val="18"/>
                            <w14:textOutline w14:w="3268" w14:cap="sq" w14:cmpd="sng">
                              <w14:solidFill>
                                <w14:srgbClr w14:val="000000"/>
                              </w14:solidFill>
                              <w14:prstDash w14:val="solid"/>
                              <w14:bevel/>
                            </w14:textOutline>
                          </w:rPr>
                          <w:t>是否</w:t>
                        </w:r>
                      </w:p>
                    </w:txbxContent>
                  </v:textbox>
                </v:shape>
              </w:pict>
            </w:r>
            <w:r>
              <w:rPr>
                <w:spacing w:val="-1"/>
                <w:sz w:val="18"/>
                <w:szCs w:val="18"/>
                <w14:textOutline w14:w="3268" w14:cap="sq" w14:cmpd="sng">
                  <w14:solidFill>
                    <w14:srgbClr w14:val="000000"/>
                  </w14:solidFill>
                  <w14:prstDash w14:val="solid"/>
                  <w14:bevel/>
                </w14:textOutline>
              </w:rPr>
              <w:t>表</w:t>
            </w:r>
            <w:r>
              <w:rPr>
                <w:spacing w:val="-14"/>
                <w:sz w:val="18"/>
                <w:szCs w:val="18"/>
              </w:rPr>
              <w:t xml:space="preserve"> </w:t>
            </w:r>
            <w:r>
              <w:rPr>
                <w:rFonts w:ascii="Times New Roman" w:hAnsi="Times New Roman" w:eastAsia="Times New Roman" w:cs="Times New Roman"/>
                <w:b/>
                <w:bCs/>
                <w:spacing w:val="-1"/>
                <w:sz w:val="18"/>
                <w:szCs w:val="18"/>
              </w:rPr>
              <w:t xml:space="preserve">1-4    </w:t>
            </w:r>
            <w:r>
              <w:rPr>
                <w:spacing w:val="-1"/>
                <w:sz w:val="18"/>
                <w:szCs w:val="18"/>
                <w14:textOutline w14:w="3268" w14:cap="sq" w14:cmpd="sng">
                  <w14:solidFill>
                    <w14:srgbClr w14:val="000000"/>
                  </w14:solidFill>
                  <w14:prstDash w14:val="solid"/>
                  <w14:bevel/>
                </w14:textOutline>
              </w:rPr>
              <w:t>赣州市生态环境总体准入清单相符性分析</w:t>
            </w: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17" w:lineRule="auto"/>
              <w:ind w:left="252" w:right="103" w:hanging="2"/>
              <w:rPr>
                <w:sz w:val="18"/>
                <w:szCs w:val="18"/>
              </w:rPr>
            </w:pPr>
            <w:r>
              <w:pict>
                <v:shape id="_x0000_s1028" o:spid="_x0000_s1028" o:spt="202" type="#_x0000_t202" style="position:absolute;left:0pt;margin-left:36.65pt;margin-top:-146pt;height:11pt;width:224pt;z-index:251677696;mso-width-relative:page;mso-height-relative:page;" filled="f" stroked="f" coordsize="21600,21600">
                  <v:path/>
                  <v:fill on="f" focussize="0,0"/>
                  <v:stroke on="f"/>
                  <v:imagedata o:title=""/>
                  <o:lock v:ext="edit" aspectratio="f"/>
                  <v:textbox inset="0mm,0mm,0mm,0mm">
                    <w:txbxContent>
                      <w:p>
                        <w:pPr>
                          <w:pStyle w:val="6"/>
                          <w:spacing w:before="20" w:line="184" w:lineRule="auto"/>
                          <w:ind w:left="20"/>
                          <w:rPr>
                            <w:sz w:val="18"/>
                            <w:szCs w:val="18"/>
                          </w:rPr>
                        </w:pPr>
                        <w:r>
                          <w:rPr>
                            <w:spacing w:val="1"/>
                            <w:sz w:val="18"/>
                            <w:szCs w:val="18"/>
                            <w14:textOutline w14:w="3268" w14:cap="sq" w14:cmpd="sng">
                              <w14:solidFill>
                                <w14:srgbClr w14:val="000000"/>
                              </w14:solidFill>
                              <w14:prstDash w14:val="solid"/>
                              <w14:bevel/>
                            </w14:textOutline>
                          </w:rPr>
                          <w:t>赣州市生态环境总体准入清单规定</w:t>
                        </w:r>
                        <w:r>
                          <w:rPr>
                            <w:spacing w:val="1"/>
                            <w:sz w:val="18"/>
                            <w:szCs w:val="18"/>
                          </w:rPr>
                          <w:t xml:space="preserve">             </w:t>
                        </w:r>
                        <w:r>
                          <w:rPr>
                            <w:sz w:val="18"/>
                            <w:szCs w:val="18"/>
                            <w14:textOutline w14:w="3268" w14:cap="sq" w14:cmpd="sng">
                              <w14:solidFill>
                                <w14:srgbClr w14:val="000000"/>
                              </w14:solidFill>
                              <w14:prstDash w14:val="solid"/>
                              <w14:bevel/>
                            </w14:textOutline>
                          </w:rPr>
                          <w:t>本项目</w:t>
                        </w:r>
                      </w:p>
                    </w:txbxContent>
                  </v:textbox>
                </v:shape>
              </w:pict>
            </w:r>
            <w:r>
              <w:pict>
                <v:shape id="_x0000_s1029" o:spid="_x0000_s1029" o:spt="202" type="#_x0000_t202" style="position:absolute;left:0pt;margin-left:4.05pt;margin-top:-140.15pt;height:23.25pt;width:337.25pt;z-index:251679744;mso-width-relative:page;mso-height-relative:page;" filled="f" stroked="f" coordsize="21600,21600">
                  <v:path/>
                  <v:fill on="f" focussize="0,0"/>
                  <v:stroke on="f"/>
                  <v:imagedata o:title=""/>
                  <o:lock v:ext="edit" aspectratio="f"/>
                  <v:textbox inset="0mm,0mm,0mm,0mm">
                    <w:txbxContent>
                      <w:p>
                        <w:pPr>
                          <w:pStyle w:val="6"/>
                          <w:tabs>
                            <w:tab w:val="left" w:pos="166"/>
                          </w:tabs>
                          <w:spacing w:before="19" w:line="214" w:lineRule="auto"/>
                          <w:ind w:left="20"/>
                          <w:rPr>
                            <w:sz w:val="18"/>
                            <w:szCs w:val="18"/>
                          </w:rPr>
                        </w:pPr>
                        <w:r>
                          <w:rPr>
                            <w:sz w:val="18"/>
                            <w:szCs w:val="18"/>
                            <w:u w:val="single" w:color="auto"/>
                          </w:rPr>
                          <w:tab/>
                        </w:r>
                        <w:r>
                          <w:rPr>
                            <w:spacing w:val="-2"/>
                            <w:sz w:val="18"/>
                            <w:szCs w:val="18"/>
                            <w:u w:val="single" w:color="000000"/>
                            <w14:textOutline w14:w="3268" w14:cap="sq" w14:cmpd="sng">
                              <w14:solidFill>
                                <w14:srgbClr w14:val="000000"/>
                              </w14:solidFill>
                              <w14:prstDash w14:val="solid"/>
                              <w14:bevel/>
                            </w14:textOutline>
                          </w:rPr>
                          <w:t>度</w:t>
                        </w:r>
                        <w:r>
                          <w:rPr>
                            <w:spacing w:val="-2"/>
                            <w:sz w:val="18"/>
                            <w:szCs w:val="18"/>
                            <w:u w:val="single" w:color="auto"/>
                          </w:rPr>
                          <w:t xml:space="preserve">                                                                   </w:t>
                        </w:r>
                        <w:r>
                          <w:rPr>
                            <w:spacing w:val="-2"/>
                            <w:sz w:val="18"/>
                            <w:szCs w:val="18"/>
                            <w:u w:val="single" w:color="000000"/>
                            <w14:textOutline w14:w="3268" w14:cap="sq" w14:cmpd="sng">
                              <w14:solidFill>
                                <w14:srgbClr w14:val="000000"/>
                              </w14:solidFill>
                              <w14:prstDash w14:val="solid"/>
                              <w14:bevel/>
                            </w14:textOutline>
                          </w:rPr>
                          <w:t>相符</w:t>
                        </w:r>
                        <w:r>
                          <w:rPr>
                            <w:spacing w:val="2"/>
                            <w:sz w:val="18"/>
                            <w:szCs w:val="18"/>
                            <w:u w:val="single" w:color="auto"/>
                          </w:rPr>
                          <w:t xml:space="preserve">  </w:t>
                        </w:r>
                      </w:p>
                      <w:p>
                        <w:pPr>
                          <w:pStyle w:val="6"/>
                          <w:spacing w:before="36" w:line="184" w:lineRule="auto"/>
                          <w:ind w:left="3678"/>
                          <w:rPr>
                            <w:sz w:val="18"/>
                            <w:szCs w:val="18"/>
                          </w:rPr>
                        </w:pPr>
                        <w:r>
                          <w:rPr>
                            <w:spacing w:val="-1"/>
                            <w:sz w:val="18"/>
                            <w:szCs w:val="18"/>
                          </w:rPr>
                          <w:t>项目属于生物质致密成型燃料</w:t>
                        </w:r>
                      </w:p>
                    </w:txbxContent>
                  </v:textbox>
                </v:shape>
              </w:pict>
            </w:r>
            <w:r>
              <w:pict>
                <v:shape id="_x0000_s1030" o:spid="_x0000_s1030" o:spt="202" type="#_x0000_t202" style="position:absolute;left:0pt;margin-left:32.9pt;margin-top:-122.15pt;height:11pt;width:144.7pt;z-index:251676672;mso-width-relative:page;mso-height-relative:page;" filled="f" stroked="f" coordsize="21600,21600">
                  <v:path/>
                  <v:fill on="f" focussize="0,0"/>
                  <v:stroke on="f"/>
                  <v:imagedata o:title=""/>
                  <o:lock v:ext="edit" aspectratio="f"/>
                  <v:textbox inset="0mm,0mm,0mm,0mm">
                    <w:txbxContent>
                      <w:p>
                        <w:pPr>
                          <w:pStyle w:val="6"/>
                          <w:spacing w:before="20" w:line="184" w:lineRule="auto"/>
                          <w:ind w:left="20"/>
                          <w:rPr>
                            <w:sz w:val="18"/>
                            <w:szCs w:val="18"/>
                          </w:rPr>
                        </w:pPr>
                        <w:r>
                          <w:rPr>
                            <w:spacing w:val="-2"/>
                            <w:sz w:val="18"/>
                            <w:szCs w:val="18"/>
                          </w:rPr>
                          <w:t>禁止新建、改扩建《产业结构调整指</w:t>
                        </w:r>
                      </w:p>
                    </w:txbxContent>
                  </v:textbox>
                </v:shape>
              </w:pict>
            </w:r>
            <w:r>
              <w:pict>
                <v:shape id="_x0000_s1031" o:spid="_x0000_s1031" o:spt="202" type="#_x0000_t202" style="position:absolute;left:0pt;margin-left:186.85pt;margin-top:-116.25pt;height:11pt;width:148.3pt;z-index:251672576;mso-width-relative:page;mso-height-relative:page;" filled="f" stroked="f" coordsize="21600,21600">
                  <v:path/>
                  <v:fill on="f" focussize="0,0"/>
                  <v:stroke on="f"/>
                  <v:imagedata o:title=""/>
                  <o:lock v:ext="edit" aspectratio="f"/>
                  <v:textbox inset="0mm,0mm,0mm,0mm">
                    <w:txbxContent>
                      <w:p>
                        <w:pPr>
                          <w:pStyle w:val="6"/>
                          <w:spacing w:before="20" w:line="184" w:lineRule="auto"/>
                          <w:ind w:left="20"/>
                          <w:rPr>
                            <w:sz w:val="18"/>
                            <w:szCs w:val="18"/>
                          </w:rPr>
                        </w:pPr>
                        <w:r>
                          <w:rPr>
                            <w:spacing w:val="-1"/>
                            <w:sz w:val="18"/>
                            <w:szCs w:val="18"/>
                          </w:rPr>
                          <w:t>加工项目  不属于目录中的淘</w:t>
                        </w:r>
                        <w:r>
                          <w:rPr>
                            <w:spacing w:val="30"/>
                            <w:sz w:val="18"/>
                            <w:szCs w:val="18"/>
                          </w:rPr>
                          <w:t xml:space="preserve">  </w:t>
                        </w:r>
                        <w:r>
                          <w:rPr>
                            <w:spacing w:val="-1"/>
                            <w:sz w:val="18"/>
                            <w:szCs w:val="18"/>
                          </w:rPr>
                          <w:t>符合</w:t>
                        </w:r>
                      </w:p>
                    </w:txbxContent>
                  </v:textbox>
                </v:shape>
              </w:pict>
            </w:r>
            <w:r>
              <w:pict>
                <v:shape id="_x0000_s1032" o:spid="_x0000_s1032" o:spt="202" type="#_x0000_t202" style="position:absolute;left:0pt;margin-left:46.1pt;margin-top:-110.65pt;height:11.2pt;width:185.15pt;z-index:251678720;mso-width-relative:page;mso-height-relative:page;" filled="f" stroked="f" coordsize="21600,21600">
                  <v:path/>
                  <v:fill on="f" focussize="0,0"/>
                  <v:stroke on="f"/>
                  <v:imagedata o:title=""/>
                  <o:lock v:ext="edit" aspectratio="f"/>
                  <v:textbox inset="0mm,0mm,0mm,0mm">
                    <w:txbxContent>
                      <w:p>
                        <w:pPr>
                          <w:pStyle w:val="6"/>
                          <w:spacing w:before="20" w:line="183" w:lineRule="exact"/>
                          <w:jc w:val="right"/>
                          <w:rPr>
                            <w:sz w:val="18"/>
                            <w:szCs w:val="18"/>
                          </w:rPr>
                        </w:pPr>
                        <w:r>
                          <w:rPr>
                            <w:spacing w:val="-5"/>
                            <w:position w:val="-1"/>
                            <w:sz w:val="18"/>
                            <w:szCs w:val="18"/>
                          </w:rPr>
                          <w:t>导目录》规定的淘汰类产业。</w:t>
                        </w:r>
                        <w:r>
                          <w:rPr>
                            <w:spacing w:val="3"/>
                            <w:position w:val="-1"/>
                            <w:sz w:val="18"/>
                            <w:szCs w:val="18"/>
                          </w:rPr>
                          <w:t xml:space="preserve">             </w:t>
                        </w:r>
                        <w:r>
                          <w:rPr>
                            <w:spacing w:val="-5"/>
                            <w:position w:val="10"/>
                            <w:sz w:val="18"/>
                            <w:szCs w:val="18"/>
                          </w:rPr>
                          <w:t>，</w:t>
                        </w:r>
                      </w:p>
                    </w:txbxContent>
                  </v:textbox>
                </v:shape>
              </w:pict>
            </w:r>
            <w:r>
              <w:pict>
                <v:shape id="_x0000_s1033" o:spid="_x0000_s1033" o:spt="202" type="#_x0000_t202" style="position:absolute;left:0pt;margin-left:11.7pt;margin-top:-104.6pt;height:82.55pt;width:329.6pt;z-index:251675648;mso-width-relative:page;mso-height-relative:page;" filled="f" stroked="f" coordsize="21600,21600">
                  <v:path/>
                  <v:fill on="f" focussize="0,0"/>
                  <v:stroke on="f"/>
                  <v:imagedata o:title=""/>
                  <o:lock v:ext="edit" aspectratio="f"/>
                  <v:textbox inset="0mm,0mm,0mm,0mm">
                    <w:txbxContent>
                      <w:p>
                        <w:pPr>
                          <w:pStyle w:val="6"/>
                          <w:tabs>
                            <w:tab w:val="left" w:pos="4242"/>
                          </w:tabs>
                          <w:spacing w:before="19" w:line="211" w:lineRule="auto"/>
                          <w:ind w:left="324"/>
                          <w:rPr>
                            <w:sz w:val="18"/>
                            <w:szCs w:val="18"/>
                          </w:rPr>
                        </w:pPr>
                        <w:r>
                          <w:rPr>
                            <w:sz w:val="18"/>
                            <w:szCs w:val="18"/>
                            <w:u w:val="single" w:color="auto"/>
                          </w:rPr>
                          <w:tab/>
                        </w:r>
                        <w:r>
                          <w:rPr>
                            <w:spacing w:val="-2"/>
                            <w:sz w:val="18"/>
                            <w:szCs w:val="18"/>
                            <w:u w:val="single" w:color="auto"/>
                          </w:rPr>
                          <w:t>汰类产业。</w:t>
                        </w:r>
                        <w:r>
                          <w:rPr>
                            <w:sz w:val="18"/>
                            <w:szCs w:val="18"/>
                            <w:u w:val="single" w:color="auto"/>
                          </w:rPr>
                          <w:t xml:space="preserve">                 </w:t>
                        </w:r>
                      </w:p>
                      <w:p>
                        <w:pPr>
                          <w:pStyle w:val="6"/>
                          <w:spacing w:before="36" w:line="219" w:lineRule="auto"/>
                          <w:ind w:left="450"/>
                          <w:rPr>
                            <w:sz w:val="18"/>
                            <w:szCs w:val="18"/>
                          </w:rPr>
                        </w:pPr>
                        <w:r>
                          <w:rPr>
                            <w:sz w:val="18"/>
                            <w:szCs w:val="18"/>
                          </w:rPr>
                          <w:t>东江（定南水）源、东江（寻乌水）  本项目位于宁都县固厚乡观下</w:t>
                        </w:r>
                      </w:p>
                      <w:p>
                        <w:pPr>
                          <w:pStyle w:val="6"/>
                          <w:spacing w:before="21" w:line="219" w:lineRule="auto"/>
                          <w:ind w:left="443"/>
                          <w:rPr>
                            <w:sz w:val="18"/>
                            <w:szCs w:val="18"/>
                          </w:rPr>
                        </w:pPr>
                        <w:r>
                          <w:rPr>
                            <w:spacing w:val="-2"/>
                            <w:sz w:val="18"/>
                            <w:szCs w:val="18"/>
                          </w:rPr>
                          <w:t>源、赣江（章江）源、赣江（贡江）  村，不</w:t>
                        </w:r>
                        <w:r>
                          <w:rPr>
                            <w:spacing w:val="-3"/>
                            <w:sz w:val="18"/>
                            <w:szCs w:val="18"/>
                          </w:rPr>
                          <w:t>属于东江（定南水）源、</w:t>
                        </w:r>
                      </w:p>
                      <w:p>
                        <w:pPr>
                          <w:pStyle w:val="6"/>
                          <w:spacing w:before="19" w:line="219" w:lineRule="auto"/>
                          <w:ind w:left="522"/>
                          <w:rPr>
                            <w:sz w:val="18"/>
                            <w:szCs w:val="18"/>
                          </w:rPr>
                        </w:pPr>
                        <w:r>
                          <w:rPr>
                            <w:sz w:val="18"/>
                            <w:szCs w:val="18"/>
                          </w:rPr>
                          <w:t>源源头区内禁止新建污染企业等不   东江（</w:t>
                        </w:r>
                        <w:r>
                          <w:rPr>
                            <w:spacing w:val="-1"/>
                            <w:sz w:val="18"/>
                            <w:szCs w:val="18"/>
                          </w:rPr>
                          <w:t>寻乌水）源、赣江（章   符合</w:t>
                        </w:r>
                      </w:p>
                      <w:p>
                        <w:pPr>
                          <w:pStyle w:val="6"/>
                          <w:spacing w:before="20" w:line="219" w:lineRule="auto"/>
                          <w:ind w:left="524"/>
                          <w:rPr>
                            <w:sz w:val="18"/>
                            <w:szCs w:val="18"/>
                          </w:rPr>
                        </w:pPr>
                        <w:r>
                          <w:rPr>
                            <w:spacing w:val="1"/>
                            <w:sz w:val="18"/>
                            <w:szCs w:val="18"/>
                          </w:rPr>
                          <w:t>符合源头保护区生态功能定位的活   江）</w:t>
                        </w:r>
                        <w:r>
                          <w:rPr>
                            <w:sz w:val="18"/>
                            <w:szCs w:val="18"/>
                          </w:rPr>
                          <w:t>源、赣江（贡江）源源头</w:t>
                        </w:r>
                      </w:p>
                      <w:p>
                        <w:pPr>
                          <w:pStyle w:val="6"/>
                          <w:tabs>
                            <w:tab w:val="left" w:pos="1695"/>
                          </w:tabs>
                          <w:spacing w:before="19" w:line="212" w:lineRule="auto"/>
                          <w:ind w:left="324"/>
                          <w:rPr>
                            <w:sz w:val="18"/>
                            <w:szCs w:val="18"/>
                          </w:rPr>
                        </w:pPr>
                        <w:r>
                          <w:rPr>
                            <w:sz w:val="18"/>
                            <w:szCs w:val="18"/>
                            <w:u w:val="single" w:color="auto"/>
                          </w:rPr>
                          <w:tab/>
                        </w:r>
                        <w:r>
                          <w:rPr>
                            <w:spacing w:val="-8"/>
                            <w:sz w:val="18"/>
                            <w:szCs w:val="18"/>
                            <w:u w:val="single" w:color="auto"/>
                          </w:rPr>
                          <w:t>动。</w:t>
                        </w:r>
                        <w:r>
                          <w:rPr>
                            <w:spacing w:val="2"/>
                            <w:sz w:val="18"/>
                            <w:szCs w:val="18"/>
                            <w:u w:val="single" w:color="auto"/>
                          </w:rPr>
                          <w:t xml:space="preserve">                      </w:t>
                        </w:r>
                        <w:r>
                          <w:rPr>
                            <w:spacing w:val="1"/>
                            <w:sz w:val="18"/>
                            <w:szCs w:val="18"/>
                            <w:u w:val="single" w:color="auto"/>
                          </w:rPr>
                          <w:t xml:space="preserve">     </w:t>
                        </w:r>
                        <w:r>
                          <w:rPr>
                            <w:spacing w:val="-8"/>
                            <w:sz w:val="18"/>
                            <w:szCs w:val="18"/>
                            <w:u w:val="single" w:color="auto"/>
                          </w:rPr>
                          <w:t>区。</w:t>
                        </w:r>
                        <w:r>
                          <w:rPr>
                            <w:sz w:val="18"/>
                            <w:szCs w:val="18"/>
                            <w:u w:val="single" w:color="auto"/>
                          </w:rPr>
                          <w:t xml:space="preserve">                    </w:t>
                        </w:r>
                      </w:p>
                      <w:p>
                        <w:pPr>
                          <w:pStyle w:val="6"/>
                          <w:spacing w:before="38" w:line="194" w:lineRule="auto"/>
                          <w:ind w:left="20"/>
                          <w:rPr>
                            <w:sz w:val="18"/>
                            <w:szCs w:val="18"/>
                          </w:rPr>
                        </w:pPr>
                        <w:r>
                          <w:rPr>
                            <w:spacing w:val="-2"/>
                            <w:sz w:val="18"/>
                            <w:szCs w:val="18"/>
                          </w:rPr>
                          <w:t>空</w:t>
                        </w:r>
                        <w:r>
                          <w:rPr>
                            <w:spacing w:val="25"/>
                            <w:sz w:val="18"/>
                            <w:szCs w:val="18"/>
                          </w:rPr>
                          <w:t xml:space="preserve">   </w:t>
                        </w:r>
                        <w:r>
                          <w:rPr>
                            <w:spacing w:val="-2"/>
                            <w:sz w:val="18"/>
                            <w:szCs w:val="18"/>
                          </w:rPr>
                          <w:t>不得引进产业规划禁止类项目进入</w:t>
                        </w:r>
                      </w:p>
                    </w:txbxContent>
                  </v:textbox>
                </v:shape>
              </w:pict>
            </w:r>
            <w:r>
              <w:pict>
                <v:shape id="_x0000_s1034" o:spid="_x0000_s1034" o:spt="202" type="#_x0000_t202" style="position:absolute;left:0pt;margin-left:191.45pt;margin-top:-27.8pt;height:11pt;width:143.75pt;z-index:251662336;mso-width-relative:page;mso-height-relative:page;" filled="f" stroked="f" coordsize="21600,21600">
                  <v:path/>
                  <v:fill on="f" focussize="0,0"/>
                  <v:stroke on="f"/>
                  <v:imagedata o:title=""/>
                  <o:lock v:ext="edit" aspectratio="f"/>
                  <v:textbox inset="0mm,0mm,0mm,0mm">
                    <w:txbxContent>
                      <w:p>
                        <w:pPr>
                          <w:pStyle w:val="6"/>
                          <w:spacing w:before="20" w:line="184" w:lineRule="auto"/>
                          <w:ind w:left="20"/>
                          <w:rPr>
                            <w:sz w:val="18"/>
                            <w:szCs w:val="18"/>
                          </w:rPr>
                        </w:pPr>
                        <w:r>
                          <w:rPr>
                            <w:spacing w:val="-2"/>
                            <w:sz w:val="18"/>
                            <w:szCs w:val="18"/>
                          </w:rPr>
                          <w:t>项目位置不属于工业园区。</w:t>
                        </w:r>
                        <w:r>
                          <w:rPr>
                            <w:spacing w:val="23"/>
                            <w:sz w:val="18"/>
                            <w:szCs w:val="18"/>
                          </w:rPr>
                          <w:t xml:space="preserve">   </w:t>
                        </w:r>
                        <w:r>
                          <w:rPr>
                            <w:spacing w:val="-2"/>
                            <w:sz w:val="18"/>
                            <w:szCs w:val="18"/>
                          </w:rPr>
                          <w:t>符合</w:t>
                        </w:r>
                      </w:p>
                    </w:txbxContent>
                  </v:textbox>
                </v:shape>
              </w:pict>
            </w:r>
            <w:r>
              <w:pict>
                <v:shape id="_x0000_s1035" o:spid="_x0000_s1035" o:spt="202" type="#_x0000_t202" style="position:absolute;left:0pt;margin-left:11.4pt;margin-top:-21.95pt;height:23.25pt;width:329.85pt;z-index:251663360;mso-width-relative:page;mso-height-relative:page;" filled="f" stroked="f" coordsize="21600,21600">
                  <v:path/>
                  <v:fill on="f" focussize="0,0"/>
                  <v:stroke on="f"/>
                  <v:imagedata o:title=""/>
                  <o:lock v:ext="edit" aspectratio="f"/>
                  <v:textbox inset="0mm,0mm,0mm,0mm">
                    <w:txbxContent>
                      <w:p>
                        <w:pPr>
                          <w:pStyle w:val="6"/>
                          <w:spacing w:before="20" w:line="220" w:lineRule="auto"/>
                          <w:ind w:left="34"/>
                          <w:rPr>
                            <w:sz w:val="18"/>
                            <w:szCs w:val="18"/>
                          </w:rPr>
                        </w:pPr>
                        <w:r>
                          <w:rPr>
                            <w:spacing w:val="-11"/>
                            <w:sz w:val="18"/>
                            <w:szCs w:val="18"/>
                          </w:rPr>
                          <w:t>间</w:t>
                        </w:r>
                        <w:r>
                          <w:rPr>
                            <w:spacing w:val="47"/>
                            <w:sz w:val="18"/>
                            <w:szCs w:val="18"/>
                          </w:rPr>
                          <w:t xml:space="preserve"> </w:t>
                        </w:r>
                        <w:r>
                          <w:rPr>
                            <w:spacing w:val="2"/>
                            <w:sz w:val="18"/>
                            <w:szCs w:val="18"/>
                            <w:u w:val="single" w:color="auto"/>
                          </w:rPr>
                          <w:t xml:space="preserve">              </w:t>
                        </w:r>
                        <w:r>
                          <w:rPr>
                            <w:spacing w:val="-11"/>
                            <w:sz w:val="18"/>
                            <w:szCs w:val="18"/>
                            <w:u w:val="single" w:color="auto"/>
                          </w:rPr>
                          <w:t>园区。</w:t>
                        </w:r>
                        <w:r>
                          <w:rPr>
                            <w:sz w:val="18"/>
                            <w:szCs w:val="18"/>
                            <w:u w:val="single" w:color="auto"/>
                          </w:rPr>
                          <w:t xml:space="preserve">                                                  </w:t>
                        </w:r>
                      </w:p>
                      <w:p>
                        <w:pPr>
                          <w:pStyle w:val="6"/>
                          <w:spacing w:before="27" w:line="187" w:lineRule="auto"/>
                          <w:ind w:left="20"/>
                          <w:rPr>
                            <w:sz w:val="18"/>
                            <w:szCs w:val="18"/>
                          </w:rPr>
                        </w:pPr>
                        <w:r>
                          <w:rPr>
                            <w:spacing w:val="-2"/>
                            <w:sz w:val="18"/>
                            <w:szCs w:val="18"/>
                          </w:rPr>
                          <w:t>布    自然保护区核心区原则上禁止人为</w:t>
                        </w:r>
                      </w:p>
                    </w:txbxContent>
                  </v:textbox>
                </v:shape>
              </w:pict>
            </w:r>
            <w:r>
              <w:pict>
                <v:shape id="_x0000_s1036" o:spid="_x0000_s1036" o:spt="202" type="#_x0000_t202" style="position:absolute;left:0pt;margin-left:191.45pt;margin-top:-3.95pt;height:11pt;width:143.75pt;z-index:251664384;mso-width-relative:page;mso-height-relative:page;" filled="f" stroked="f" coordsize="21600,21600">
                  <v:path/>
                  <v:fill on="f" focussize="0,0"/>
                  <v:stroke on="f"/>
                  <v:imagedata o:title=""/>
                  <o:lock v:ext="edit" aspectratio="f"/>
                  <v:textbox inset="0mm,0mm,0mm,0mm">
                    <w:txbxContent>
                      <w:p>
                        <w:pPr>
                          <w:pStyle w:val="6"/>
                          <w:spacing w:before="20" w:line="184" w:lineRule="auto"/>
                          <w:ind w:left="20"/>
                          <w:rPr>
                            <w:sz w:val="18"/>
                            <w:szCs w:val="18"/>
                          </w:rPr>
                        </w:pPr>
                        <w:r>
                          <w:rPr>
                            <w:spacing w:val="-2"/>
                            <w:sz w:val="18"/>
                            <w:szCs w:val="18"/>
                          </w:rPr>
                          <w:t>项目位置不在自然保护区内</w:t>
                        </w:r>
                        <w:r>
                          <w:rPr>
                            <w:spacing w:val="23"/>
                            <w:sz w:val="18"/>
                            <w:szCs w:val="18"/>
                          </w:rPr>
                          <w:t xml:space="preserve">   </w:t>
                        </w:r>
                        <w:r>
                          <w:rPr>
                            <w:spacing w:val="-2"/>
                            <w:sz w:val="18"/>
                            <w:szCs w:val="18"/>
                          </w:rPr>
                          <w:t>符合</w:t>
                        </w:r>
                      </w:p>
                    </w:txbxContent>
                  </v:textbox>
                </v:shape>
              </w:pict>
            </w:r>
            <w:r>
              <w:pict>
                <v:shape id="_x0000_s1037" o:spid="_x0000_s1037" o:spt="202" type="#_x0000_t202" style="position:absolute;left:0pt;margin-left:11.4pt;margin-top:-153.2pt;height:651pt;width:323.75pt;z-index:251665408;mso-width-relative:page;mso-height-relative:page;" filled="f" stroked="f" coordsize="21600,21600">
                  <v:path/>
                  <v:fill on="f" focussize="0,0"/>
                  <v:stroke on="f"/>
                  <v:imagedata o:title=""/>
                  <o:lock v:ext="edit" aspectratio="f"/>
                  <v:textbox inset="0mm,0mm,0mm,0mm">
                    <w:txbxContent>
                      <w:p>
                        <w:pPr>
                          <w:pStyle w:val="6"/>
                          <w:spacing w:before="20"/>
                          <w:ind w:left="20"/>
                          <w:rPr>
                            <w:sz w:val="18"/>
                            <w:szCs w:val="18"/>
                          </w:rPr>
                        </w:pPr>
                        <w:r>
                          <w:rPr>
                            <w:spacing w:val="-1"/>
                            <w:sz w:val="18"/>
                            <w:szCs w:val="18"/>
                          </w:rPr>
                          <w:t>排</w:t>
                        </w:r>
                        <w:r>
                          <w:rPr>
                            <w:spacing w:val="15"/>
                            <w:sz w:val="18"/>
                            <w:szCs w:val="18"/>
                          </w:rPr>
                          <w:t xml:space="preserve">   </w:t>
                        </w:r>
                        <w:r>
                          <w:rPr>
                            <w:rFonts w:ascii="Times New Roman" w:hAnsi="Times New Roman" w:eastAsia="Times New Roman" w:cs="Times New Roman"/>
                            <w:spacing w:val="-1"/>
                            <w:position w:val="5"/>
                            <w:sz w:val="18"/>
                            <w:szCs w:val="18"/>
                          </w:rPr>
                          <w:t>5</w:t>
                        </w:r>
                        <w:r>
                          <w:rPr>
                            <w:rFonts w:ascii="Times New Roman" w:hAnsi="Times New Roman" w:eastAsia="Times New Roman" w:cs="Times New Roman"/>
                            <w:spacing w:val="-1"/>
                            <w:sz w:val="18"/>
                            <w:szCs w:val="18"/>
                          </w:rPr>
                          <w:t>.62</w:t>
                        </w:r>
                        <w:r>
                          <w:rPr>
                            <w:rFonts w:ascii="Times New Roman" w:hAnsi="Times New Roman" w:eastAsia="Times New Roman" w:cs="Times New Roman"/>
                            <w:spacing w:val="12"/>
                            <w:sz w:val="18"/>
                            <w:szCs w:val="18"/>
                          </w:rPr>
                          <w:t xml:space="preserve"> </w:t>
                        </w:r>
                        <w:r>
                          <w:rPr>
                            <w:spacing w:val="-1"/>
                            <w:sz w:val="18"/>
                            <w:szCs w:val="18"/>
                          </w:rPr>
                          <w:t>万吨</w:t>
                        </w:r>
                        <w:r>
                          <w:rPr>
                            <w:spacing w:val="-1"/>
                            <w:position w:val="1"/>
                            <w:sz w:val="18"/>
                            <w:szCs w:val="18"/>
                          </w:rPr>
                          <w:t>、</w:t>
                        </w:r>
                        <w:r>
                          <w:rPr>
                            <w:rFonts w:ascii="Times New Roman" w:hAnsi="Times New Roman" w:eastAsia="Times New Roman" w:cs="Times New Roman"/>
                            <w:spacing w:val="-1"/>
                            <w:position w:val="6"/>
                            <w:sz w:val="18"/>
                            <w:szCs w:val="18"/>
                          </w:rPr>
                          <w:t>3</w:t>
                        </w:r>
                        <w:r>
                          <w:rPr>
                            <w:rFonts w:ascii="Times New Roman" w:hAnsi="Times New Roman" w:eastAsia="Times New Roman" w:cs="Times New Roman"/>
                            <w:spacing w:val="-1"/>
                            <w:sz w:val="18"/>
                            <w:szCs w:val="18"/>
                          </w:rPr>
                          <w:t>.86</w:t>
                        </w:r>
                        <w:r>
                          <w:rPr>
                            <w:rFonts w:ascii="Times New Roman" w:hAnsi="Times New Roman" w:eastAsia="Times New Roman" w:cs="Times New Roman"/>
                            <w:spacing w:val="11"/>
                            <w:sz w:val="18"/>
                            <w:szCs w:val="18"/>
                          </w:rPr>
                          <w:t xml:space="preserve"> </w:t>
                        </w:r>
                        <w:r>
                          <w:rPr>
                            <w:spacing w:val="-1"/>
                            <w:sz w:val="18"/>
                            <w:szCs w:val="18"/>
                          </w:rPr>
                          <w:t>万吨以内</w:t>
                        </w:r>
                        <w:r>
                          <w:rPr>
                            <w:spacing w:val="-1"/>
                            <w:position w:val="1"/>
                            <w:sz w:val="18"/>
                            <w:szCs w:val="18"/>
                          </w:rPr>
                          <w:t>，</w:t>
                        </w:r>
                        <w:r>
                          <w:rPr>
                            <w:spacing w:val="-1"/>
                            <w:sz w:val="18"/>
                            <w:szCs w:val="18"/>
                          </w:rPr>
                          <w:t>比</w:t>
                        </w:r>
                        <w:r>
                          <w:rPr>
                            <w:spacing w:val="-41"/>
                            <w:sz w:val="18"/>
                            <w:szCs w:val="18"/>
                          </w:rPr>
                          <w:t xml:space="preserve"> </w:t>
                        </w:r>
                        <w:r>
                          <w:rPr>
                            <w:rFonts w:ascii="Times New Roman" w:hAnsi="Times New Roman" w:eastAsia="Times New Roman" w:cs="Times New Roman"/>
                            <w:spacing w:val="-1"/>
                            <w:sz w:val="18"/>
                            <w:szCs w:val="18"/>
                          </w:rPr>
                          <w:t xml:space="preserve">2015         </w:t>
                        </w:r>
                        <w:r>
                          <w:rPr>
                            <w:spacing w:val="-1"/>
                            <w:sz w:val="18"/>
                            <w:szCs w:val="18"/>
                          </w:rPr>
                          <w:t>化物排放量分别为</w:t>
                        </w:r>
                        <w:r>
                          <w:rPr>
                            <w:spacing w:val="-38"/>
                            <w:sz w:val="18"/>
                            <w:szCs w:val="18"/>
                          </w:rPr>
                          <w:t xml:space="preserve"> </w:t>
                        </w:r>
                        <w:r>
                          <w:rPr>
                            <w:rFonts w:ascii="Times New Roman" w:hAnsi="Times New Roman" w:eastAsia="Times New Roman" w:cs="Times New Roman"/>
                            <w:spacing w:val="-1"/>
                            <w:sz w:val="18"/>
                            <w:szCs w:val="18"/>
                          </w:rPr>
                          <w:t>0.3</w:t>
                        </w:r>
                        <w:r>
                          <w:rPr>
                            <w:rFonts w:ascii="Times New Roman" w:hAnsi="Times New Roman" w:eastAsia="Times New Roman" w:cs="Times New Roman"/>
                            <w:spacing w:val="-2"/>
                            <w:sz w:val="18"/>
                            <w:szCs w:val="18"/>
                          </w:rPr>
                          <w:t>t/a</w:t>
                        </w:r>
                        <w:r>
                          <w:rPr>
                            <w:spacing w:val="-2"/>
                            <w:position w:val="1"/>
                            <w:sz w:val="18"/>
                            <w:szCs w:val="18"/>
                          </w:rPr>
                          <w:t>、</w:t>
                        </w:r>
                        <w:r>
                          <w:rPr>
                            <w:spacing w:val="32"/>
                            <w:position w:val="1"/>
                            <w:sz w:val="18"/>
                            <w:szCs w:val="18"/>
                          </w:rPr>
                          <w:t xml:space="preserve">  </w:t>
                        </w:r>
                        <w:r>
                          <w:rPr>
                            <w:position w:val="-641"/>
                            <w:sz w:val="18"/>
                            <w:szCs w:val="18"/>
                          </w:rPr>
                          <w:drawing>
                            <wp:inline distT="0" distB="0" distL="0" distR="0">
                              <wp:extent cx="5715" cy="824166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9"/>
                                      <a:stretch>
                                        <a:fillRect/>
                                      </a:stretch>
                                    </pic:blipFill>
                                    <pic:spPr>
                                      <a:xfrm>
                                        <a:off x="0" y="0"/>
                                        <a:ext cx="6095" cy="8241791"/>
                                      </a:xfrm>
                                      <a:prstGeom prst="rect">
                                        <a:avLst/>
                                      </a:prstGeom>
                                    </pic:spPr>
                                  </pic:pic>
                                </a:graphicData>
                              </a:graphic>
                            </wp:inline>
                          </w:drawing>
                        </w:r>
                        <w:r>
                          <w:rPr>
                            <w:spacing w:val="35"/>
                            <w:position w:val="1"/>
                            <w:sz w:val="18"/>
                            <w:szCs w:val="18"/>
                          </w:rPr>
                          <w:t xml:space="preserve"> </w:t>
                        </w:r>
                        <w:r>
                          <w:rPr>
                            <w:spacing w:val="-2"/>
                            <w:sz w:val="18"/>
                            <w:szCs w:val="18"/>
                          </w:rPr>
                          <w:t>符合</w:t>
                        </w:r>
                      </w:p>
                    </w:txbxContent>
                  </v:textbox>
                </v:shape>
              </w:pict>
            </w:r>
            <w:r>
              <w:pict>
                <v:shape id="_x0000_s1038" o:spid="_x0000_s1038" o:spt="202" type="#_x0000_t202" style="position:absolute;left:0pt;margin-left:33.05pt;margin-top:19.9pt;height:46.55pt;width:140.5pt;z-index:251666432;mso-width-relative:page;mso-height-relative:page;" filled="f" stroked="f" coordsize="21600,21600">
                  <v:path/>
                  <v:fill on="f" focussize="0,0"/>
                  <v:stroke on="f"/>
                  <v:imagedata o:title=""/>
                  <o:lock v:ext="edit" aspectratio="f"/>
                  <v:textbox inset="0mm,0mm,0mm,0mm">
                    <w:txbxContent>
                      <w:p>
                        <w:pPr>
                          <w:pStyle w:val="6"/>
                          <w:spacing w:before="20" w:line="184" w:lineRule="auto"/>
                          <w:ind w:left="99"/>
                          <w:rPr>
                            <w:sz w:val="18"/>
                            <w:szCs w:val="18"/>
                          </w:rPr>
                        </w:pPr>
                        <w:r>
                          <w:rPr>
                            <w:spacing w:val="-1"/>
                            <w:sz w:val="18"/>
                            <w:szCs w:val="18"/>
                          </w:rPr>
                          <w:t>不得新建规模不符合各行业准入条</w:t>
                        </w:r>
                      </w:p>
                      <w:p>
                        <w:pPr>
                          <w:pStyle w:val="6"/>
                          <w:spacing w:before="53" w:line="184" w:lineRule="auto"/>
                          <w:ind w:left="1086"/>
                          <w:rPr>
                            <w:sz w:val="18"/>
                            <w:szCs w:val="18"/>
                          </w:rPr>
                        </w:pPr>
                        <w:r>
                          <w:rPr>
                            <w:spacing w:val="-2"/>
                            <w:sz w:val="18"/>
                            <w:szCs w:val="18"/>
                          </w:rPr>
                          <w:t>件的项目</w:t>
                        </w:r>
                      </w:p>
                      <w:p>
                        <w:pPr>
                          <w:pStyle w:val="6"/>
                          <w:spacing w:before="298" w:line="184" w:lineRule="auto"/>
                          <w:ind w:left="20"/>
                          <w:rPr>
                            <w:sz w:val="18"/>
                            <w:szCs w:val="18"/>
                          </w:rPr>
                        </w:pPr>
                        <w:r>
                          <w:rPr>
                            <w:spacing w:val="-1"/>
                            <w:sz w:val="18"/>
                            <w:szCs w:val="18"/>
                          </w:rPr>
                          <w:t>不得新建《国家淘汰落后生产能力</w:t>
                        </w:r>
                      </w:p>
                    </w:txbxContent>
                  </v:textbox>
                </v:shape>
              </w:pict>
            </w:r>
            <w:r>
              <w:pict>
                <v:shape id="_x0000_s1039" o:spid="_x0000_s1039" style="position:absolute;left:0pt;margin-left:27.9pt;margin-top:-152.2pt;height:649pt;width:154.3pt;z-index:251661312;mso-width-relative:page;mso-height-relative:page;" filled="f" stroked="t" coordsize="3086,12980" path="m4,0l4,12979m3080,0l3080,12979e">
                  <v:fill on="f" focussize="0,0"/>
                  <v:stroke weight="0.48pt" color="#000000" miterlimit="2" joinstyle="bevel"/>
                  <v:imagedata o:title=""/>
                  <o:lock v:ext="edit"/>
                </v:shape>
              </w:pict>
            </w:r>
            <w:r>
              <w:rPr>
                <w:spacing w:val="-5"/>
                <w:sz w:val="18"/>
                <w:szCs w:val="18"/>
              </w:rPr>
              <w:t>局</w:t>
            </w:r>
            <w:r>
              <w:rPr>
                <w:spacing w:val="47"/>
                <w:sz w:val="18"/>
                <w:szCs w:val="18"/>
              </w:rPr>
              <w:t xml:space="preserve"> </w:t>
            </w:r>
            <w:r>
              <w:rPr>
                <w:spacing w:val="1"/>
                <w:sz w:val="18"/>
                <w:szCs w:val="18"/>
                <w:u w:val="single" w:color="auto"/>
              </w:rPr>
              <w:t xml:space="preserve">              </w:t>
            </w:r>
            <w:r>
              <w:rPr>
                <w:spacing w:val="-5"/>
                <w:sz w:val="18"/>
                <w:szCs w:val="18"/>
                <w:u w:val="single" w:color="auto"/>
              </w:rPr>
              <w:t>活动。</w:t>
            </w:r>
            <w:r>
              <w:rPr>
                <w:spacing w:val="1"/>
                <w:sz w:val="18"/>
                <w:szCs w:val="18"/>
                <w:u w:val="single" w:color="auto"/>
              </w:rPr>
              <w:t xml:space="preserve">                               </w:t>
            </w:r>
            <w:r>
              <w:rPr>
                <w:sz w:val="18"/>
                <w:szCs w:val="18"/>
                <w:u w:val="single" w:color="auto"/>
              </w:rPr>
              <w:t xml:space="preserve">                  </w:t>
            </w:r>
            <w:r>
              <w:rPr>
                <w:spacing w:val="1"/>
                <w:sz w:val="18"/>
                <w:szCs w:val="18"/>
              </w:rPr>
              <w:t xml:space="preserve"> </w:t>
            </w:r>
            <w:r>
              <w:rPr>
                <w:sz w:val="18"/>
                <w:szCs w:val="18"/>
              </w:rPr>
              <w:t xml:space="preserve">约                                    </w:t>
            </w:r>
            <w:r>
              <w:rPr>
                <w:spacing w:val="-1"/>
                <w:sz w:val="18"/>
                <w:szCs w:val="18"/>
              </w:rPr>
              <w:t xml:space="preserve"> 项目所属行业为生物质致密成</w:t>
            </w:r>
          </w:p>
          <w:p>
            <w:pPr>
              <w:pStyle w:val="6"/>
              <w:spacing w:before="43" w:line="194" w:lineRule="auto"/>
              <w:ind w:left="249"/>
              <w:rPr>
                <w:sz w:val="18"/>
                <w:szCs w:val="18"/>
              </w:rPr>
            </w:pPr>
            <w:r>
              <w:rPr>
                <w:spacing w:val="-1"/>
                <w:sz w:val="18"/>
                <w:szCs w:val="18"/>
              </w:rPr>
              <w:t>束                                     型燃料加工，项目已通过审批   符合</w:t>
            </w:r>
          </w:p>
          <w:p>
            <w:pPr>
              <w:pStyle w:val="6"/>
              <w:tabs>
                <w:tab w:val="left" w:pos="3847"/>
              </w:tabs>
              <w:spacing w:before="55" w:line="211" w:lineRule="auto"/>
              <w:ind w:left="558"/>
              <w:rPr>
                <w:sz w:val="18"/>
                <w:szCs w:val="18"/>
              </w:rPr>
            </w:pPr>
            <w:r>
              <w:rPr>
                <w:sz w:val="18"/>
                <w:szCs w:val="18"/>
                <w:u w:val="single" w:color="auto"/>
              </w:rPr>
              <w:tab/>
            </w:r>
            <w:r>
              <w:rPr>
                <w:spacing w:val="-1"/>
                <w:sz w:val="18"/>
                <w:szCs w:val="18"/>
                <w:u w:val="single" w:color="auto"/>
              </w:rPr>
              <w:t>备案，符合行业准入条件。</w:t>
            </w:r>
            <w:r>
              <w:rPr>
                <w:sz w:val="18"/>
                <w:szCs w:val="18"/>
                <w:u w:val="single" w:color="auto"/>
              </w:rPr>
              <w:t xml:space="preserve">          </w:t>
            </w:r>
          </w:p>
          <w:p>
            <w:pPr>
              <w:pStyle w:val="6"/>
              <w:spacing w:before="36" w:line="184" w:lineRule="auto"/>
              <w:ind w:left="3760"/>
              <w:rPr>
                <w:sz w:val="18"/>
                <w:szCs w:val="18"/>
              </w:rPr>
            </w:pPr>
            <w:r>
              <w:rPr>
                <w:spacing w:val="-1"/>
                <w:sz w:val="18"/>
                <w:szCs w:val="18"/>
              </w:rPr>
              <w:t>项目采用工艺不属于《国家淘</w:t>
            </w:r>
          </w:p>
          <w:p>
            <w:pPr>
              <w:pStyle w:val="6"/>
              <w:spacing w:before="171" w:line="184" w:lineRule="auto"/>
              <w:ind w:left="680"/>
              <w:rPr>
                <w:sz w:val="18"/>
                <w:szCs w:val="18"/>
              </w:rPr>
            </w:pPr>
            <w:r>
              <w:pict>
                <v:shape id="_x0000_s1040" o:spid="_x0000_s1040" o:spt="202" type="#_x0000_t202" style="position:absolute;left:0pt;margin-left:168.55pt;margin-top:1.65pt;height:22.65pt;width:137pt;z-index:251667456;mso-width-relative:page;mso-height-relative:page;" filled="f" stroked="f" coordsize="21600,21600">
                  <v:path/>
                  <v:fill on="f" focussize="0,0"/>
                  <v:stroke on="f"/>
                  <v:imagedata o:title=""/>
                  <o:lock v:ext="edit" aspectratio="f"/>
                  <v:textbox inset="0mm,0mm,0mm,0mm">
                    <w:txbxContent>
                      <w:p>
                        <w:pPr>
                          <w:pStyle w:val="6"/>
                          <w:spacing w:before="20" w:line="179" w:lineRule="exact"/>
                          <w:ind w:left="20"/>
                          <w:rPr>
                            <w:sz w:val="18"/>
                            <w:szCs w:val="18"/>
                          </w:rPr>
                        </w:pPr>
                        <w:r>
                          <w:rPr>
                            <w:spacing w:val="-2"/>
                            <w:position w:val="10"/>
                            <w:sz w:val="18"/>
                            <w:szCs w:val="18"/>
                          </w:rPr>
                          <w:t>、</w:t>
                        </w:r>
                        <w:r>
                          <w:rPr>
                            <w:spacing w:val="13"/>
                            <w:position w:val="10"/>
                            <w:sz w:val="18"/>
                            <w:szCs w:val="18"/>
                          </w:rPr>
                          <w:t xml:space="preserve">  </w:t>
                        </w:r>
                        <w:r>
                          <w:rPr>
                            <w:spacing w:val="-2"/>
                            <w:position w:val="-1"/>
                            <w:sz w:val="18"/>
                            <w:szCs w:val="18"/>
                          </w:rPr>
                          <w:t>汰落后生产能力、工艺和产品</w:t>
                        </w:r>
                      </w:p>
                      <w:p>
                        <w:pPr>
                          <w:pStyle w:val="6"/>
                          <w:spacing w:before="53" w:line="184" w:lineRule="auto"/>
                          <w:ind w:right="20"/>
                          <w:jc w:val="right"/>
                          <w:rPr>
                            <w:sz w:val="18"/>
                            <w:szCs w:val="18"/>
                          </w:rPr>
                        </w:pPr>
                        <w:r>
                          <w:rPr>
                            <w:spacing w:val="-2"/>
                            <w:sz w:val="18"/>
                            <w:szCs w:val="18"/>
                          </w:rPr>
                          <w:t>的目录》中规定的淘汰工艺和</w:t>
                        </w:r>
                      </w:p>
                    </w:txbxContent>
                  </v:textbox>
                </v:shape>
              </w:pict>
            </w:r>
            <w:r>
              <w:rPr>
                <w:sz w:val="18"/>
                <w:szCs w:val="18"/>
              </w:rPr>
              <w:t xml:space="preserve">工艺和产品的目录》等名录中淘汰工    </w:t>
            </w:r>
            <w:r>
              <w:rPr>
                <w:spacing w:val="-1"/>
                <w:sz w:val="18"/>
                <w:szCs w:val="18"/>
              </w:rPr>
              <w:t xml:space="preserve">                           符合</w:t>
            </w:r>
          </w:p>
          <w:p>
            <w:pPr>
              <w:pStyle w:val="6"/>
              <w:tabs>
                <w:tab w:val="left" w:pos="4386"/>
              </w:tabs>
              <w:spacing w:before="171" w:line="213" w:lineRule="auto"/>
              <w:ind w:left="558"/>
              <w:rPr>
                <w:sz w:val="18"/>
                <w:szCs w:val="18"/>
              </w:rPr>
            </w:pPr>
            <w:r>
              <w:pict>
                <v:shape id="_x0000_s1041" o:spid="_x0000_s1041" o:spt="202" type="#_x0000_t202" style="position:absolute;left:0pt;margin-left:82.05pt;margin-top:1.6pt;height:11pt;width:44.9pt;z-index:251668480;mso-width-relative:page;mso-height-relative:page;" filled="f" stroked="f" coordsize="21600,21600">
                  <v:path/>
                  <v:fill on="f" focussize="0,0"/>
                  <v:stroke on="f"/>
                  <v:imagedata o:title=""/>
                  <o:lock v:ext="edit" aspectratio="f"/>
                  <v:textbox inset="0mm,0mm,0mm,0mm">
                    <w:txbxContent>
                      <w:p>
                        <w:pPr>
                          <w:pStyle w:val="6"/>
                          <w:spacing w:before="20" w:line="184" w:lineRule="auto"/>
                          <w:jc w:val="right"/>
                          <w:rPr>
                            <w:sz w:val="18"/>
                            <w:szCs w:val="18"/>
                          </w:rPr>
                        </w:pPr>
                        <w:r>
                          <w:rPr>
                            <w:spacing w:val="-9"/>
                            <w:sz w:val="18"/>
                            <w:szCs w:val="18"/>
                          </w:rPr>
                          <w:t>艺和装备。</w:t>
                        </w:r>
                      </w:p>
                    </w:txbxContent>
                  </v:textbox>
                </v:shape>
              </w:pict>
            </w:r>
            <w:r>
              <w:rPr>
                <w:sz w:val="18"/>
                <w:szCs w:val="18"/>
                <w:u w:val="single" w:color="auto"/>
              </w:rPr>
              <w:tab/>
            </w:r>
            <w:r>
              <w:rPr>
                <w:spacing w:val="-2"/>
                <w:sz w:val="18"/>
                <w:szCs w:val="18"/>
                <w:u w:val="single" w:color="auto"/>
              </w:rPr>
              <w:t>装备范围内。</w:t>
            </w:r>
            <w:r>
              <w:rPr>
                <w:sz w:val="18"/>
                <w:szCs w:val="18"/>
                <w:u w:val="single" w:color="auto"/>
              </w:rPr>
              <w:t xml:space="preserve">                </w:t>
            </w:r>
          </w:p>
          <w:p>
            <w:pPr>
              <w:pStyle w:val="6"/>
              <w:spacing w:before="37" w:line="184" w:lineRule="auto"/>
              <w:ind w:left="757"/>
              <w:rPr>
                <w:sz w:val="18"/>
                <w:szCs w:val="18"/>
              </w:rPr>
            </w:pPr>
            <w:r>
              <w:pict>
                <v:shape id="_x0000_s1042" o:spid="_x0000_s1042" o:spt="202" type="#_x0000_t202" style="position:absolute;left:0pt;margin-left:187pt;margin-top:6.6pt;height:22.65pt;width:118.55pt;z-index:251669504;mso-width-relative:page;mso-height-relative:page;" filled="f" stroked="f" coordsize="21600,21600">
                  <v:path/>
                  <v:fill on="f" focussize="0,0"/>
                  <v:stroke on="f"/>
                  <v:imagedata o:title=""/>
                  <o:lock v:ext="edit" aspectratio="f"/>
                  <v:textbox inset="0mm,0mm,0mm,0mm">
                    <w:txbxContent>
                      <w:p>
                        <w:pPr>
                          <w:pStyle w:val="6"/>
                          <w:spacing w:before="20" w:line="184" w:lineRule="auto"/>
                          <w:ind w:left="20"/>
                          <w:rPr>
                            <w:sz w:val="18"/>
                            <w:szCs w:val="18"/>
                          </w:rPr>
                        </w:pPr>
                        <w:r>
                          <w:rPr>
                            <w:sz w:val="18"/>
                            <w:szCs w:val="18"/>
                          </w:rPr>
                          <w:t>项目位置不在饮用水水源一级</w:t>
                        </w:r>
                      </w:p>
                      <w:p>
                        <w:pPr>
                          <w:pStyle w:val="6"/>
                          <w:spacing w:before="53" w:line="184" w:lineRule="auto"/>
                          <w:ind w:left="826"/>
                          <w:rPr>
                            <w:sz w:val="18"/>
                            <w:szCs w:val="18"/>
                          </w:rPr>
                        </w:pPr>
                        <w:r>
                          <w:rPr>
                            <w:spacing w:val="-2"/>
                            <w:sz w:val="18"/>
                            <w:szCs w:val="18"/>
                          </w:rPr>
                          <w:t>保护区内</w:t>
                        </w:r>
                      </w:p>
                    </w:txbxContent>
                  </v:textbox>
                </v:shape>
              </w:pict>
            </w:r>
            <w:r>
              <w:rPr>
                <w:spacing w:val="-1"/>
                <w:sz w:val="18"/>
                <w:szCs w:val="18"/>
              </w:rPr>
              <w:t>禁止在饮用水水源一级保护区内新</w:t>
            </w:r>
          </w:p>
          <w:p>
            <w:pPr>
              <w:pStyle w:val="6"/>
              <w:spacing w:before="54" w:line="184" w:lineRule="auto"/>
              <w:ind w:left="680"/>
              <w:rPr>
                <w:sz w:val="18"/>
                <w:szCs w:val="18"/>
              </w:rPr>
            </w:pPr>
            <w:r>
              <w:rPr>
                <w:sz w:val="18"/>
                <w:szCs w:val="18"/>
              </w:rPr>
              <w:t xml:space="preserve">建、改建、扩建与供水设施和保护水    </w:t>
            </w:r>
            <w:r>
              <w:rPr>
                <w:spacing w:val="-1"/>
                <w:sz w:val="18"/>
                <w:szCs w:val="18"/>
              </w:rPr>
              <w:t xml:space="preserve">                           符合</w:t>
            </w:r>
          </w:p>
          <w:p>
            <w:pPr>
              <w:pStyle w:val="6"/>
              <w:tabs>
                <w:tab w:val="left" w:pos="1388"/>
              </w:tabs>
              <w:spacing w:before="52" w:line="234" w:lineRule="auto"/>
              <w:ind w:left="249" w:right="103" w:hanging="148"/>
              <w:rPr>
                <w:sz w:val="18"/>
                <w:szCs w:val="18"/>
              </w:rPr>
            </w:pPr>
            <w:r>
              <w:rPr>
                <w:sz w:val="18"/>
                <w:szCs w:val="18"/>
                <w:u w:val="single" w:color="auto"/>
              </w:rPr>
              <w:tab/>
            </w:r>
            <w:r>
              <w:rPr>
                <w:sz w:val="18"/>
                <w:szCs w:val="18"/>
                <w:u w:val="single" w:color="auto"/>
              </w:rPr>
              <w:tab/>
            </w:r>
            <w:r>
              <w:rPr>
                <w:sz w:val="18"/>
                <w:szCs w:val="18"/>
                <w:u w:val="single" w:color="auto"/>
              </w:rPr>
              <w:t xml:space="preserve">源无关的建设项目                                            </w:t>
            </w:r>
            <w:r>
              <w:rPr>
                <w:spacing w:val="16"/>
                <w:sz w:val="18"/>
                <w:szCs w:val="18"/>
              </w:rPr>
              <w:t xml:space="preserve"> </w:t>
            </w:r>
            <w:r>
              <w:rPr>
                <w:spacing w:val="-3"/>
                <w:sz w:val="18"/>
                <w:szCs w:val="18"/>
              </w:rPr>
              <w:t>污</w:t>
            </w:r>
            <w:r>
              <w:rPr>
                <w:spacing w:val="47"/>
                <w:sz w:val="18"/>
                <w:szCs w:val="18"/>
              </w:rPr>
              <w:t xml:space="preserve">  </w:t>
            </w:r>
            <w:r>
              <w:rPr>
                <w:spacing w:val="-3"/>
                <w:sz w:val="18"/>
                <w:szCs w:val="18"/>
              </w:rPr>
              <w:t>到</w:t>
            </w:r>
            <w:r>
              <w:rPr>
                <w:spacing w:val="-40"/>
                <w:sz w:val="18"/>
                <w:szCs w:val="18"/>
              </w:rPr>
              <w:t xml:space="preserve"> </w:t>
            </w:r>
            <w:r>
              <w:rPr>
                <w:rFonts w:ascii="Times New Roman" w:hAnsi="Times New Roman" w:eastAsia="Times New Roman" w:cs="Times New Roman"/>
                <w:spacing w:val="-3"/>
                <w:sz w:val="18"/>
                <w:szCs w:val="18"/>
              </w:rPr>
              <w:t xml:space="preserve">2020 </w:t>
            </w:r>
            <w:r>
              <w:rPr>
                <w:spacing w:val="-3"/>
                <w:sz w:val="18"/>
                <w:szCs w:val="18"/>
              </w:rPr>
              <w:t>年，赣州市全市化学需氧量、</w:t>
            </w:r>
          </w:p>
          <w:p>
            <w:pPr>
              <w:pStyle w:val="6"/>
              <w:spacing w:before="19" w:line="219" w:lineRule="auto"/>
              <w:ind w:left="251"/>
              <w:rPr>
                <w:sz w:val="18"/>
                <w:szCs w:val="18"/>
              </w:rPr>
            </w:pPr>
            <w:r>
              <w:rPr>
                <w:spacing w:val="-1"/>
                <w:sz w:val="18"/>
                <w:szCs w:val="18"/>
              </w:rPr>
              <w:t>染</w:t>
            </w:r>
            <w:r>
              <w:rPr>
                <w:spacing w:val="38"/>
                <w:sz w:val="18"/>
                <w:szCs w:val="18"/>
              </w:rPr>
              <w:t xml:space="preserve">  </w:t>
            </w:r>
            <w:r>
              <w:rPr>
                <w:spacing w:val="-1"/>
                <w:sz w:val="18"/>
                <w:szCs w:val="18"/>
              </w:rPr>
              <w:t>氨氮、二氧化硫、氮氧化物排放总量</w:t>
            </w:r>
            <w:r>
              <w:rPr>
                <w:spacing w:val="23"/>
                <w:sz w:val="18"/>
                <w:szCs w:val="18"/>
              </w:rPr>
              <w:t xml:space="preserve">  </w:t>
            </w:r>
            <w:r>
              <w:rPr>
                <w:spacing w:val="-1"/>
                <w:sz w:val="18"/>
                <w:szCs w:val="18"/>
              </w:rPr>
              <w:t>本项目不涉</w:t>
            </w:r>
            <w:r>
              <w:rPr>
                <w:spacing w:val="-2"/>
                <w:sz w:val="18"/>
                <w:szCs w:val="18"/>
              </w:rPr>
              <w:t>及化学需氧量、氨</w:t>
            </w:r>
          </w:p>
          <w:p>
            <w:pPr>
              <w:pStyle w:val="6"/>
              <w:spacing w:before="23" w:line="184" w:lineRule="auto"/>
              <w:ind w:left="248"/>
              <w:rPr>
                <w:sz w:val="18"/>
                <w:szCs w:val="18"/>
              </w:rPr>
            </w:pPr>
            <w:r>
              <w:rPr>
                <w:spacing w:val="-1"/>
                <w:sz w:val="18"/>
                <w:szCs w:val="18"/>
              </w:rPr>
              <w:t>物   分别控制在</w:t>
            </w:r>
            <w:r>
              <w:rPr>
                <w:spacing w:val="-23"/>
                <w:sz w:val="18"/>
                <w:szCs w:val="18"/>
              </w:rPr>
              <w:t xml:space="preserve"> </w:t>
            </w:r>
            <w:r>
              <w:rPr>
                <w:rFonts w:ascii="Times New Roman" w:hAnsi="Times New Roman" w:eastAsia="Times New Roman" w:cs="Times New Roman"/>
                <w:spacing w:val="-1"/>
                <w:sz w:val="18"/>
                <w:szCs w:val="18"/>
              </w:rPr>
              <w:t xml:space="preserve">13.07 </w:t>
            </w:r>
            <w:r>
              <w:rPr>
                <w:spacing w:val="-1"/>
                <w:sz w:val="18"/>
                <w:szCs w:val="18"/>
              </w:rPr>
              <w:t>万吨、</w:t>
            </w:r>
            <w:r>
              <w:rPr>
                <w:rFonts w:ascii="Times New Roman" w:hAnsi="Times New Roman" w:eastAsia="Times New Roman" w:cs="Times New Roman"/>
                <w:spacing w:val="-1"/>
                <w:sz w:val="18"/>
                <w:szCs w:val="18"/>
              </w:rPr>
              <w:t xml:space="preserve">1.79 </w:t>
            </w:r>
            <w:r>
              <w:rPr>
                <w:spacing w:val="-1"/>
                <w:sz w:val="18"/>
                <w:szCs w:val="18"/>
              </w:rPr>
              <w:t>万吨、</w:t>
            </w:r>
            <w:r>
              <w:rPr>
                <w:spacing w:val="29"/>
                <w:sz w:val="18"/>
                <w:szCs w:val="18"/>
              </w:rPr>
              <w:t xml:space="preserve">  </w:t>
            </w:r>
            <w:r>
              <w:rPr>
                <w:spacing w:val="-1"/>
                <w:sz w:val="18"/>
                <w:szCs w:val="18"/>
              </w:rPr>
              <w:t>氮排放，废气二</w:t>
            </w:r>
            <w:r>
              <w:rPr>
                <w:spacing w:val="-2"/>
                <w:sz w:val="18"/>
                <w:szCs w:val="18"/>
              </w:rPr>
              <w:t>氧化硫、氮氧</w:t>
            </w:r>
          </w:p>
          <w:p>
            <w:pPr>
              <w:pStyle w:val="6"/>
              <w:spacing w:before="285" w:line="219" w:lineRule="auto"/>
              <w:ind w:left="248"/>
              <w:rPr>
                <w:sz w:val="18"/>
                <w:szCs w:val="18"/>
              </w:rPr>
            </w:pPr>
            <w:r>
              <w:rPr>
                <w:spacing w:val="-2"/>
                <w:sz w:val="18"/>
                <w:szCs w:val="18"/>
              </w:rPr>
              <w:t>放</w:t>
            </w:r>
            <w:r>
              <w:rPr>
                <w:spacing w:val="22"/>
                <w:sz w:val="18"/>
                <w:szCs w:val="18"/>
              </w:rPr>
              <w:t xml:space="preserve">   </w:t>
            </w:r>
            <w:r>
              <w:rPr>
                <w:spacing w:val="-2"/>
                <w:sz w:val="18"/>
                <w:szCs w:val="18"/>
              </w:rPr>
              <w:t>年分别下降</w:t>
            </w:r>
            <w:r>
              <w:rPr>
                <w:spacing w:val="-41"/>
                <w:sz w:val="18"/>
                <w:szCs w:val="18"/>
              </w:rPr>
              <w:t xml:space="preserve"> </w:t>
            </w:r>
            <w:r>
              <w:rPr>
                <w:rFonts w:ascii="Times New Roman" w:hAnsi="Times New Roman" w:eastAsia="Times New Roman" w:cs="Times New Roman"/>
                <w:spacing w:val="-2"/>
                <w:sz w:val="18"/>
                <w:szCs w:val="18"/>
              </w:rPr>
              <w:t>4.3%</w:t>
            </w:r>
            <w:r>
              <w:rPr>
                <w:rFonts w:ascii="Times New Roman" w:hAnsi="Times New Roman" w:eastAsia="Times New Roman" w:cs="Times New Roman"/>
                <w:spacing w:val="-26"/>
                <w:sz w:val="18"/>
                <w:szCs w:val="18"/>
              </w:rPr>
              <w:t xml:space="preserve"> </w:t>
            </w:r>
            <w:r>
              <w:rPr>
                <w:spacing w:val="-2"/>
                <w:sz w:val="18"/>
                <w:szCs w:val="18"/>
              </w:rPr>
              <w:t>、</w:t>
            </w:r>
            <w:r>
              <w:rPr>
                <w:rFonts w:ascii="Times New Roman" w:hAnsi="Times New Roman" w:eastAsia="Times New Roman" w:cs="Times New Roman"/>
                <w:spacing w:val="-2"/>
                <w:sz w:val="18"/>
                <w:szCs w:val="18"/>
              </w:rPr>
              <w:t>3.8%</w:t>
            </w:r>
            <w:r>
              <w:rPr>
                <w:rFonts w:ascii="Times New Roman" w:hAnsi="Times New Roman" w:eastAsia="Times New Roman" w:cs="Times New Roman"/>
                <w:spacing w:val="-27"/>
                <w:sz w:val="18"/>
                <w:szCs w:val="18"/>
              </w:rPr>
              <w:t xml:space="preserve"> </w:t>
            </w:r>
            <w:r>
              <w:rPr>
                <w:spacing w:val="-2"/>
                <w:sz w:val="18"/>
                <w:szCs w:val="18"/>
              </w:rPr>
              <w:t>、</w:t>
            </w:r>
            <w:r>
              <w:rPr>
                <w:rFonts w:ascii="Times New Roman" w:hAnsi="Times New Roman" w:eastAsia="Times New Roman" w:cs="Times New Roman"/>
                <w:spacing w:val="-2"/>
                <w:sz w:val="18"/>
                <w:szCs w:val="18"/>
              </w:rPr>
              <w:t>4.42%</w:t>
            </w:r>
            <w:r>
              <w:rPr>
                <w:spacing w:val="-2"/>
                <w:sz w:val="18"/>
                <w:szCs w:val="18"/>
              </w:rPr>
              <w:t xml:space="preserve">和  </w:t>
            </w:r>
            <w:r>
              <w:rPr>
                <w:spacing w:val="-3"/>
                <w:sz w:val="18"/>
                <w:szCs w:val="18"/>
              </w:rPr>
              <w:t xml:space="preserve"> </w:t>
            </w:r>
            <w:r>
              <w:rPr>
                <w:rFonts w:ascii="Times New Roman" w:hAnsi="Times New Roman" w:eastAsia="Times New Roman" w:cs="Times New Roman"/>
                <w:spacing w:val="-3"/>
                <w:sz w:val="18"/>
                <w:szCs w:val="18"/>
              </w:rPr>
              <w:t>0.</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pacing w:val="-3"/>
                <w:sz w:val="18"/>
                <w:szCs w:val="18"/>
              </w:rPr>
              <w:t>178t/a</w:t>
            </w:r>
            <w:r>
              <w:rPr>
                <w:rFonts w:ascii="Times New Roman" w:hAnsi="Times New Roman" w:eastAsia="Times New Roman" w:cs="Times New Roman"/>
                <w:spacing w:val="-26"/>
                <w:sz w:val="18"/>
                <w:szCs w:val="18"/>
              </w:rPr>
              <w:t xml:space="preserve"> </w:t>
            </w:r>
            <w:r>
              <w:rPr>
                <w:spacing w:val="-3"/>
                <w:sz w:val="18"/>
                <w:szCs w:val="18"/>
              </w:rPr>
              <w:t>，占赣州市排放比例较</w:t>
            </w:r>
          </w:p>
          <w:p>
            <w:pPr>
              <w:pStyle w:val="6"/>
              <w:spacing w:before="20" w:line="222" w:lineRule="auto"/>
              <w:ind w:left="253"/>
              <w:rPr>
                <w:sz w:val="18"/>
                <w:szCs w:val="18"/>
              </w:rPr>
            </w:pPr>
            <w:r>
              <w:rPr>
                <w:spacing w:val="-2"/>
                <w:sz w:val="18"/>
                <w:szCs w:val="18"/>
              </w:rPr>
              <w:t xml:space="preserve">管   </w:t>
            </w:r>
            <w:r>
              <w:rPr>
                <w:rFonts w:ascii="Times New Roman" w:hAnsi="Times New Roman" w:eastAsia="Times New Roman" w:cs="Times New Roman"/>
                <w:spacing w:val="-2"/>
                <w:sz w:val="18"/>
                <w:szCs w:val="18"/>
              </w:rPr>
              <w:t>7.28%</w:t>
            </w:r>
            <w:r>
              <w:rPr>
                <w:rFonts w:ascii="Times New Roman" w:hAnsi="Times New Roman" w:eastAsia="Times New Roman" w:cs="Times New Roman"/>
                <w:spacing w:val="-5"/>
                <w:sz w:val="18"/>
                <w:szCs w:val="18"/>
              </w:rPr>
              <w:t xml:space="preserve"> </w:t>
            </w:r>
            <w:r>
              <w:rPr>
                <w:spacing w:val="-2"/>
                <w:sz w:val="18"/>
                <w:szCs w:val="18"/>
              </w:rPr>
              <w:t>。</w:t>
            </w:r>
            <w:r>
              <w:rPr>
                <w:rFonts w:ascii="Times New Roman" w:hAnsi="Times New Roman" w:eastAsia="Times New Roman" w:cs="Times New Roman"/>
                <w:spacing w:val="-2"/>
                <w:sz w:val="18"/>
                <w:szCs w:val="18"/>
              </w:rPr>
              <w:t>“</w:t>
            </w:r>
            <w:r>
              <w:rPr>
                <w:spacing w:val="-2"/>
                <w:sz w:val="18"/>
                <w:szCs w:val="18"/>
              </w:rPr>
              <w:t>十四五</w:t>
            </w:r>
            <w:r>
              <w:rPr>
                <w:rFonts w:ascii="Times New Roman" w:hAnsi="Times New Roman" w:eastAsia="Times New Roman" w:cs="Times New Roman"/>
                <w:spacing w:val="-2"/>
                <w:sz w:val="18"/>
                <w:szCs w:val="18"/>
              </w:rPr>
              <w:t>”</w:t>
            </w:r>
            <w:r>
              <w:rPr>
                <w:spacing w:val="-2"/>
                <w:sz w:val="18"/>
                <w:szCs w:val="18"/>
              </w:rPr>
              <w:t>及以后执行省级下</w:t>
            </w:r>
            <w:r>
              <w:rPr>
                <w:spacing w:val="6"/>
                <w:sz w:val="18"/>
                <w:szCs w:val="18"/>
              </w:rPr>
              <w:t xml:space="preserve">             </w:t>
            </w:r>
            <w:r>
              <w:rPr>
                <w:spacing w:val="-2"/>
                <w:sz w:val="18"/>
                <w:szCs w:val="18"/>
              </w:rPr>
              <w:t>小。</w:t>
            </w:r>
          </w:p>
          <w:p>
            <w:pPr>
              <w:pStyle w:val="6"/>
              <w:tabs>
                <w:tab w:val="left" w:pos="247"/>
              </w:tabs>
              <w:spacing w:before="19" w:line="213" w:lineRule="auto"/>
              <w:ind w:left="101"/>
              <w:rPr>
                <w:sz w:val="18"/>
                <w:szCs w:val="18"/>
              </w:rPr>
            </w:pPr>
            <w:r>
              <w:rPr>
                <w:sz w:val="18"/>
                <w:szCs w:val="18"/>
                <w:u w:val="single" w:color="auto"/>
              </w:rPr>
              <w:tab/>
            </w:r>
            <w:r>
              <w:rPr>
                <w:spacing w:val="-1"/>
                <w:sz w:val="18"/>
                <w:szCs w:val="18"/>
                <w:u w:val="single" w:color="auto"/>
              </w:rPr>
              <w:t>控</w:t>
            </w:r>
            <w:r>
              <w:rPr>
                <w:spacing w:val="7"/>
                <w:sz w:val="18"/>
                <w:szCs w:val="18"/>
                <w:u w:val="single" w:color="auto"/>
              </w:rPr>
              <w:t xml:space="preserve">         </w:t>
            </w:r>
            <w:r>
              <w:rPr>
                <w:spacing w:val="-1"/>
                <w:sz w:val="18"/>
                <w:szCs w:val="18"/>
                <w:u w:val="single" w:color="auto"/>
              </w:rPr>
              <w:t xml:space="preserve">达的管控指标要求。                    </w:t>
            </w:r>
            <w:r>
              <w:rPr>
                <w:spacing w:val="-2"/>
                <w:sz w:val="18"/>
                <w:szCs w:val="18"/>
                <w:u w:val="single" w:color="auto"/>
              </w:rPr>
              <w:t xml:space="preserve">                        </w:t>
            </w:r>
          </w:p>
          <w:p>
            <w:pPr>
              <w:pStyle w:val="6"/>
              <w:spacing w:before="37" w:line="184" w:lineRule="auto"/>
              <w:ind w:left="759"/>
              <w:rPr>
                <w:sz w:val="18"/>
                <w:szCs w:val="18"/>
              </w:rPr>
            </w:pPr>
            <w:r>
              <w:pict>
                <v:shape id="_x0000_s1043" o:spid="_x0000_s1043" o:spt="202" type="#_x0000_t202" style="position:absolute;left:0pt;margin-left:191.45pt;margin-top:6.6pt;height:46.55pt;width:143.75pt;z-index:251670528;mso-width-relative:page;mso-height-relative:page;" filled="f" stroked="f" coordsize="21600,21600">
                  <v:path/>
                  <v:fill on="f" focussize="0,0"/>
                  <v:stroke on="f"/>
                  <v:imagedata o:title=""/>
                  <o:lock v:ext="edit" aspectratio="f"/>
                  <v:textbox inset="0mm,0mm,0mm,0mm">
                    <w:txbxContent>
                      <w:p>
                        <w:pPr>
                          <w:pStyle w:val="6"/>
                          <w:spacing w:before="20" w:line="184" w:lineRule="auto"/>
                          <w:ind w:left="20"/>
                          <w:rPr>
                            <w:sz w:val="18"/>
                            <w:szCs w:val="18"/>
                          </w:rPr>
                        </w:pPr>
                        <w:r>
                          <w:rPr>
                            <w:spacing w:val="-2"/>
                            <w:sz w:val="18"/>
                            <w:szCs w:val="18"/>
                          </w:rPr>
                          <w:t>项目位置不属于工业园区。</w:t>
                        </w:r>
                        <w:r>
                          <w:rPr>
                            <w:spacing w:val="23"/>
                            <w:sz w:val="18"/>
                            <w:szCs w:val="18"/>
                          </w:rPr>
                          <w:t xml:space="preserve">   </w:t>
                        </w:r>
                        <w:r>
                          <w:rPr>
                            <w:spacing w:val="-2"/>
                            <w:sz w:val="18"/>
                            <w:szCs w:val="18"/>
                          </w:rPr>
                          <w:t>符合</w:t>
                        </w:r>
                      </w:p>
                      <w:p>
                        <w:pPr>
                          <w:spacing w:line="469" w:lineRule="auto"/>
                          <w:rPr>
                            <w:rFonts w:ascii="Arial"/>
                            <w:sz w:val="21"/>
                          </w:rPr>
                        </w:pPr>
                      </w:p>
                      <w:p>
                        <w:pPr>
                          <w:pStyle w:val="6"/>
                          <w:spacing w:before="59" w:line="184" w:lineRule="auto"/>
                          <w:ind w:left="378"/>
                          <w:rPr>
                            <w:sz w:val="18"/>
                            <w:szCs w:val="18"/>
                          </w:rPr>
                        </w:pPr>
                        <w:r>
                          <w:rPr>
                            <w:spacing w:val="-2"/>
                            <w:sz w:val="18"/>
                            <w:szCs w:val="18"/>
                          </w:rPr>
                          <w:t>属于高风险项目。</w:t>
                        </w:r>
                      </w:p>
                    </w:txbxContent>
                  </v:textbox>
                </v:shape>
              </w:pict>
            </w:r>
            <w:r>
              <w:rPr>
                <w:spacing w:val="-1"/>
                <w:sz w:val="18"/>
                <w:szCs w:val="18"/>
              </w:rPr>
              <w:t>工业园区应建立三级环境风险防控</w:t>
            </w:r>
          </w:p>
          <w:p>
            <w:pPr>
              <w:pStyle w:val="6"/>
              <w:tabs>
                <w:tab w:val="left" w:pos="1836"/>
              </w:tabs>
              <w:spacing w:before="54" w:line="211" w:lineRule="auto"/>
              <w:ind w:left="558"/>
              <w:rPr>
                <w:sz w:val="18"/>
                <w:szCs w:val="18"/>
              </w:rPr>
            </w:pPr>
            <w:r>
              <w:rPr>
                <w:sz w:val="18"/>
                <w:szCs w:val="18"/>
                <w:u w:val="single" w:color="auto"/>
              </w:rPr>
              <w:tab/>
            </w:r>
            <w:r>
              <w:rPr>
                <w:spacing w:val="-1"/>
                <w:sz w:val="18"/>
                <w:szCs w:val="18"/>
                <w:u w:val="single" w:color="auto"/>
              </w:rPr>
              <w:t xml:space="preserve">体系。                               </w:t>
            </w:r>
            <w:r>
              <w:rPr>
                <w:spacing w:val="-2"/>
                <w:sz w:val="18"/>
                <w:szCs w:val="18"/>
                <w:u w:val="single" w:color="auto"/>
              </w:rPr>
              <w:t xml:space="preserve">                   </w:t>
            </w:r>
          </w:p>
          <w:p>
            <w:pPr>
              <w:pStyle w:val="6"/>
              <w:spacing w:before="36" w:line="412" w:lineRule="exact"/>
              <w:ind w:left="683"/>
              <w:rPr>
                <w:sz w:val="18"/>
                <w:szCs w:val="18"/>
              </w:rPr>
            </w:pPr>
            <w:r>
              <w:fldChar w:fldCharType="begin"/>
            </w:r>
            <w:r>
              <w:instrText xml:space="preserve">EQ \* jc3 \* hps18 \o\al(\s\up 6(</w:instrText>
            </w:r>
            <w:r>
              <w:rPr>
                <w:w w:val="85"/>
                <w:position w:val="5"/>
                <w:sz w:val="18"/>
                <w:szCs w:val="18"/>
              </w:rPr>
              <w:instrText xml:space="preserve">紧邻居住、</w:instrText>
            </w:r>
            <w:r>
              <w:instrText xml:space="preserve">),</w:instrText>
            </w:r>
            <w:r>
              <w:rPr>
                <w:w w:val="98"/>
                <w:position w:val="-5"/>
                <w:sz w:val="18"/>
                <w:szCs w:val="18"/>
              </w:rPr>
              <w:instrText xml:space="preserve">的工业用地</w:instrText>
            </w:r>
            <w:r>
              <w:instrText xml:space="preserve">)</w:instrText>
            </w:r>
            <w:r>
              <w:fldChar w:fldCharType="end"/>
            </w:r>
            <w:r>
              <w:rPr>
                <w:position w:val="-6"/>
                <w:sz w:val="18"/>
                <w:szCs w:val="18"/>
              </w:rPr>
              <w:drawing>
                <wp:inline distT="0" distB="0" distL="0" distR="0">
                  <wp:extent cx="107950" cy="25019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60"/>
                          <a:stretch>
                            <a:fillRect/>
                          </a:stretch>
                        </pic:blipFill>
                        <pic:spPr>
                          <a:xfrm>
                            <a:off x="0" y="0"/>
                            <a:ext cx="108191" cy="250342"/>
                          </a:xfrm>
                          <a:prstGeom prst="rect">
                            <a:avLst/>
                          </a:prstGeom>
                        </pic:spPr>
                      </pic:pic>
                    </a:graphicData>
                  </a:graphic>
                </wp:inline>
              </w:drawing>
            </w:r>
            <w:r>
              <w:fldChar w:fldCharType="begin"/>
            </w:r>
            <w:r>
              <w:instrText xml:space="preserve">EQ \* jc3 \* hps18 \o\al(\s\up 6(</w:instrText>
            </w:r>
            <w:r>
              <w:rPr>
                <w:w w:val="99"/>
                <w:position w:val="5"/>
                <w:sz w:val="18"/>
                <w:szCs w:val="18"/>
              </w:rPr>
              <w:instrText xml:space="preserve">教、医院等环境敏感点</w:instrText>
            </w:r>
            <w:r>
              <w:instrText xml:space="preserve">),</w:instrText>
            </w:r>
            <w:r>
              <w:rPr>
                <w:w w:val="99"/>
                <w:position w:val="-5"/>
                <w:sz w:val="18"/>
                <w:szCs w:val="18"/>
              </w:rPr>
              <w:instrText xml:space="preserve">禁止规划环境风险等级</w:instrText>
            </w:r>
            <w:r>
              <w:instrText xml:space="preserve">)</w:instrText>
            </w:r>
            <w:r>
              <w:fldChar w:fldCharType="end"/>
            </w:r>
            <w:r>
              <w:rPr>
                <w:spacing w:val="29"/>
                <w:position w:val="5"/>
                <w:sz w:val="18"/>
                <w:szCs w:val="18"/>
              </w:rPr>
              <w:t xml:space="preserve">  </w:t>
            </w:r>
            <w:r>
              <w:rPr>
                <w:spacing w:val="-2"/>
                <w:position w:val="5"/>
                <w:sz w:val="18"/>
                <w:szCs w:val="18"/>
              </w:rPr>
              <w:t>项目不紧邻环境敏感点，且不</w:t>
            </w:r>
            <w:r>
              <w:rPr>
                <w:spacing w:val="31"/>
                <w:position w:val="5"/>
                <w:sz w:val="18"/>
                <w:szCs w:val="18"/>
              </w:rPr>
              <w:t xml:space="preserve">  </w:t>
            </w:r>
            <w:r>
              <w:rPr>
                <w:spacing w:val="-2"/>
                <w:position w:val="-5"/>
                <w:sz w:val="18"/>
                <w:szCs w:val="18"/>
              </w:rPr>
              <w:t>符合</w:t>
            </w:r>
          </w:p>
          <w:p>
            <w:pPr>
              <w:pStyle w:val="6"/>
              <w:spacing w:before="54" w:line="235" w:lineRule="auto"/>
              <w:ind w:left="248" w:right="103"/>
              <w:rPr>
                <w:sz w:val="18"/>
                <w:szCs w:val="18"/>
              </w:rPr>
            </w:pPr>
            <w:r>
              <w:rPr>
                <w:spacing w:val="-3"/>
                <w:sz w:val="18"/>
                <w:szCs w:val="18"/>
              </w:rPr>
              <w:t>环</w:t>
            </w:r>
            <w:r>
              <w:rPr>
                <w:spacing w:val="51"/>
                <w:sz w:val="18"/>
                <w:szCs w:val="18"/>
              </w:rPr>
              <w:t xml:space="preserve"> </w:t>
            </w:r>
            <w:r>
              <w:rPr>
                <w:spacing w:val="2"/>
                <w:sz w:val="18"/>
                <w:szCs w:val="18"/>
                <w:u w:val="single" w:color="auto"/>
              </w:rPr>
              <w:t xml:space="preserve">          </w:t>
            </w:r>
            <w:r>
              <w:rPr>
                <w:spacing w:val="-3"/>
                <w:sz w:val="18"/>
                <w:szCs w:val="18"/>
                <w:u w:val="single" w:color="auto"/>
              </w:rPr>
              <w:t>高的建设项目。</w:t>
            </w:r>
            <w:r>
              <w:rPr>
                <w:spacing w:val="1"/>
                <w:sz w:val="18"/>
                <w:szCs w:val="18"/>
                <w:u w:val="single" w:color="auto"/>
              </w:rPr>
              <w:t xml:space="preserve">                           </w:t>
            </w:r>
            <w:r>
              <w:rPr>
                <w:sz w:val="18"/>
                <w:szCs w:val="18"/>
                <w:u w:val="single" w:color="auto"/>
              </w:rPr>
              <w:t xml:space="preserve">                  </w:t>
            </w:r>
            <w:r>
              <w:rPr>
                <w:spacing w:val="1"/>
                <w:sz w:val="18"/>
                <w:szCs w:val="18"/>
              </w:rPr>
              <w:t xml:space="preserve"> </w:t>
            </w:r>
            <w:r>
              <w:rPr>
                <w:spacing w:val="-3"/>
                <w:sz w:val="18"/>
                <w:szCs w:val="18"/>
              </w:rPr>
              <w:t>境</w:t>
            </w:r>
            <w:r>
              <w:rPr>
                <w:spacing w:val="46"/>
                <w:sz w:val="18"/>
                <w:szCs w:val="18"/>
              </w:rPr>
              <w:t xml:space="preserve">  </w:t>
            </w:r>
            <w:r>
              <w:rPr>
                <w:spacing w:val="-3"/>
                <w:sz w:val="18"/>
                <w:szCs w:val="18"/>
              </w:rPr>
              <w:t>生产、存储危险化学品及产生大量废</w:t>
            </w:r>
          </w:p>
          <w:p>
            <w:pPr>
              <w:pStyle w:val="6"/>
              <w:spacing w:before="9" w:line="229" w:lineRule="auto"/>
              <w:ind w:left="249"/>
              <w:rPr>
                <w:sz w:val="18"/>
                <w:szCs w:val="18"/>
              </w:rPr>
            </w:pPr>
            <w:r>
              <w:rPr>
                <w:spacing w:val="-3"/>
                <w:sz w:val="18"/>
                <w:szCs w:val="18"/>
              </w:rPr>
              <w:t>风</w:t>
            </w:r>
            <w:r>
              <w:rPr>
                <w:spacing w:val="46"/>
                <w:sz w:val="18"/>
                <w:szCs w:val="18"/>
              </w:rPr>
              <w:t xml:space="preserve">  </w:t>
            </w:r>
            <w:r>
              <w:rPr>
                <w:spacing w:val="-3"/>
                <w:sz w:val="18"/>
                <w:szCs w:val="18"/>
              </w:rPr>
              <w:t>水的企业，应配套有效措施，防止因</w:t>
            </w:r>
          </w:p>
          <w:p>
            <w:pPr>
              <w:pStyle w:val="6"/>
              <w:spacing w:before="10" w:line="186" w:lineRule="auto"/>
              <w:ind w:left="258"/>
              <w:rPr>
                <w:sz w:val="18"/>
                <w:szCs w:val="18"/>
              </w:rPr>
            </w:pPr>
            <w:r>
              <w:pict>
                <v:shape id="_x0000_s1044" o:spid="_x0000_s1044" o:spt="202" type="#_x0000_t202" style="position:absolute;left:0pt;margin-left:123.8pt;margin-top:5.8pt;height:46.05pt;width:181.75pt;z-index:251671552;mso-width-relative:page;mso-height-relative:page;" filled="f" stroked="f" coordsize="21600,21600">
                  <v:path/>
                  <v:fill on="f" focussize="0,0"/>
                  <v:stroke on="f"/>
                  <v:imagedata o:title=""/>
                  <o:lock v:ext="edit" aspectratio="f"/>
                  <v:textbox inset="0mm,0mm,0mm,0mm">
                    <w:txbxContent>
                      <w:p>
                        <w:pPr>
                          <w:pStyle w:val="6"/>
                          <w:spacing w:before="20" w:line="184" w:lineRule="auto"/>
                          <w:ind w:right="20"/>
                          <w:jc w:val="right"/>
                          <w:rPr>
                            <w:sz w:val="18"/>
                            <w:szCs w:val="18"/>
                          </w:rPr>
                        </w:pPr>
                        <w:r>
                          <w:rPr>
                            <w:spacing w:val="-1"/>
                            <w:sz w:val="18"/>
                            <w:szCs w:val="18"/>
                          </w:rPr>
                          <w:t>本项目不涉及危险化学品生产</w:t>
                        </w:r>
                      </w:p>
                      <w:p>
                        <w:pPr>
                          <w:pStyle w:val="6"/>
                          <w:spacing w:before="53" w:line="179" w:lineRule="exact"/>
                          <w:ind w:left="20"/>
                          <w:rPr>
                            <w:sz w:val="18"/>
                            <w:szCs w:val="18"/>
                          </w:rPr>
                        </w:pPr>
                        <w:r>
                          <w:rPr>
                            <w:spacing w:val="-2"/>
                            <w:position w:val="10"/>
                            <w:sz w:val="18"/>
                            <w:szCs w:val="18"/>
                          </w:rPr>
                          <w:t>。    、</w:t>
                        </w:r>
                        <w:r>
                          <w:rPr>
                            <w:spacing w:val="6"/>
                            <w:position w:val="10"/>
                            <w:sz w:val="18"/>
                            <w:szCs w:val="18"/>
                          </w:rPr>
                          <w:t xml:space="preserve">      </w:t>
                        </w:r>
                        <w:r>
                          <w:rPr>
                            <w:spacing w:val="-2"/>
                            <w:position w:val="-1"/>
                            <w:sz w:val="18"/>
                            <w:szCs w:val="18"/>
                          </w:rPr>
                          <w:t>和存储且不产生生产废水，配</w:t>
                        </w:r>
                      </w:p>
                      <w:p>
                        <w:pPr>
                          <w:pStyle w:val="6"/>
                          <w:spacing w:before="53" w:line="184" w:lineRule="auto"/>
                          <w:ind w:right="20"/>
                          <w:jc w:val="right"/>
                          <w:rPr>
                            <w:sz w:val="18"/>
                            <w:szCs w:val="18"/>
                          </w:rPr>
                        </w:pPr>
                        <w:r>
                          <w:rPr>
                            <w:spacing w:val="-1"/>
                            <w:sz w:val="18"/>
                            <w:szCs w:val="18"/>
                          </w:rPr>
                          <w:t>套建设符合要求的一般固体废</w:t>
                        </w:r>
                      </w:p>
                      <w:p>
                        <w:pPr>
                          <w:pStyle w:val="6"/>
                          <w:spacing w:before="55" w:line="184" w:lineRule="auto"/>
                          <w:ind w:left="1461"/>
                          <w:rPr>
                            <w:sz w:val="18"/>
                            <w:szCs w:val="18"/>
                          </w:rPr>
                        </w:pPr>
                        <w:r>
                          <w:rPr>
                            <w:spacing w:val="-1"/>
                            <w:sz w:val="18"/>
                            <w:szCs w:val="18"/>
                          </w:rPr>
                          <w:t>物暂存间和危废暂存间。</w:t>
                        </w:r>
                      </w:p>
                    </w:txbxContent>
                  </v:textbox>
                </v:shape>
              </w:pict>
            </w:r>
            <w:r>
              <w:rPr>
                <w:spacing w:val="-3"/>
                <w:position w:val="1"/>
                <w:sz w:val="18"/>
                <w:szCs w:val="18"/>
              </w:rPr>
              <w:t>险</w:t>
            </w:r>
            <w:r>
              <w:rPr>
                <w:spacing w:val="41"/>
                <w:position w:val="1"/>
                <w:sz w:val="18"/>
                <w:szCs w:val="18"/>
              </w:rPr>
              <w:t xml:space="preserve">  </w:t>
            </w:r>
            <w:r>
              <w:rPr>
                <w:spacing w:val="-3"/>
                <w:sz w:val="18"/>
                <w:szCs w:val="18"/>
              </w:rPr>
              <w:t>渗漏污染地下水、土壤，以及因事故</w:t>
            </w:r>
          </w:p>
          <w:p>
            <w:pPr>
              <w:pStyle w:val="6"/>
              <w:spacing w:before="42" w:line="186" w:lineRule="auto"/>
              <w:ind w:left="260"/>
              <w:rPr>
                <w:sz w:val="18"/>
                <w:szCs w:val="18"/>
              </w:rPr>
            </w:pPr>
            <w:r>
              <w:rPr>
                <w:spacing w:val="-3"/>
                <w:position w:val="1"/>
                <w:sz w:val="18"/>
                <w:szCs w:val="18"/>
              </w:rPr>
              <w:t>防</w:t>
            </w:r>
            <w:r>
              <w:rPr>
                <w:spacing w:val="44"/>
                <w:position w:val="1"/>
                <w:sz w:val="18"/>
                <w:szCs w:val="18"/>
              </w:rPr>
              <w:t xml:space="preserve">  </w:t>
            </w:r>
            <w:r>
              <w:rPr>
                <w:spacing w:val="-3"/>
                <w:sz w:val="18"/>
                <w:szCs w:val="18"/>
              </w:rPr>
              <w:t>废水直排污染地表水体  产生  利用</w:t>
            </w:r>
          </w:p>
          <w:p>
            <w:pPr>
              <w:pStyle w:val="6"/>
              <w:spacing w:before="43" w:line="194" w:lineRule="auto"/>
              <w:ind w:left="248"/>
              <w:rPr>
                <w:sz w:val="18"/>
                <w:szCs w:val="18"/>
              </w:rPr>
            </w:pPr>
            <w:r>
              <w:rPr>
                <w:spacing w:val="-1"/>
                <w:sz w:val="18"/>
                <w:szCs w:val="18"/>
              </w:rPr>
              <w:t>控</w:t>
            </w:r>
            <w:r>
              <w:rPr>
                <w:spacing w:val="47"/>
                <w:sz w:val="18"/>
                <w:szCs w:val="18"/>
              </w:rPr>
              <w:t xml:space="preserve">  </w:t>
            </w:r>
            <w:r>
              <w:rPr>
                <w:spacing w:val="-1"/>
                <w:sz w:val="18"/>
                <w:szCs w:val="18"/>
              </w:rPr>
              <w:t>或处置固体废物（含危险废物）的企                               符合</w:t>
            </w:r>
          </w:p>
          <w:p>
            <w:pPr>
              <w:pStyle w:val="6"/>
              <w:spacing w:before="56" w:line="184" w:lineRule="auto"/>
              <w:ind w:left="677"/>
              <w:rPr>
                <w:sz w:val="18"/>
                <w:szCs w:val="18"/>
              </w:rPr>
            </w:pPr>
            <w:r>
              <w:rPr>
                <w:spacing w:val="-2"/>
                <w:sz w:val="18"/>
                <w:szCs w:val="18"/>
              </w:rPr>
              <w:t>业，在贮存、转移、利用、处置固体</w:t>
            </w:r>
          </w:p>
          <w:p>
            <w:pPr>
              <w:pStyle w:val="6"/>
              <w:spacing w:before="53" w:line="219" w:lineRule="auto"/>
              <w:ind w:left="677"/>
              <w:rPr>
                <w:sz w:val="18"/>
                <w:szCs w:val="18"/>
              </w:rPr>
            </w:pPr>
            <w:r>
              <w:rPr>
                <w:spacing w:val="-2"/>
                <w:sz w:val="18"/>
                <w:szCs w:val="18"/>
              </w:rPr>
              <w:t>废物（含危险废物）过程中，应配套</w:t>
            </w:r>
          </w:p>
          <w:p>
            <w:pPr>
              <w:pStyle w:val="6"/>
              <w:spacing w:before="20" w:line="219" w:lineRule="auto"/>
              <w:ind w:left="689"/>
              <w:rPr>
                <w:sz w:val="18"/>
                <w:szCs w:val="18"/>
              </w:rPr>
            </w:pPr>
            <w:r>
              <w:rPr>
                <w:spacing w:val="-3"/>
                <w:sz w:val="18"/>
                <w:szCs w:val="18"/>
              </w:rPr>
              <w:t>防扬散、防流失、防渗漏及其他防止</w:t>
            </w:r>
          </w:p>
          <w:p>
            <w:pPr>
              <w:pStyle w:val="6"/>
              <w:tabs>
                <w:tab w:val="left" w:pos="1478"/>
              </w:tabs>
              <w:spacing w:before="19" w:line="213" w:lineRule="auto"/>
              <w:ind w:left="101"/>
              <w:rPr>
                <w:sz w:val="18"/>
                <w:szCs w:val="18"/>
              </w:rPr>
            </w:pPr>
            <w:r>
              <w:rPr>
                <w:sz w:val="18"/>
                <w:szCs w:val="18"/>
                <w:u w:val="single" w:color="auto"/>
              </w:rPr>
              <w:tab/>
            </w:r>
            <w:r>
              <w:rPr>
                <w:spacing w:val="-1"/>
                <w:sz w:val="18"/>
                <w:szCs w:val="18"/>
                <w:u w:val="single" w:color="auto"/>
              </w:rPr>
              <w:t xml:space="preserve">污染环境的措施                        </w:t>
            </w:r>
            <w:r>
              <w:rPr>
                <w:spacing w:val="-2"/>
                <w:sz w:val="18"/>
                <w:szCs w:val="18"/>
                <w:u w:val="single" w:color="auto"/>
              </w:rPr>
              <w:t xml:space="preserve">                      </w:t>
            </w:r>
          </w:p>
          <w:p>
            <w:pPr>
              <w:pStyle w:val="6"/>
              <w:spacing w:before="37" w:line="200" w:lineRule="auto"/>
              <w:ind w:left="719"/>
              <w:rPr>
                <w:sz w:val="18"/>
                <w:szCs w:val="18"/>
              </w:rPr>
            </w:pPr>
            <w:r>
              <w:pict>
                <v:shape id="_x0000_s1045" o:spid="_x0000_s1045" o:spt="202" type="#_x0000_t202" style="position:absolute;left:0pt;margin-left:11.8pt;margin-top:12.5pt;height:11.5pt;width:323.35pt;z-index:251673600;mso-width-relative:page;mso-height-relative:page;" filled="f" stroked="f" coordsize="21600,21600">
                  <v:path/>
                  <v:fill on="f" focussize="0,0"/>
                  <v:stroke on="f"/>
                  <v:imagedata o:title=""/>
                  <o:lock v:ext="edit" aspectratio="f"/>
                  <v:textbox inset="0mm,0mm,0mm,0mm">
                    <w:txbxContent>
                      <w:p>
                        <w:pPr>
                          <w:pStyle w:val="6"/>
                          <w:spacing w:before="20" w:line="194" w:lineRule="auto"/>
                          <w:ind w:left="20"/>
                          <w:rPr>
                            <w:sz w:val="18"/>
                            <w:szCs w:val="18"/>
                          </w:rPr>
                        </w:pPr>
                        <w:r>
                          <w:rPr>
                            <w:spacing w:val="-3"/>
                            <w:sz w:val="18"/>
                            <w:szCs w:val="18"/>
                          </w:rPr>
                          <w:t>资</w:t>
                        </w:r>
                        <w:r>
                          <w:rPr>
                            <w:spacing w:val="1"/>
                            <w:sz w:val="18"/>
                            <w:szCs w:val="18"/>
                          </w:rPr>
                          <w:t xml:space="preserve">                     </w:t>
                        </w:r>
                        <w:r>
                          <w:rPr>
                            <w:sz w:val="18"/>
                            <w:szCs w:val="18"/>
                          </w:rPr>
                          <w:t xml:space="preserve">                </w:t>
                        </w:r>
                        <w:r>
                          <w:rPr>
                            <w:spacing w:val="-3"/>
                            <w:sz w:val="18"/>
                            <w:szCs w:val="18"/>
                          </w:rPr>
                          <w:t>时节约用水，不产生水资源浪</w:t>
                        </w:r>
                        <w:r>
                          <w:rPr>
                            <w:spacing w:val="31"/>
                            <w:sz w:val="18"/>
                            <w:szCs w:val="18"/>
                          </w:rPr>
                          <w:t xml:space="preserve">  </w:t>
                        </w:r>
                        <w:r>
                          <w:rPr>
                            <w:spacing w:val="-3"/>
                            <w:sz w:val="18"/>
                            <w:szCs w:val="18"/>
                          </w:rPr>
                          <w:t>符合</w:t>
                        </w:r>
                      </w:p>
                    </w:txbxContent>
                  </v:textbox>
                </v:shape>
              </w:pict>
            </w:r>
            <w:r>
              <w:rPr>
                <w:spacing w:val="-2"/>
                <w:position w:val="-4"/>
                <w:sz w:val="18"/>
                <w:szCs w:val="18"/>
              </w:rPr>
              <w:t>到</w:t>
            </w:r>
            <w:r>
              <w:rPr>
                <w:spacing w:val="-41"/>
                <w:position w:val="-4"/>
                <w:sz w:val="18"/>
                <w:szCs w:val="18"/>
              </w:rPr>
              <w:t xml:space="preserve"> </w:t>
            </w:r>
            <w:r>
              <w:rPr>
                <w:rFonts w:ascii="Times New Roman" w:hAnsi="Times New Roman" w:eastAsia="Times New Roman" w:cs="Times New Roman"/>
                <w:spacing w:val="-2"/>
                <w:position w:val="-4"/>
                <w:sz w:val="18"/>
                <w:szCs w:val="18"/>
              </w:rPr>
              <w:t xml:space="preserve">2020 </w:t>
            </w:r>
            <w:r>
              <w:rPr>
                <w:spacing w:val="-2"/>
                <w:position w:val="-4"/>
                <w:sz w:val="18"/>
                <w:szCs w:val="18"/>
              </w:rPr>
              <w:t xml:space="preserve">年赣州市区域用水总量不得   </w:t>
            </w:r>
            <w:r>
              <w:rPr>
                <w:spacing w:val="-2"/>
                <w:position w:val="6"/>
                <w:sz w:val="18"/>
                <w:szCs w:val="18"/>
              </w:rPr>
              <w:t>项目用水量为</w:t>
            </w:r>
            <w:r>
              <w:rPr>
                <w:spacing w:val="-43"/>
                <w:position w:val="6"/>
                <w:sz w:val="18"/>
                <w:szCs w:val="18"/>
              </w:rPr>
              <w:t xml:space="preserve"> </w:t>
            </w:r>
            <w:r>
              <w:rPr>
                <w:rFonts w:ascii="Times New Roman" w:hAnsi="Times New Roman" w:eastAsia="Times New Roman" w:cs="Times New Roman"/>
                <w:spacing w:val="-2"/>
                <w:position w:val="6"/>
                <w:sz w:val="18"/>
                <w:szCs w:val="18"/>
              </w:rPr>
              <w:t>2931.56m</w:t>
            </w:r>
            <w:r>
              <w:rPr>
                <w:rFonts w:ascii="Times New Roman" w:hAnsi="Times New Roman" w:eastAsia="Times New Roman" w:cs="Times New Roman"/>
                <w:spacing w:val="-2"/>
                <w:position w:val="12"/>
                <w:sz w:val="11"/>
                <w:szCs w:val="11"/>
              </w:rPr>
              <w:t>3</w:t>
            </w:r>
            <w:r>
              <w:rPr>
                <w:rFonts w:ascii="Times New Roman" w:hAnsi="Times New Roman" w:eastAsia="Times New Roman" w:cs="Times New Roman"/>
                <w:spacing w:val="-2"/>
                <w:position w:val="6"/>
                <w:sz w:val="18"/>
                <w:szCs w:val="18"/>
              </w:rPr>
              <w:t>/a</w:t>
            </w:r>
            <w:r>
              <w:rPr>
                <w:spacing w:val="-2"/>
                <w:position w:val="6"/>
                <w:sz w:val="18"/>
                <w:szCs w:val="18"/>
              </w:rPr>
              <w:t>，平</w:t>
            </w:r>
          </w:p>
          <w:p>
            <w:pPr>
              <w:pStyle w:val="6"/>
              <w:spacing w:before="52" w:line="224" w:lineRule="auto"/>
              <w:ind w:left="249" w:right="103" w:hanging="1"/>
              <w:rPr>
                <w:sz w:val="18"/>
                <w:szCs w:val="18"/>
              </w:rPr>
            </w:pPr>
            <w:r>
              <w:pict>
                <v:shape id="_x0000_s1046" o:spid="_x0000_s1046" o:spt="202" type="#_x0000_t202" style="position:absolute;left:0pt;margin-left:315.55pt;margin-top:25.45pt;height:11pt;width:19.6pt;z-index:251674624;mso-width-relative:page;mso-height-relative:page;" filled="f" stroked="f" coordsize="21600,21600">
                  <v:path/>
                  <v:fill on="f" focussize="0,0"/>
                  <v:stroke on="f"/>
                  <v:imagedata o:title=""/>
                  <o:lock v:ext="edit" aspectratio="f"/>
                  <v:textbox inset="0mm,0mm,0mm,0mm">
                    <w:txbxContent>
                      <w:p>
                        <w:pPr>
                          <w:pStyle w:val="6"/>
                          <w:spacing w:before="20" w:line="184" w:lineRule="auto"/>
                          <w:ind w:left="20"/>
                          <w:rPr>
                            <w:sz w:val="18"/>
                            <w:szCs w:val="18"/>
                          </w:rPr>
                        </w:pPr>
                        <w:r>
                          <w:rPr>
                            <w:spacing w:val="-5"/>
                            <w:sz w:val="18"/>
                            <w:szCs w:val="18"/>
                          </w:rPr>
                          <w:t>符合</w:t>
                        </w:r>
                      </w:p>
                    </w:txbxContent>
                  </v:textbox>
                </v:shape>
              </w:pict>
            </w:r>
            <w:r>
              <w:rPr>
                <w:spacing w:val="-1"/>
                <w:sz w:val="18"/>
                <w:szCs w:val="18"/>
              </w:rPr>
              <w:t>源</w:t>
            </w:r>
            <w:r>
              <w:rPr>
                <w:spacing w:val="47"/>
                <w:sz w:val="18"/>
                <w:szCs w:val="18"/>
              </w:rPr>
              <w:t xml:space="preserve"> </w:t>
            </w:r>
            <w:r>
              <w:rPr>
                <w:spacing w:val="5"/>
                <w:position w:val="11"/>
                <w:sz w:val="18"/>
                <w:szCs w:val="18"/>
                <w:u w:val="single" w:color="auto"/>
              </w:rPr>
              <w:t xml:space="preserve">       </w:t>
            </w:r>
            <w:r>
              <w:rPr>
                <w:spacing w:val="-1"/>
                <w:position w:val="11"/>
                <w:sz w:val="18"/>
                <w:szCs w:val="18"/>
                <w:u w:val="single" w:color="auto"/>
              </w:rPr>
              <w:t>超过</w:t>
            </w:r>
            <w:r>
              <w:rPr>
                <w:spacing w:val="-31"/>
                <w:position w:val="11"/>
                <w:sz w:val="18"/>
                <w:szCs w:val="18"/>
                <w:u w:val="single" w:color="auto"/>
              </w:rPr>
              <w:t xml:space="preserve"> </w:t>
            </w:r>
            <w:r>
              <w:rPr>
                <w:rFonts w:ascii="Times New Roman" w:hAnsi="Times New Roman" w:eastAsia="Times New Roman" w:cs="Times New Roman"/>
                <w:spacing w:val="-1"/>
                <w:position w:val="11"/>
                <w:sz w:val="18"/>
                <w:szCs w:val="18"/>
                <w:u w:val="single" w:color="auto"/>
              </w:rPr>
              <w:t xml:space="preserve">35.83 </w:t>
            </w:r>
            <w:r>
              <w:rPr>
                <w:spacing w:val="-1"/>
                <w:position w:val="11"/>
                <w:sz w:val="18"/>
                <w:szCs w:val="18"/>
                <w:u w:val="single" w:color="auto"/>
              </w:rPr>
              <w:t xml:space="preserve">亿立方米。                    </w:t>
            </w:r>
            <w:r>
              <w:rPr>
                <w:spacing w:val="-1"/>
                <w:sz w:val="18"/>
                <w:szCs w:val="18"/>
                <w:u w:val="single" w:color="auto"/>
              </w:rPr>
              <w:t xml:space="preserve">费。         </w:t>
            </w:r>
            <w:r>
              <w:rPr>
                <w:spacing w:val="-2"/>
                <w:sz w:val="18"/>
                <w:szCs w:val="18"/>
                <w:u w:val="single" w:color="auto"/>
              </w:rPr>
              <w:t xml:space="preserve">          </w:t>
            </w:r>
            <w:r>
              <w:rPr>
                <w:sz w:val="18"/>
                <w:szCs w:val="18"/>
              </w:rPr>
              <w:t xml:space="preserve"> 利</w:t>
            </w:r>
            <w:r>
              <w:rPr>
                <w:spacing w:val="26"/>
                <w:sz w:val="18"/>
                <w:szCs w:val="18"/>
              </w:rPr>
              <w:t xml:space="preserve">   </w:t>
            </w:r>
            <w:r>
              <w:rPr>
                <w:sz w:val="18"/>
                <w:szCs w:val="18"/>
              </w:rPr>
              <w:t>禁止在赣州市中心城区新增取用地   项目位置不属于赣州市中心城</w:t>
            </w:r>
          </w:p>
          <w:p>
            <w:pPr>
              <w:pStyle w:val="6"/>
              <w:spacing w:before="53" w:line="202" w:lineRule="auto"/>
              <w:ind w:left="250"/>
              <w:rPr>
                <w:sz w:val="18"/>
                <w:szCs w:val="18"/>
              </w:rPr>
            </w:pPr>
            <w:r>
              <w:rPr>
                <w:spacing w:val="-5"/>
                <w:sz w:val="18"/>
                <w:szCs w:val="18"/>
              </w:rPr>
              <w:t>用</w:t>
            </w:r>
            <w:r>
              <w:rPr>
                <w:spacing w:val="56"/>
                <w:sz w:val="18"/>
                <w:szCs w:val="18"/>
              </w:rPr>
              <w:t xml:space="preserve"> </w:t>
            </w:r>
            <w:r>
              <w:rPr>
                <w:spacing w:val="-5"/>
                <w:sz w:val="18"/>
                <w:szCs w:val="18"/>
                <w:u w:val="single" w:color="auto"/>
              </w:rPr>
              <w:t xml:space="preserve">                下水</w:t>
            </w:r>
            <w:r>
              <w:rPr>
                <w:spacing w:val="2"/>
                <w:sz w:val="18"/>
                <w:szCs w:val="18"/>
                <w:u w:val="single" w:color="auto"/>
              </w:rPr>
              <w:t xml:space="preserve">                    </w:t>
            </w:r>
            <w:r>
              <w:rPr>
                <w:spacing w:val="1"/>
                <w:sz w:val="18"/>
                <w:szCs w:val="18"/>
                <w:u w:val="single" w:color="auto"/>
              </w:rPr>
              <w:t xml:space="preserve">       </w:t>
            </w:r>
            <w:r>
              <w:rPr>
                <w:spacing w:val="-5"/>
                <w:sz w:val="18"/>
                <w:szCs w:val="18"/>
                <w:u w:val="single" w:color="auto"/>
              </w:rPr>
              <w:t xml:space="preserve">区。                    </w:t>
            </w:r>
          </w:p>
          <w:p>
            <w:pPr>
              <w:pStyle w:val="6"/>
              <w:spacing w:before="36" w:line="221" w:lineRule="auto"/>
              <w:ind w:left="253"/>
              <w:rPr>
                <w:sz w:val="18"/>
                <w:szCs w:val="18"/>
              </w:rPr>
            </w:pPr>
            <w:r>
              <w:rPr>
                <w:position w:val="1"/>
                <w:sz w:val="18"/>
                <w:szCs w:val="18"/>
              </w:rPr>
              <w:t xml:space="preserve">效                                    </w:t>
            </w:r>
            <w:r>
              <w:rPr>
                <w:spacing w:val="-1"/>
                <w:position w:val="1"/>
                <w:sz w:val="18"/>
                <w:szCs w:val="18"/>
              </w:rPr>
              <w:t xml:space="preserve"> </w:t>
            </w:r>
            <w:r>
              <w:rPr>
                <w:spacing w:val="-1"/>
                <w:sz w:val="18"/>
                <w:szCs w:val="18"/>
              </w:rPr>
              <w:t>项目建成运行后，通过内部管</w:t>
            </w:r>
          </w:p>
          <w:p>
            <w:pPr>
              <w:pStyle w:val="6"/>
              <w:spacing w:before="7" w:line="221" w:lineRule="auto"/>
              <w:ind w:left="250"/>
              <w:rPr>
                <w:sz w:val="18"/>
                <w:szCs w:val="18"/>
              </w:rPr>
            </w:pPr>
            <w:r>
              <w:rPr>
                <w:position w:val="1"/>
                <w:sz w:val="18"/>
                <w:szCs w:val="18"/>
              </w:rPr>
              <w:t xml:space="preserve">率   </w:t>
            </w:r>
            <w:r>
              <w:rPr>
                <w:sz w:val="18"/>
                <w:szCs w:val="18"/>
              </w:rPr>
              <w:t>到</w:t>
            </w:r>
            <w:r>
              <w:rPr>
                <w:spacing w:val="-43"/>
                <w:sz w:val="18"/>
                <w:szCs w:val="18"/>
              </w:rPr>
              <w:t xml:space="preserve"> </w:t>
            </w:r>
            <w:r>
              <w:rPr>
                <w:rFonts w:ascii="Times New Roman" w:hAnsi="Times New Roman" w:eastAsia="Times New Roman" w:cs="Times New Roman"/>
                <w:sz w:val="18"/>
                <w:szCs w:val="18"/>
              </w:rPr>
              <w:t xml:space="preserve">2020 </w:t>
            </w:r>
            <w:r>
              <w:rPr>
                <w:sz w:val="18"/>
                <w:szCs w:val="18"/>
              </w:rPr>
              <w:t xml:space="preserve">年，全市万元地区生产总值   </w:t>
            </w:r>
            <w:r>
              <w:rPr>
                <w:spacing w:val="-1"/>
                <w:sz w:val="18"/>
                <w:szCs w:val="18"/>
              </w:rPr>
              <w:t>理、设备选择、原辅材料的选</w:t>
            </w:r>
          </w:p>
          <w:p>
            <w:pPr>
              <w:pStyle w:val="6"/>
              <w:spacing w:before="10" w:line="229" w:lineRule="auto"/>
              <w:ind w:left="249"/>
              <w:rPr>
                <w:sz w:val="18"/>
                <w:szCs w:val="18"/>
              </w:rPr>
            </w:pPr>
            <w:r>
              <w:rPr>
                <w:spacing w:val="-2"/>
                <w:sz w:val="18"/>
                <w:szCs w:val="18"/>
              </w:rPr>
              <w:t>要   能耗比</w:t>
            </w:r>
            <w:r>
              <w:rPr>
                <w:spacing w:val="-39"/>
                <w:sz w:val="18"/>
                <w:szCs w:val="18"/>
              </w:rPr>
              <w:t xml:space="preserve"> </w:t>
            </w:r>
            <w:r>
              <w:rPr>
                <w:rFonts w:ascii="Times New Roman" w:hAnsi="Times New Roman" w:eastAsia="Times New Roman" w:cs="Times New Roman"/>
                <w:spacing w:val="-2"/>
                <w:sz w:val="18"/>
                <w:szCs w:val="18"/>
              </w:rPr>
              <w:t xml:space="preserve">2015 </w:t>
            </w:r>
            <w:r>
              <w:rPr>
                <w:spacing w:val="-2"/>
                <w:sz w:val="18"/>
                <w:szCs w:val="18"/>
              </w:rPr>
              <w:t>年下降</w:t>
            </w:r>
            <w:r>
              <w:rPr>
                <w:spacing w:val="-23"/>
                <w:sz w:val="18"/>
                <w:szCs w:val="18"/>
              </w:rPr>
              <w:t xml:space="preserve"> </w:t>
            </w:r>
            <w:r>
              <w:rPr>
                <w:rFonts w:ascii="Times New Roman" w:hAnsi="Times New Roman" w:eastAsia="Times New Roman" w:cs="Times New Roman"/>
                <w:spacing w:val="-2"/>
                <w:sz w:val="18"/>
                <w:szCs w:val="18"/>
              </w:rPr>
              <w:t>15%</w:t>
            </w:r>
            <w:r>
              <w:rPr>
                <w:rFonts w:ascii="Times New Roman" w:hAnsi="Times New Roman" w:eastAsia="Times New Roman" w:cs="Times New Roman"/>
                <w:spacing w:val="-25"/>
                <w:sz w:val="18"/>
                <w:szCs w:val="18"/>
              </w:rPr>
              <w:t xml:space="preserve"> </w:t>
            </w:r>
            <w:r>
              <w:rPr>
                <w:spacing w:val="-2"/>
                <w:sz w:val="18"/>
                <w:szCs w:val="18"/>
              </w:rPr>
              <w:t>，能源消费   用和管理、废物回收利用等多</w:t>
            </w:r>
            <w:r>
              <w:rPr>
                <w:spacing w:val="30"/>
                <w:w w:val="101"/>
                <w:sz w:val="18"/>
                <w:szCs w:val="18"/>
              </w:rPr>
              <w:t xml:space="preserve">  </w:t>
            </w:r>
            <w:r>
              <w:rPr>
                <w:spacing w:val="-2"/>
                <w:sz w:val="18"/>
                <w:szCs w:val="18"/>
              </w:rPr>
              <w:t>符合</w:t>
            </w:r>
          </w:p>
          <w:p>
            <w:pPr>
              <w:pStyle w:val="6"/>
              <w:spacing w:before="10" w:line="228" w:lineRule="auto"/>
              <w:ind w:left="250"/>
              <w:rPr>
                <w:sz w:val="18"/>
                <w:szCs w:val="18"/>
              </w:rPr>
            </w:pPr>
            <w:r>
              <w:rPr>
                <w:sz w:val="18"/>
                <w:szCs w:val="18"/>
              </w:rPr>
              <w:t>求    总量控制在</w:t>
            </w:r>
            <w:r>
              <w:rPr>
                <w:spacing w:val="-24"/>
                <w:sz w:val="18"/>
                <w:szCs w:val="18"/>
              </w:rPr>
              <w:t xml:space="preserve"> </w:t>
            </w:r>
            <w:r>
              <w:rPr>
                <w:rFonts w:ascii="Times New Roman" w:hAnsi="Times New Roman" w:eastAsia="Times New Roman" w:cs="Times New Roman"/>
                <w:sz w:val="18"/>
                <w:szCs w:val="18"/>
              </w:rPr>
              <w:t xml:space="preserve">1019 </w:t>
            </w:r>
            <w:r>
              <w:rPr>
                <w:sz w:val="18"/>
                <w:szCs w:val="18"/>
              </w:rPr>
              <w:t>万吨标准煤以内    方面采取可行的防</w:t>
            </w:r>
            <w:r>
              <w:rPr>
                <w:spacing w:val="-1"/>
                <w:sz w:val="18"/>
                <w:szCs w:val="18"/>
              </w:rPr>
              <w:t>治措施，以</w:t>
            </w:r>
          </w:p>
          <w:p>
            <w:pPr>
              <w:pStyle w:val="6"/>
              <w:spacing w:before="20" w:line="219" w:lineRule="auto"/>
              <w:ind w:left="3728"/>
              <w:rPr>
                <w:sz w:val="18"/>
                <w:szCs w:val="18"/>
              </w:rPr>
            </w:pPr>
            <w:r>
              <w:rPr>
                <w:rFonts w:ascii="Times New Roman" w:hAnsi="Times New Roman" w:eastAsia="Times New Roman" w:cs="Times New Roman"/>
                <w:spacing w:val="2"/>
                <w:sz w:val="18"/>
                <w:szCs w:val="18"/>
              </w:rPr>
              <w:t>“</w:t>
            </w:r>
            <w:r>
              <w:rPr>
                <w:spacing w:val="2"/>
                <w:sz w:val="18"/>
                <w:szCs w:val="18"/>
              </w:rPr>
              <w:t>节能、降耗、减污</w:t>
            </w:r>
            <w:r>
              <w:rPr>
                <w:rFonts w:ascii="Times New Roman" w:hAnsi="Times New Roman" w:eastAsia="Times New Roman" w:cs="Times New Roman"/>
                <w:spacing w:val="2"/>
                <w:sz w:val="18"/>
                <w:szCs w:val="18"/>
              </w:rPr>
              <w:t>”</w:t>
            </w:r>
            <w:r>
              <w:rPr>
                <w:spacing w:val="2"/>
                <w:sz w:val="18"/>
                <w:szCs w:val="18"/>
              </w:rPr>
              <w:t>为目标，</w:t>
            </w:r>
          </w:p>
        </w:tc>
      </w:tr>
    </w:tbl>
    <w:p>
      <w:pPr>
        <w:pStyle w:val="2"/>
      </w:pPr>
    </w:p>
    <w:p>
      <w:pPr>
        <w:sectPr>
          <w:footerReference r:id="rId8" w:type="default"/>
          <w:pgSz w:w="11906" w:h="16839"/>
          <w:pgMar w:top="1431" w:right="1508" w:bottom="1343" w:left="1508" w:header="0" w:footer="1181" w:gutter="0"/>
          <w:cols w:space="720" w:num="1"/>
        </w:sectPr>
      </w:pPr>
    </w:p>
    <w:p>
      <w:pPr>
        <w:spacing w:before="28"/>
      </w:pPr>
    </w:p>
    <w:tbl>
      <w:tblPr>
        <w:tblStyle w:val="5"/>
        <w:tblW w:w="88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55"/>
        <w:gridCol w:w="69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12" w:hRule="atLeast"/>
        </w:trPr>
        <w:tc>
          <w:tcPr>
            <w:tcW w:w="1955" w:type="dxa"/>
            <w:tcBorders>
              <w:right w:val="single" w:color="000000" w:sz="2" w:space="0"/>
            </w:tcBorders>
            <w:vAlign w:val="top"/>
          </w:tcPr>
          <w:p>
            <w:pPr>
              <w:rPr>
                <w:rFonts w:ascii="Arial"/>
                <w:sz w:val="21"/>
              </w:rPr>
            </w:pPr>
          </w:p>
        </w:tc>
        <w:tc>
          <w:tcPr>
            <w:tcW w:w="6919" w:type="dxa"/>
            <w:tcBorders>
              <w:left w:val="single" w:color="000000" w:sz="2" w:space="0"/>
            </w:tcBorders>
            <w:vAlign w:val="top"/>
          </w:tcPr>
          <w:p>
            <w:pPr>
              <w:spacing w:line="258" w:lineRule="auto"/>
              <w:rPr>
                <w:rFonts w:ascii="Arial"/>
                <w:sz w:val="21"/>
              </w:rPr>
            </w:pPr>
            <w:r>
              <w:pict>
                <v:rect id="_x0000_s1047" o:spid="_x0000_s1047" o:spt="1" style="position:absolute;left:0pt;margin-left:28.1pt;margin-top:1.9pt;height:87.65pt;width:0.5pt;mso-position-horizontal-relative:page;mso-position-vertical-relative:page;z-index:251684864;mso-width-relative:page;mso-height-relative:page;" fillcolor="#000000" filled="t" stroked="f" coordsize="21600,21600">
                  <v:path/>
                  <v:fill on="t" focussize="0,0"/>
                  <v:stroke on="f"/>
                  <v:imagedata o:title=""/>
                  <o:lock v:ext="edit"/>
                </v:rect>
              </w:pict>
            </w:r>
            <w:r>
              <w:pict>
                <v:shape id="_x0000_s1048" o:spid="_x0000_s1048" o:spt="202" type="#_x0000_t202" style="position:absolute;left:0pt;margin-left:187pt;margin-top:1.3pt;height:12.65pt;width:121.85pt;mso-position-horizontal-relative:page;mso-position-vertical-relative:page;z-index:251682816;mso-width-relative:page;mso-height-relative:page;" filled="f" stroked="f" coordsize="21600,21600">
                  <v:path/>
                  <v:fill on="f" focussize="0,0"/>
                  <v:stroke on="f"/>
                  <v:imagedata o:title=""/>
                  <o:lock v:ext="edit" aspectratio="f"/>
                  <v:textbox inset="0mm,0mm,0mm,0mm">
                    <w:txbxContent>
                      <w:p>
                        <w:pPr>
                          <w:pStyle w:val="6"/>
                          <w:spacing w:before="19" w:line="218" w:lineRule="auto"/>
                          <w:jc w:val="right"/>
                          <w:rPr>
                            <w:sz w:val="18"/>
                            <w:szCs w:val="18"/>
                          </w:rPr>
                        </w:pPr>
                        <w:r>
                          <w:rPr>
                            <w:spacing w:val="-9"/>
                            <w:sz w:val="18"/>
                            <w:szCs w:val="18"/>
                          </w:rPr>
                          <w:t>可有效地控制污染，降低能耗。</w:t>
                        </w:r>
                      </w:p>
                    </w:txbxContent>
                  </v:textbox>
                </v:shape>
              </w:pict>
            </w:r>
            <w:r>
              <w:pict>
                <v:shape id="_x0000_s1049" o:spid="_x0000_s1049" o:spt="202" type="#_x0000_t202" style="position:absolute;left:0pt;margin-left:27.1pt;margin-top:8.35pt;height:14.1pt;width:314.35pt;mso-position-horizontal-relative:page;mso-position-vertical-relative:page;z-index:251683840;mso-width-relative:page;mso-height-relative:page;" filled="f" stroked="f" coordsize="21600,21600">
                  <v:path/>
                  <v:fill on="f" focussize="0,0"/>
                  <v:stroke on="f"/>
                  <v:imagedata o:title=""/>
                  <o:lock v:ext="edit" aspectratio="f"/>
                  <v:textbox inset="0mm,0mm,0mm,0mm">
                    <w:txbxContent>
                      <w:p>
                        <w:pPr>
                          <w:tabs>
                            <w:tab w:val="left" w:pos="6265"/>
                          </w:tabs>
                          <w:spacing w:before="20" w:line="241" w:lineRule="exact"/>
                          <w:ind w:left="20"/>
                          <w:rPr>
                            <w:rFonts w:ascii="Arial"/>
                            <w:sz w:val="21"/>
                          </w:rPr>
                        </w:pPr>
                        <w:r>
                          <w:rPr>
                            <w:rFonts w:ascii="Arial" w:hAnsi="Arial" w:eastAsia="Arial" w:cs="Arial"/>
                            <w:sz w:val="21"/>
                            <w:szCs w:val="21"/>
                            <w:u w:val="single" w:color="auto"/>
                          </w:rPr>
                          <w:tab/>
                        </w:r>
                      </w:p>
                    </w:txbxContent>
                  </v:textbox>
                </v:shape>
              </w:pict>
            </w:r>
            <w:r>
              <w:pict>
                <v:shape id="_x0000_s1050" o:spid="_x0000_s1050" o:spt="202" type="#_x0000_t202" style="position:absolute;left:0pt;margin-left:33.1pt;margin-top:19.9pt;height:22.65pt;width:144.7pt;mso-position-horizontal-relative:page;mso-position-vertical-relative:page;z-index:251686912;mso-width-relative:page;mso-height-relative:page;" filled="f" stroked="f" coordsize="21600,21600">
                  <v:path/>
                  <v:fill on="f" focussize="0,0"/>
                  <v:stroke on="f"/>
                  <v:imagedata o:title=""/>
                  <o:lock v:ext="edit" aspectratio="f"/>
                  <v:textbox inset="0mm,0mm,0mm,0mm">
                    <w:txbxContent>
                      <w:p>
                        <w:pPr>
                          <w:pStyle w:val="6"/>
                          <w:spacing w:before="19" w:line="218" w:lineRule="auto"/>
                          <w:ind w:left="70"/>
                          <w:rPr>
                            <w:sz w:val="18"/>
                            <w:szCs w:val="18"/>
                          </w:rPr>
                        </w:pPr>
                        <w:r>
                          <w:rPr>
                            <w:rFonts w:ascii="Times New Roman" w:hAnsi="Times New Roman" w:eastAsia="Times New Roman" w:cs="Times New Roman"/>
                            <w:spacing w:val="-3"/>
                            <w:sz w:val="18"/>
                            <w:szCs w:val="18"/>
                          </w:rPr>
                          <w:t>1</w:t>
                        </w:r>
                        <w:r>
                          <w:rPr>
                            <w:rFonts w:ascii="Times New Roman" w:hAnsi="Times New Roman" w:eastAsia="Times New Roman" w:cs="Times New Roman"/>
                            <w:spacing w:val="-21"/>
                            <w:sz w:val="18"/>
                            <w:szCs w:val="18"/>
                          </w:rPr>
                          <w:t xml:space="preserve"> </w:t>
                        </w:r>
                        <w:r>
                          <w:rPr>
                            <w:spacing w:val="-3"/>
                            <w:sz w:val="18"/>
                            <w:szCs w:val="18"/>
                          </w:rPr>
                          <w:t>、禁止在赣州市划定的高污染燃料</w:t>
                        </w:r>
                      </w:p>
                      <w:p>
                        <w:pPr>
                          <w:pStyle w:val="6"/>
                          <w:spacing w:before="20" w:line="184" w:lineRule="auto"/>
                          <w:ind w:left="20"/>
                          <w:rPr>
                            <w:sz w:val="18"/>
                            <w:szCs w:val="18"/>
                          </w:rPr>
                        </w:pPr>
                        <w:r>
                          <w:rPr>
                            <w:spacing w:val="-2"/>
                            <w:sz w:val="18"/>
                            <w:szCs w:val="18"/>
                          </w:rPr>
                          <w:t>禁燃区燃用高污染燃料，及新建、扩</w:t>
                        </w:r>
                      </w:p>
                    </w:txbxContent>
                  </v:textbox>
                </v:shape>
              </w:pict>
            </w:r>
            <w:r>
              <w:pict>
                <v:shape id="_x0000_s1051" o:spid="_x0000_s1051" o:spt="202" type="#_x0000_t202" style="position:absolute;left:0pt;margin-left:191.65pt;margin-top:37.3pt;height:11pt;width:109.55pt;mso-position-horizontal-relative:page;mso-position-vertical-relative:page;z-index:251681792;mso-width-relative:page;mso-height-relative:page;" filled="f" stroked="f" coordsize="21600,21600">
                  <v:path/>
                  <v:fill on="f" focussize="0,0"/>
                  <v:stroke on="f"/>
                  <v:imagedata o:title=""/>
                  <o:lock v:ext="edit" aspectratio="f"/>
                  <v:textbox inset="0mm,0mm,0mm,0mm">
                    <w:txbxContent>
                      <w:p>
                        <w:pPr>
                          <w:pStyle w:val="6"/>
                          <w:spacing w:before="20" w:line="184" w:lineRule="auto"/>
                          <w:ind w:left="20"/>
                          <w:rPr>
                            <w:sz w:val="18"/>
                            <w:szCs w:val="18"/>
                          </w:rPr>
                        </w:pPr>
                        <w:r>
                          <w:rPr>
                            <w:spacing w:val="-1"/>
                            <w:sz w:val="18"/>
                            <w:szCs w:val="18"/>
                          </w:rPr>
                          <w:t>项目能源为电能和生物质燃</w:t>
                        </w:r>
                      </w:p>
                    </w:txbxContent>
                  </v:textbox>
                </v:shape>
              </w:pict>
            </w:r>
            <w:r>
              <w:pict>
                <v:shape id="_x0000_s1052" o:spid="_x0000_s1052" o:spt="202" type="#_x0000_t202" style="position:absolute;left:0pt;margin-left:4.25pt;margin-top:66.45pt;height:25.5pt;width:337.25pt;mso-position-horizontal-relative:page;mso-position-vertical-relative:page;z-index:251680768;mso-width-relative:page;mso-height-relative:page;" filled="f" stroked="f" coordsize="21600,21600">
                  <v:path/>
                  <v:fill on="f" focussize="0,0"/>
                  <v:stroke on="f"/>
                  <v:imagedata o:title=""/>
                  <o:lock v:ext="edit" aspectratio="f"/>
                  <v:textbox inset="0mm,0mm,0mm,0mm">
                    <w:txbxContent>
                      <w:p>
                        <w:pPr>
                          <w:pStyle w:val="6"/>
                          <w:spacing w:before="19" w:line="216" w:lineRule="auto"/>
                          <w:ind w:left="676"/>
                          <w:rPr>
                            <w:sz w:val="18"/>
                            <w:szCs w:val="18"/>
                          </w:rPr>
                        </w:pPr>
                        <w:r>
                          <w:rPr>
                            <w:spacing w:val="-1"/>
                            <w:sz w:val="18"/>
                            <w:szCs w:val="18"/>
                          </w:rPr>
                          <w:t>域应分期分批次淘汰或实施清洁能</w:t>
                        </w:r>
                      </w:p>
                      <w:p>
                        <w:pPr>
                          <w:pStyle w:val="6"/>
                          <w:tabs>
                            <w:tab w:val="left" w:pos="1666"/>
                          </w:tabs>
                          <w:spacing w:before="25" w:line="219" w:lineRule="auto"/>
                          <w:ind w:left="20"/>
                          <w:rPr>
                            <w:sz w:val="18"/>
                            <w:szCs w:val="18"/>
                          </w:rPr>
                        </w:pPr>
                        <w:r>
                          <w:rPr>
                            <w:sz w:val="18"/>
                            <w:szCs w:val="18"/>
                            <w:u w:val="single" w:color="auto"/>
                          </w:rPr>
                          <w:tab/>
                        </w:r>
                        <w:r>
                          <w:rPr>
                            <w:spacing w:val="-1"/>
                            <w:sz w:val="18"/>
                            <w:szCs w:val="18"/>
                            <w:u w:val="single" w:color="auto"/>
                          </w:rPr>
                          <w:t xml:space="preserve">源改造。                              </w:t>
                        </w:r>
                        <w:r>
                          <w:rPr>
                            <w:spacing w:val="-2"/>
                            <w:sz w:val="18"/>
                            <w:szCs w:val="18"/>
                            <w:u w:val="single" w:color="auto"/>
                          </w:rPr>
                          <w:t xml:space="preserve">                   </w:t>
                        </w:r>
                      </w:p>
                    </w:txbxContent>
                  </v:textbox>
                </v:shape>
              </w:pict>
            </w:r>
            <w:r>
              <w:pict>
                <v:shape id="_x0000_s1053" o:spid="_x0000_s1053" o:spt="202" type="#_x0000_t202" style="position:absolute;left:0pt;margin-left:33.2pt;margin-top:0.9pt;height:89.65pt;width:302.15pt;mso-position-horizontal-relative:page;mso-position-vertical-relative:page;z-index:251685888;mso-width-relative:page;mso-height-relative:page;" filled="f" stroked="f" coordsize="21600,21600">
                  <v:path/>
                  <v:fill on="f" focussize="0,0"/>
                  <v:stroke on="f"/>
                  <v:imagedata o:title=""/>
                  <o:lock v:ext="edit" aspectratio="f"/>
                  <v:textbox inset="0mm,0mm,0mm,0mm">
                    <w:txbxContent>
                      <w:p>
                        <w:pPr>
                          <w:pStyle w:val="6"/>
                          <w:spacing w:before="20"/>
                          <w:ind w:left="20"/>
                          <w:rPr>
                            <w:sz w:val="18"/>
                            <w:szCs w:val="18"/>
                          </w:rPr>
                        </w:pPr>
                        <w:r>
                          <w:fldChar w:fldCharType="begin"/>
                        </w:r>
                        <w:r>
                          <w:instrText xml:space="preserve">EQ \* jc3 \* hps18 \o\al(\s\up 7(</w:instrText>
                        </w:r>
                        <w:r>
                          <w:rPr>
                            <w:spacing w:val="1"/>
                            <w:w w:val="98"/>
                            <w:sz w:val="18"/>
                            <w:szCs w:val="18"/>
                          </w:rPr>
                          <w:instrText xml:space="preserve">建燃用高污染燃料的项目和设施。</w:instrText>
                        </w:r>
                        <w:r>
                          <w:rPr>
                            <w:rFonts w:ascii="Times New Roman" w:hAnsi="Times New Roman" w:eastAsia="Times New Roman" w:cs="Times New Roman"/>
                            <w:spacing w:val="1"/>
                            <w:w w:val="98"/>
                            <w:sz w:val="18"/>
                            <w:szCs w:val="18"/>
                          </w:rPr>
                          <w:instrText xml:space="preserve">2</w:instrText>
                        </w:r>
                        <w:r>
                          <w:instrText xml:space="preserve">),</w:instrText>
                        </w:r>
                        <w:r>
                          <w:rPr>
                            <w:w w:val="102"/>
                            <w:position w:val="-7"/>
                            <w:sz w:val="18"/>
                            <w:szCs w:val="18"/>
                          </w:rPr>
                          <w:instrText xml:space="preserve">禁燃区内现有使用高污染燃料的区</w:instrText>
                        </w:r>
                        <w:r>
                          <w:instrText xml:space="preserve">)</w:instrText>
                        </w:r>
                        <w:r>
                          <w:fldChar w:fldCharType="end"/>
                        </w:r>
                        <w:r>
                          <w:rPr>
                            <w:spacing w:val="-1"/>
                            <w:position w:val="15"/>
                            <w:sz w:val="18"/>
                            <w:szCs w:val="18"/>
                          </w:rPr>
                          <w:t>、</w:t>
                        </w:r>
                        <w:r>
                          <w:rPr>
                            <w:position w:val="-59"/>
                            <w:sz w:val="18"/>
                            <w:szCs w:val="18"/>
                          </w:rPr>
                          <w:drawing>
                            <wp:inline distT="0" distB="0" distL="0" distR="0">
                              <wp:extent cx="5715" cy="111252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1"/>
                                      <a:stretch>
                                        <a:fillRect/>
                                      </a:stretch>
                                    </pic:blipFill>
                                    <pic:spPr>
                                      <a:xfrm>
                                        <a:off x="0" y="0"/>
                                        <a:ext cx="6342" cy="1112646"/>
                                      </a:xfrm>
                                      <a:prstGeom prst="rect">
                                        <a:avLst/>
                                      </a:prstGeom>
                                    </pic:spPr>
                                  </pic:pic>
                                </a:graphicData>
                              </a:graphic>
                            </wp:inline>
                          </w:drawing>
                        </w:r>
                        <w:r>
                          <w:rPr>
                            <w:spacing w:val="27"/>
                            <w:position w:val="15"/>
                            <w:sz w:val="18"/>
                            <w:szCs w:val="18"/>
                          </w:rPr>
                          <w:t xml:space="preserve"> </w:t>
                        </w:r>
                        <w:r>
                          <w:rPr>
                            <w:spacing w:val="-1"/>
                            <w:position w:val="3"/>
                            <w:sz w:val="18"/>
                            <w:szCs w:val="18"/>
                          </w:rPr>
                          <w:t>料，</w:t>
                        </w:r>
                        <w:r>
                          <w:fldChar w:fldCharType="begin"/>
                        </w:r>
                        <w:r>
                          <w:instrText xml:space="preserve">EQ \* jc3 \* hps18 \o\al(\s\up 1(</w:instrText>
                        </w:r>
                        <w:r>
                          <w:rPr>
                            <w:w w:val="99"/>
                            <w:sz w:val="18"/>
                            <w:szCs w:val="18"/>
                          </w:rPr>
                          <w:instrText xml:space="preserve">项目所在地不属于</w:instrText>
                        </w:r>
                        <w:r>
                          <w:instrText xml:space="preserve">),</w:instrText>
                        </w:r>
                        <w:r>
                          <w:rPr>
                            <w:w w:val="99"/>
                            <w:position w:val="-19"/>
                            <w:sz w:val="18"/>
                            <w:szCs w:val="18"/>
                          </w:rPr>
                          <w:instrText xml:space="preserve">高污染燃料禁燃区</w:instrText>
                        </w:r>
                        <w:r>
                          <w:instrText xml:space="preserve">)</w:instrText>
                        </w:r>
                        <w:r>
                          <w:fldChar w:fldCharType="end"/>
                        </w:r>
                        <w:r>
                          <w:rPr>
                            <w:position w:val="-19"/>
                            <w:sz w:val="18"/>
                            <w:szCs w:val="18"/>
                          </w:rPr>
                          <w:drawing>
                            <wp:inline distT="0" distB="0" distL="0" distR="0">
                              <wp:extent cx="113665" cy="24574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62"/>
                                      <a:stretch>
                                        <a:fillRect/>
                                      </a:stretch>
                                    </pic:blipFill>
                                    <pic:spPr>
                                      <a:xfrm>
                                        <a:off x="0" y="0"/>
                                        <a:ext cx="113807" cy="246354"/>
                                      </a:xfrm>
                                      <a:prstGeom prst="rect">
                                        <a:avLst/>
                                      </a:prstGeom>
                                    </pic:spPr>
                                  </pic:pic>
                                </a:graphicData>
                              </a:graphic>
                            </wp:inline>
                          </w:drawing>
                        </w:r>
                        <w:r>
                          <w:rPr>
                            <w:spacing w:val="-1"/>
                            <w:position w:val="3"/>
                            <w:sz w:val="18"/>
                            <w:szCs w:val="18"/>
                          </w:rPr>
                          <w:t>州市</w:t>
                        </w:r>
                        <w:r>
                          <w:rPr>
                            <w:spacing w:val="18"/>
                            <w:position w:val="3"/>
                            <w:sz w:val="18"/>
                            <w:szCs w:val="18"/>
                          </w:rPr>
                          <w:t xml:space="preserve"> </w:t>
                        </w:r>
                        <w:r>
                          <w:rPr>
                            <w:position w:val="-59"/>
                            <w:sz w:val="18"/>
                            <w:szCs w:val="18"/>
                          </w:rPr>
                          <w:drawing>
                            <wp:inline distT="0" distB="0" distL="0" distR="0">
                              <wp:extent cx="5715" cy="111252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63"/>
                                      <a:stretch>
                                        <a:fillRect/>
                                      </a:stretch>
                                    </pic:blipFill>
                                    <pic:spPr>
                                      <a:xfrm>
                                        <a:off x="0" y="0"/>
                                        <a:ext cx="6342" cy="1112646"/>
                                      </a:xfrm>
                                      <a:prstGeom prst="rect">
                                        <a:avLst/>
                                      </a:prstGeom>
                                    </pic:spPr>
                                  </pic:pic>
                                </a:graphicData>
                              </a:graphic>
                            </wp:inline>
                          </w:drawing>
                        </w:r>
                        <w:r>
                          <w:rPr>
                            <w:spacing w:val="34"/>
                            <w:position w:val="3"/>
                            <w:sz w:val="18"/>
                            <w:szCs w:val="18"/>
                          </w:rPr>
                          <w:t xml:space="preserve"> </w:t>
                        </w:r>
                        <w:r>
                          <w:rPr>
                            <w:spacing w:val="-1"/>
                            <w:position w:val="3"/>
                            <w:sz w:val="18"/>
                            <w:szCs w:val="18"/>
                          </w:rPr>
                          <w:t>符合</w:t>
                        </w:r>
                      </w:p>
                    </w:txbxContent>
                  </v:textbox>
                </v:shape>
              </w:pic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5" w:line="224" w:lineRule="auto"/>
              <w:ind w:left="540"/>
            </w:pPr>
            <w:r>
              <w:rPr>
                <w:spacing w:val="8"/>
                <w14:textOutline w14:w="3795" w14:cap="sq" w14:cmpd="sng">
                  <w14:solidFill>
                    <w14:srgbClr w14:val="000000"/>
                  </w14:solidFill>
                  <w14:prstDash w14:val="solid"/>
                  <w14:bevel/>
                </w14:textOutline>
              </w:rPr>
              <w:t>（三）与赣市环委办字〔</w:t>
            </w:r>
            <w:r>
              <w:rPr>
                <w:rFonts w:ascii="Times New Roman" w:hAnsi="Times New Roman" w:eastAsia="Times New Roman" w:cs="Times New Roman"/>
                <w:b/>
                <w:bCs/>
                <w:spacing w:val="8"/>
              </w:rPr>
              <w:t>2021</w:t>
            </w:r>
            <w:r>
              <w:rPr>
                <w:spacing w:val="8"/>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8"/>
              </w:rPr>
              <w:t>5</w:t>
            </w:r>
            <w:r>
              <w:rPr>
                <w:rFonts w:ascii="Times New Roman" w:hAnsi="Times New Roman" w:eastAsia="Times New Roman" w:cs="Times New Roman"/>
                <w:b/>
                <w:bCs/>
                <w:spacing w:val="21"/>
              </w:rPr>
              <w:t xml:space="preserve"> </w:t>
            </w:r>
            <w:r>
              <w:rPr>
                <w:spacing w:val="8"/>
                <w14:textOutline w14:w="3795" w14:cap="sq" w14:cmpd="sng">
                  <w14:solidFill>
                    <w14:srgbClr w14:val="000000"/>
                  </w14:solidFill>
                  <w14:prstDash w14:val="solid"/>
                  <w14:bevel/>
                </w14:textOutline>
              </w:rPr>
              <w:t>号文件相符性分析</w:t>
            </w:r>
          </w:p>
          <w:p>
            <w:pPr>
              <w:pStyle w:val="6"/>
              <w:spacing w:before="165" w:line="377" w:lineRule="auto"/>
              <w:ind w:left="105" w:right="32" w:firstLine="425"/>
            </w:pPr>
            <w:r>
              <w:rPr>
                <w:spacing w:val="9"/>
              </w:rPr>
              <w:t>通过对照《赣州市人民政府关于印发赣州市</w:t>
            </w:r>
            <w:r>
              <w:rPr>
                <w:rFonts w:ascii="Times New Roman" w:hAnsi="Times New Roman" w:eastAsia="Times New Roman" w:cs="Times New Roman"/>
                <w:spacing w:val="9"/>
              </w:rPr>
              <w:t>“</w:t>
            </w:r>
            <w:r>
              <w:rPr>
                <w:spacing w:val="9"/>
              </w:rPr>
              <w:t>三线一单</w:t>
            </w:r>
            <w:r>
              <w:rPr>
                <w:rFonts w:ascii="Times New Roman" w:hAnsi="Times New Roman" w:eastAsia="Times New Roman" w:cs="Times New Roman"/>
                <w:spacing w:val="9"/>
              </w:rPr>
              <w:t>”</w:t>
            </w:r>
            <w:r>
              <w:rPr>
                <w:spacing w:val="9"/>
              </w:rPr>
              <w:t xml:space="preserve">生态环境分区 </w:t>
            </w:r>
            <w:r>
              <w:rPr>
                <w:spacing w:val="7"/>
              </w:rPr>
              <w:t>管控方案的通知》（赣市府字〔</w:t>
            </w:r>
            <w:r>
              <w:rPr>
                <w:rFonts w:ascii="Times New Roman" w:hAnsi="Times New Roman" w:eastAsia="Times New Roman" w:cs="Times New Roman"/>
                <w:spacing w:val="7"/>
              </w:rPr>
              <w:t>2020</w:t>
            </w:r>
            <w:r>
              <w:rPr>
                <w:spacing w:val="7"/>
              </w:rPr>
              <w:t>〕</w:t>
            </w:r>
            <w:r>
              <w:rPr>
                <w:rFonts w:ascii="Times New Roman" w:hAnsi="Times New Roman" w:eastAsia="Times New Roman" w:cs="Times New Roman"/>
                <w:spacing w:val="7"/>
              </w:rPr>
              <w:t>9</w:t>
            </w:r>
            <w:r>
              <w:rPr>
                <w:rFonts w:ascii="Times New Roman" w:hAnsi="Times New Roman" w:eastAsia="Times New Roman" w:cs="Times New Roman"/>
                <w:spacing w:val="6"/>
              </w:rPr>
              <w:t xml:space="preserve">5 </w:t>
            </w:r>
            <w:r>
              <w:rPr>
                <w:spacing w:val="6"/>
              </w:rPr>
              <w:t>号</w:t>
            </w:r>
            <w:r>
              <w:rPr>
                <w:spacing w:val="5"/>
              </w:rPr>
              <w:t>），</w:t>
            </w:r>
            <w:r>
              <w:rPr>
                <w:spacing w:val="6"/>
              </w:rPr>
              <w:t xml:space="preserve">本项目位于赣州市生态环 </w:t>
            </w:r>
            <w:r>
              <w:rPr>
                <w:spacing w:val="5"/>
              </w:rPr>
              <w:t xml:space="preserve">境一般管控单元中“钓峰乡、黄石镇、固厚乡、田埠乡、湛田乡、对坊乡、 </w:t>
            </w:r>
            <w:r>
              <w:rPr>
                <w:spacing w:val="20"/>
              </w:rPr>
              <w:t>东山坝镇、安福乡、长胜镇、</w:t>
            </w:r>
            <w:r>
              <w:rPr>
                <w:spacing w:val="-46"/>
              </w:rPr>
              <w:t xml:space="preserve"> </w:t>
            </w:r>
            <w:r>
              <w:rPr>
                <w:spacing w:val="20"/>
              </w:rPr>
              <w:t>田头镇、石上镇（环境</w:t>
            </w:r>
            <w:r>
              <w:rPr>
                <w:spacing w:val="19"/>
              </w:rPr>
              <w:t>管控单元编码：</w:t>
            </w:r>
            <w:r>
              <w:t xml:space="preserve">  </w:t>
            </w:r>
            <w:r>
              <w:rPr>
                <w:rFonts w:ascii="Times New Roman" w:hAnsi="Times New Roman" w:eastAsia="Times New Roman" w:cs="Times New Roman"/>
              </w:rPr>
              <w:t>ZH</w:t>
            </w:r>
            <w:r>
              <w:rPr>
                <w:rFonts w:ascii="Times New Roman" w:hAnsi="Times New Roman" w:eastAsia="Times New Roman" w:cs="Times New Roman"/>
                <w:spacing w:val="8"/>
              </w:rPr>
              <w:t>36073030001</w:t>
            </w:r>
            <w:r>
              <w:rPr>
                <w:spacing w:val="8"/>
              </w:rPr>
              <w:t>）</w:t>
            </w:r>
            <w:r>
              <w:rPr>
                <w:spacing w:val="-63"/>
              </w:rPr>
              <w:t xml:space="preserve"> </w:t>
            </w:r>
            <w:r>
              <w:rPr>
                <w:spacing w:val="8"/>
              </w:rPr>
              <w:t>”内，本项目与《关于印发《赣州</w:t>
            </w:r>
            <w:r>
              <w:rPr>
                <w:spacing w:val="7"/>
              </w:rPr>
              <w:t xml:space="preserve">市生态环境总体准入 </w:t>
            </w:r>
            <w:r>
              <w:rPr>
                <w:spacing w:val="9"/>
              </w:rPr>
              <w:t>要求》及《赣州市环境管控单元生态环境准入清单》的通知》（赣市环委</w:t>
            </w:r>
          </w:p>
          <w:p>
            <w:pPr>
              <w:pStyle w:val="6"/>
              <w:spacing w:line="227" w:lineRule="auto"/>
              <w:ind w:left="114"/>
            </w:pPr>
            <w:r>
              <w:rPr>
                <w:spacing w:val="5"/>
              </w:rPr>
              <w:t>办字〔</w:t>
            </w:r>
            <w:r>
              <w:rPr>
                <w:rFonts w:ascii="Times New Roman" w:hAnsi="Times New Roman" w:eastAsia="Times New Roman" w:cs="Times New Roman"/>
                <w:spacing w:val="5"/>
              </w:rPr>
              <w:t>2021</w:t>
            </w:r>
            <w:r>
              <w:rPr>
                <w:spacing w:val="5"/>
              </w:rPr>
              <w:t>〕</w:t>
            </w:r>
            <w:r>
              <w:rPr>
                <w:rFonts w:ascii="Times New Roman" w:hAnsi="Times New Roman" w:eastAsia="Times New Roman" w:cs="Times New Roman"/>
                <w:spacing w:val="5"/>
              </w:rPr>
              <w:t xml:space="preserve">5 </w:t>
            </w:r>
            <w:r>
              <w:rPr>
                <w:spacing w:val="5"/>
              </w:rPr>
              <w:t>号）相符性分析见表</w:t>
            </w:r>
            <w:r>
              <w:rPr>
                <w:spacing w:val="-8"/>
              </w:rPr>
              <w:t xml:space="preserve"> </w:t>
            </w:r>
            <w:r>
              <w:rPr>
                <w:rFonts w:ascii="Times New Roman" w:hAnsi="Times New Roman" w:eastAsia="Times New Roman" w:cs="Times New Roman"/>
                <w:spacing w:val="5"/>
              </w:rPr>
              <w:t>1-5</w:t>
            </w:r>
            <w:r>
              <w:rPr>
                <w:spacing w:val="5"/>
              </w:rPr>
              <w:t>。</w:t>
            </w:r>
          </w:p>
          <w:p>
            <w:pPr>
              <w:pStyle w:val="6"/>
              <w:spacing w:before="157" w:line="212" w:lineRule="auto"/>
              <w:ind w:left="1443"/>
              <w:rPr>
                <w:sz w:val="18"/>
                <w:szCs w:val="18"/>
              </w:rPr>
            </w:pPr>
            <w:r>
              <w:rPr>
                <w:spacing w:val="-1"/>
                <w:sz w:val="18"/>
                <w:szCs w:val="18"/>
                <w14:textOutline w14:w="3268" w14:cap="sq" w14:cmpd="sng">
                  <w14:solidFill>
                    <w14:srgbClr w14:val="000000"/>
                  </w14:solidFill>
                  <w14:prstDash w14:val="solid"/>
                  <w14:bevel/>
                </w14:textOutline>
              </w:rPr>
              <w:t>表</w:t>
            </w:r>
            <w:r>
              <w:rPr>
                <w:spacing w:val="-25"/>
                <w:sz w:val="18"/>
                <w:szCs w:val="18"/>
              </w:rPr>
              <w:t xml:space="preserve"> </w:t>
            </w:r>
            <w:r>
              <w:rPr>
                <w:rFonts w:ascii="Times New Roman" w:hAnsi="Times New Roman" w:eastAsia="Times New Roman" w:cs="Times New Roman"/>
                <w:b/>
                <w:bCs/>
                <w:spacing w:val="-1"/>
                <w:sz w:val="18"/>
                <w:szCs w:val="18"/>
              </w:rPr>
              <w:t xml:space="preserve">1-5    </w:t>
            </w:r>
            <w:r>
              <w:rPr>
                <w:spacing w:val="-1"/>
                <w:sz w:val="18"/>
                <w:szCs w:val="18"/>
                <w14:textOutline w14:w="3268" w14:cap="sq" w14:cmpd="sng">
                  <w14:solidFill>
                    <w14:srgbClr w14:val="000000"/>
                  </w14:solidFill>
                  <w14:prstDash w14:val="solid"/>
                  <w14:bevel/>
                </w14:textOutline>
              </w:rPr>
              <w:t>与赣市环委办字〔</w:t>
            </w:r>
            <w:r>
              <w:rPr>
                <w:rFonts w:ascii="Times New Roman" w:hAnsi="Times New Roman" w:eastAsia="Times New Roman" w:cs="Times New Roman"/>
                <w:b/>
                <w:bCs/>
                <w:spacing w:val="-1"/>
                <w:sz w:val="18"/>
                <w:szCs w:val="18"/>
              </w:rPr>
              <w:t>2021</w:t>
            </w:r>
            <w:r>
              <w:rPr>
                <w:spacing w:val="-1"/>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
                <w:sz w:val="18"/>
                <w:szCs w:val="18"/>
              </w:rPr>
              <w:t>5</w:t>
            </w:r>
            <w:r>
              <w:rPr>
                <w:rFonts w:ascii="Times New Roman" w:hAnsi="Times New Roman" w:eastAsia="Times New Roman" w:cs="Times New Roman"/>
                <w:b/>
                <w:bCs/>
                <w:spacing w:val="13"/>
                <w:w w:val="101"/>
                <w:sz w:val="18"/>
                <w:szCs w:val="18"/>
              </w:rPr>
              <w:t xml:space="preserve"> </w:t>
            </w:r>
            <w:r>
              <w:rPr>
                <w:spacing w:val="-1"/>
                <w:sz w:val="18"/>
                <w:szCs w:val="18"/>
                <w14:textOutline w14:w="3268" w14:cap="sq" w14:cmpd="sng">
                  <w14:solidFill>
                    <w14:srgbClr w14:val="000000"/>
                  </w14:solidFill>
                  <w14:prstDash w14:val="solid"/>
                  <w14:bevel/>
                </w14:textOutline>
              </w:rPr>
              <w:t>号文相符性分析</w:t>
            </w:r>
          </w:p>
          <w:tbl>
            <w:tblPr>
              <w:tblStyle w:val="5"/>
              <w:tblW w:w="6700" w:type="dxa"/>
              <w:tblInd w:w="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1"/>
              <w:gridCol w:w="640"/>
              <w:gridCol w:w="2380"/>
              <w:gridCol w:w="2342"/>
              <w:gridCol w:w="5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801" w:type="dxa"/>
                  <w:tcBorders>
                    <w:top w:val="single" w:color="000000" w:sz="10" w:space="0"/>
                    <w:left w:val="dotted" w:color="000000" w:sz="2" w:space="0"/>
                  </w:tcBorders>
                  <w:vAlign w:val="top"/>
                </w:tcPr>
                <w:p>
                  <w:pPr>
                    <w:pStyle w:val="6"/>
                    <w:spacing w:before="32" w:line="219" w:lineRule="auto"/>
                    <w:ind w:left="132"/>
                    <w:rPr>
                      <w:sz w:val="18"/>
                      <w:szCs w:val="18"/>
                    </w:rPr>
                  </w:pPr>
                  <w:r>
                    <w:rPr>
                      <w:spacing w:val="-2"/>
                      <w:sz w:val="18"/>
                      <w:szCs w:val="18"/>
                      <w14:textOutline w14:w="3268" w14:cap="sq" w14:cmpd="sng">
                        <w14:solidFill>
                          <w14:srgbClr w14:val="000000"/>
                        </w14:solidFill>
                        <w14:prstDash w14:val="solid"/>
                        <w14:bevel/>
                      </w14:textOutline>
                    </w:rPr>
                    <w:t>环境管</w:t>
                  </w:r>
                </w:p>
                <w:p>
                  <w:pPr>
                    <w:pStyle w:val="6"/>
                    <w:spacing w:before="19" w:line="220" w:lineRule="auto"/>
                    <w:ind w:left="131"/>
                    <w:rPr>
                      <w:sz w:val="18"/>
                      <w:szCs w:val="18"/>
                    </w:rPr>
                  </w:pPr>
                  <w:r>
                    <w:rPr>
                      <w:spacing w:val="-2"/>
                      <w:sz w:val="18"/>
                      <w:szCs w:val="18"/>
                      <w14:textOutline w14:w="3268" w14:cap="sq" w14:cmpd="sng">
                        <w14:solidFill>
                          <w14:srgbClr w14:val="000000"/>
                        </w14:solidFill>
                        <w14:prstDash w14:val="solid"/>
                        <w14:bevel/>
                      </w14:textOutline>
                    </w:rPr>
                    <w:t>控单元</w:t>
                  </w:r>
                </w:p>
                <w:p>
                  <w:pPr>
                    <w:pStyle w:val="6"/>
                    <w:spacing w:before="17" w:line="205" w:lineRule="auto"/>
                    <w:ind w:left="225"/>
                    <w:rPr>
                      <w:sz w:val="18"/>
                      <w:szCs w:val="18"/>
                    </w:rPr>
                  </w:pPr>
                  <w:r>
                    <w:rPr>
                      <w:spacing w:val="-5"/>
                      <w:sz w:val="18"/>
                      <w:szCs w:val="18"/>
                      <w14:textOutline w14:w="3268" w14:cap="sq" w14:cmpd="sng">
                        <w14:solidFill>
                          <w14:srgbClr w14:val="000000"/>
                        </w14:solidFill>
                        <w14:prstDash w14:val="solid"/>
                        <w14:bevel/>
                      </w14:textOutline>
                    </w:rPr>
                    <w:t>名称</w:t>
                  </w:r>
                </w:p>
              </w:tc>
              <w:tc>
                <w:tcPr>
                  <w:tcW w:w="3020" w:type="dxa"/>
                  <w:gridSpan w:val="2"/>
                  <w:tcBorders>
                    <w:top w:val="single" w:color="000000" w:sz="10" w:space="0"/>
                  </w:tcBorders>
                  <w:vAlign w:val="top"/>
                </w:tcPr>
                <w:p>
                  <w:pPr>
                    <w:pStyle w:val="6"/>
                    <w:spacing w:before="265" w:line="219" w:lineRule="auto"/>
                    <w:ind w:left="1152"/>
                    <w:rPr>
                      <w:sz w:val="18"/>
                      <w:szCs w:val="18"/>
                    </w:rPr>
                  </w:pPr>
                  <w:r>
                    <w:rPr>
                      <w:spacing w:val="-2"/>
                      <w:sz w:val="18"/>
                      <w:szCs w:val="18"/>
                      <w14:textOutline w14:w="3268" w14:cap="sq" w14:cmpd="sng">
                        <w14:solidFill>
                          <w14:srgbClr w14:val="000000"/>
                        </w14:solidFill>
                        <w14:prstDash w14:val="solid"/>
                        <w14:bevel/>
                      </w14:textOutline>
                    </w:rPr>
                    <w:t>文件要求</w:t>
                  </w:r>
                </w:p>
              </w:tc>
              <w:tc>
                <w:tcPr>
                  <w:tcW w:w="2342" w:type="dxa"/>
                  <w:tcBorders>
                    <w:top w:val="single" w:color="000000" w:sz="10" w:space="0"/>
                  </w:tcBorders>
                  <w:vAlign w:val="top"/>
                </w:tcPr>
                <w:p>
                  <w:pPr>
                    <w:pStyle w:val="6"/>
                    <w:spacing w:before="265" w:line="219" w:lineRule="auto"/>
                    <w:ind w:left="816"/>
                    <w:rPr>
                      <w:sz w:val="18"/>
                      <w:szCs w:val="18"/>
                    </w:rPr>
                  </w:pPr>
                  <w:r>
                    <w:rPr>
                      <w:spacing w:val="-2"/>
                      <w:sz w:val="18"/>
                      <w:szCs w:val="18"/>
                      <w14:textOutline w14:w="3268" w14:cap="sq" w14:cmpd="sng">
                        <w14:solidFill>
                          <w14:srgbClr w14:val="000000"/>
                        </w14:solidFill>
                        <w14:prstDash w14:val="solid"/>
                        <w14:bevel/>
                      </w14:textOutline>
                    </w:rPr>
                    <w:t>项目情况</w:t>
                  </w:r>
                </w:p>
              </w:tc>
              <w:tc>
                <w:tcPr>
                  <w:tcW w:w="537" w:type="dxa"/>
                  <w:tcBorders>
                    <w:top w:val="single" w:color="000000" w:sz="10" w:space="0"/>
                    <w:right w:val="dotted" w:color="000000" w:sz="2" w:space="0"/>
                  </w:tcBorders>
                  <w:textDirection w:val="tbRlV"/>
                  <w:vAlign w:val="top"/>
                </w:tcPr>
                <w:p>
                  <w:pPr>
                    <w:pStyle w:val="6"/>
                    <w:spacing w:before="175" w:line="208" w:lineRule="auto"/>
                    <w:ind w:left="31"/>
                    <w:rPr>
                      <w:sz w:val="18"/>
                      <w:szCs w:val="18"/>
                    </w:rPr>
                  </w:pPr>
                  <w:r>
                    <w:rPr>
                      <w:spacing w:val="35"/>
                      <w:sz w:val="18"/>
                      <w:szCs w:val="18"/>
                      <w14:textOutline w14:w="3268" w14:cap="sq" w14:cmpd="sng">
                        <w14:solidFill>
                          <w14:srgbClr w14:val="000000"/>
                        </w14:solidFill>
                        <w14:prstDash w14:val="solid"/>
                        <w14:bevel/>
                      </w14:textOutline>
                    </w:rPr>
                    <w:t>相符性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8" w:hRule="atLeast"/>
              </w:trPr>
              <w:tc>
                <w:tcPr>
                  <w:tcW w:w="801" w:type="dxa"/>
                  <w:vMerge w:val="restart"/>
                  <w:tcBorders>
                    <w:left w:val="dotted" w:color="000000" w:sz="2" w:space="0"/>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9" w:line="236" w:lineRule="auto"/>
                    <w:ind w:left="115" w:right="128" w:firstLine="20"/>
                    <w:jc w:val="both"/>
                    <w:rPr>
                      <w:sz w:val="18"/>
                      <w:szCs w:val="18"/>
                    </w:rPr>
                  </w:pPr>
                  <w:r>
                    <w:rPr>
                      <w:spacing w:val="-3"/>
                      <w:sz w:val="18"/>
                      <w:szCs w:val="18"/>
                    </w:rPr>
                    <w:t>江西省</w:t>
                  </w:r>
                  <w:r>
                    <w:rPr>
                      <w:sz w:val="18"/>
                      <w:szCs w:val="18"/>
                    </w:rPr>
                    <w:t xml:space="preserve"> </w:t>
                  </w:r>
                  <w:r>
                    <w:rPr>
                      <w:spacing w:val="4"/>
                      <w:sz w:val="18"/>
                      <w:szCs w:val="18"/>
                    </w:rPr>
                    <w:t>赣州市</w:t>
                  </w:r>
                  <w:r>
                    <w:rPr>
                      <w:sz w:val="18"/>
                      <w:szCs w:val="18"/>
                    </w:rPr>
                    <w:t xml:space="preserve"> </w:t>
                  </w:r>
                  <w:r>
                    <w:rPr>
                      <w:spacing w:val="4"/>
                      <w:sz w:val="18"/>
                      <w:szCs w:val="18"/>
                    </w:rPr>
                    <w:t>宁都县</w:t>
                  </w:r>
                  <w:r>
                    <w:rPr>
                      <w:sz w:val="18"/>
                      <w:szCs w:val="18"/>
                    </w:rPr>
                    <w:t xml:space="preserve"> </w:t>
                  </w:r>
                  <w:r>
                    <w:rPr>
                      <w:spacing w:val="4"/>
                      <w:sz w:val="18"/>
                      <w:szCs w:val="18"/>
                    </w:rPr>
                    <w:t>一般管</w:t>
                  </w:r>
                  <w:r>
                    <w:rPr>
                      <w:sz w:val="18"/>
                      <w:szCs w:val="18"/>
                    </w:rPr>
                    <w:t xml:space="preserve"> </w:t>
                  </w:r>
                  <w:r>
                    <w:rPr>
                      <w:spacing w:val="-3"/>
                      <w:sz w:val="18"/>
                      <w:szCs w:val="18"/>
                    </w:rPr>
                    <w:t>控单元</w:t>
                  </w:r>
                  <w:r>
                    <w:rPr>
                      <w:spacing w:val="1"/>
                      <w:sz w:val="18"/>
                      <w:szCs w:val="18"/>
                    </w:rPr>
                    <w:t xml:space="preserve"> </w:t>
                  </w:r>
                  <w:r>
                    <w:rPr>
                      <w:rFonts w:ascii="Times New Roman" w:hAnsi="Times New Roman" w:eastAsia="Times New Roman" w:cs="Times New Roman"/>
                      <w:spacing w:val="19"/>
                      <w:sz w:val="18"/>
                      <w:szCs w:val="18"/>
                    </w:rPr>
                    <w:t>1</w:t>
                  </w:r>
                  <w:r>
                    <w:rPr>
                      <w:spacing w:val="19"/>
                      <w:sz w:val="18"/>
                      <w:szCs w:val="18"/>
                    </w:rPr>
                    <w:t>（编</w:t>
                  </w:r>
                </w:p>
                <w:p>
                  <w:pPr>
                    <w:pStyle w:val="6"/>
                    <w:spacing w:before="18" w:line="223" w:lineRule="auto"/>
                    <w:ind w:left="223"/>
                    <w:rPr>
                      <w:sz w:val="18"/>
                      <w:szCs w:val="18"/>
                    </w:rPr>
                  </w:pPr>
                  <w:r>
                    <w:rPr>
                      <w:spacing w:val="-4"/>
                      <w:sz w:val="18"/>
                      <w:szCs w:val="18"/>
                    </w:rPr>
                    <w:t>码：</w:t>
                  </w:r>
                </w:p>
                <w:p>
                  <w:pPr>
                    <w:spacing w:before="34" w:line="214" w:lineRule="auto"/>
                    <w:ind w:left="134" w:right="126" w:firstLine="1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ZH360</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1"/>
                      <w:sz w:val="18"/>
                      <w:szCs w:val="18"/>
                    </w:rPr>
                    <w:t>730300</w:t>
                  </w:r>
                </w:p>
                <w:p>
                  <w:pPr>
                    <w:pStyle w:val="6"/>
                    <w:spacing w:before="26" w:line="232" w:lineRule="auto"/>
                    <w:ind w:left="223"/>
                    <w:rPr>
                      <w:sz w:val="18"/>
                      <w:szCs w:val="18"/>
                    </w:rPr>
                  </w:pPr>
                  <w:r>
                    <w:rPr>
                      <w:rFonts w:ascii="Times New Roman" w:hAnsi="Times New Roman" w:eastAsia="Times New Roman" w:cs="Times New Roman"/>
                      <w:spacing w:val="-2"/>
                      <w:sz w:val="18"/>
                      <w:szCs w:val="18"/>
                    </w:rPr>
                    <w:t>01</w:t>
                  </w:r>
                  <w:r>
                    <w:rPr>
                      <w:spacing w:val="-2"/>
                      <w:sz w:val="18"/>
                      <w:szCs w:val="18"/>
                    </w:rPr>
                    <w:t>）</w:t>
                  </w:r>
                </w:p>
              </w:tc>
              <w:tc>
                <w:tcPr>
                  <w:tcW w:w="640"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9" w:line="239" w:lineRule="auto"/>
                    <w:ind w:left="148"/>
                    <w:rPr>
                      <w:sz w:val="18"/>
                      <w:szCs w:val="18"/>
                    </w:rPr>
                  </w:pPr>
                  <w:r>
                    <w:rPr>
                      <w:spacing w:val="-7"/>
                      <w:sz w:val="18"/>
                      <w:szCs w:val="18"/>
                    </w:rPr>
                    <w:t>空间</w:t>
                  </w:r>
                </w:p>
                <w:p>
                  <w:pPr>
                    <w:pStyle w:val="6"/>
                    <w:spacing w:line="218" w:lineRule="auto"/>
                    <w:ind w:left="142"/>
                    <w:rPr>
                      <w:sz w:val="18"/>
                      <w:szCs w:val="18"/>
                    </w:rPr>
                  </w:pPr>
                  <w:r>
                    <w:rPr>
                      <w:spacing w:val="-4"/>
                      <w:sz w:val="18"/>
                      <w:szCs w:val="18"/>
                    </w:rPr>
                    <w:t>布局</w:t>
                  </w:r>
                </w:p>
                <w:p>
                  <w:pPr>
                    <w:pStyle w:val="6"/>
                    <w:spacing w:before="19" w:line="219" w:lineRule="auto"/>
                    <w:ind w:left="147"/>
                    <w:rPr>
                      <w:sz w:val="18"/>
                      <w:szCs w:val="18"/>
                    </w:rPr>
                  </w:pPr>
                  <w:r>
                    <w:rPr>
                      <w:spacing w:val="-6"/>
                      <w:sz w:val="18"/>
                      <w:szCs w:val="18"/>
                    </w:rPr>
                    <w:t>约束</w:t>
                  </w:r>
                </w:p>
              </w:tc>
              <w:tc>
                <w:tcPr>
                  <w:tcW w:w="2380" w:type="dxa"/>
                  <w:vAlign w:val="top"/>
                </w:tcPr>
                <w:p>
                  <w:pPr>
                    <w:pStyle w:val="6"/>
                    <w:spacing w:before="29" w:line="233" w:lineRule="auto"/>
                    <w:ind w:left="111" w:right="104" w:firstLine="8"/>
                    <w:rPr>
                      <w:sz w:val="18"/>
                      <w:szCs w:val="18"/>
                    </w:rPr>
                  </w:pPr>
                  <w:r>
                    <w:rPr>
                      <w:spacing w:val="-8"/>
                      <w:sz w:val="18"/>
                      <w:szCs w:val="18"/>
                    </w:rPr>
                    <w:t>（</w:t>
                  </w:r>
                  <w:r>
                    <w:rPr>
                      <w:rFonts w:ascii="Times New Roman" w:hAnsi="Times New Roman" w:eastAsia="Times New Roman" w:cs="Times New Roman"/>
                      <w:spacing w:val="-8"/>
                      <w:sz w:val="18"/>
                      <w:szCs w:val="18"/>
                    </w:rPr>
                    <w:t>1</w:t>
                  </w:r>
                  <w:r>
                    <w:rPr>
                      <w:spacing w:val="-8"/>
                      <w:sz w:val="18"/>
                      <w:szCs w:val="18"/>
                    </w:rPr>
                    <w:t>）生态保护红线范围执行</w:t>
                  </w:r>
                  <w:r>
                    <w:rPr>
                      <w:spacing w:val="3"/>
                      <w:sz w:val="18"/>
                      <w:szCs w:val="18"/>
                    </w:rPr>
                    <w:t xml:space="preserve"> </w:t>
                  </w:r>
                  <w:r>
                    <w:rPr>
                      <w:spacing w:val="-1"/>
                      <w:sz w:val="18"/>
                      <w:szCs w:val="18"/>
                    </w:rPr>
                    <w:t>生态保护红线的有关管理规</w:t>
                  </w:r>
                  <w:r>
                    <w:rPr>
                      <w:spacing w:val="7"/>
                      <w:sz w:val="18"/>
                      <w:szCs w:val="18"/>
                    </w:rPr>
                    <w:t xml:space="preserve"> </w:t>
                  </w:r>
                  <w:r>
                    <w:rPr>
                      <w:spacing w:val="-5"/>
                      <w:sz w:val="18"/>
                      <w:szCs w:val="18"/>
                    </w:rPr>
                    <w:t>定。</w:t>
                  </w:r>
                </w:p>
                <w:p>
                  <w:pPr>
                    <w:pStyle w:val="6"/>
                    <w:spacing w:before="21" w:line="232" w:lineRule="auto"/>
                    <w:ind w:left="110" w:right="104" w:firstLine="9"/>
                    <w:rPr>
                      <w:sz w:val="18"/>
                      <w:szCs w:val="18"/>
                    </w:rPr>
                  </w:pPr>
                  <w:r>
                    <w:rPr>
                      <w:spacing w:val="-8"/>
                      <w:sz w:val="18"/>
                      <w:szCs w:val="18"/>
                    </w:rPr>
                    <w:t>（</w:t>
                  </w:r>
                  <w:r>
                    <w:rPr>
                      <w:rFonts w:ascii="Times New Roman" w:hAnsi="Times New Roman" w:eastAsia="Times New Roman" w:cs="Times New Roman"/>
                      <w:spacing w:val="-8"/>
                      <w:sz w:val="18"/>
                      <w:szCs w:val="18"/>
                    </w:rPr>
                    <w:t>2</w:t>
                  </w:r>
                  <w:r>
                    <w:rPr>
                      <w:spacing w:val="-8"/>
                      <w:sz w:val="18"/>
                      <w:szCs w:val="18"/>
                    </w:rPr>
                    <w:t>）禁养区禁止建设养殖场</w:t>
                  </w:r>
                  <w:r>
                    <w:rPr>
                      <w:spacing w:val="3"/>
                      <w:sz w:val="18"/>
                      <w:szCs w:val="18"/>
                    </w:rPr>
                    <w:t xml:space="preserve"> </w:t>
                  </w:r>
                  <w:r>
                    <w:rPr>
                      <w:spacing w:val="-1"/>
                      <w:sz w:val="18"/>
                      <w:szCs w:val="18"/>
                    </w:rPr>
                    <w:t>或禁止建设有污染物排放的</w:t>
                  </w:r>
                  <w:r>
                    <w:rPr>
                      <w:spacing w:val="8"/>
                      <w:sz w:val="18"/>
                      <w:szCs w:val="18"/>
                    </w:rPr>
                    <w:t xml:space="preserve"> </w:t>
                  </w:r>
                  <w:r>
                    <w:rPr>
                      <w:spacing w:val="-2"/>
                      <w:sz w:val="18"/>
                      <w:szCs w:val="18"/>
                    </w:rPr>
                    <w:t>养殖场。</w:t>
                  </w:r>
                </w:p>
                <w:p>
                  <w:pPr>
                    <w:pStyle w:val="6"/>
                    <w:spacing w:before="20" w:line="236" w:lineRule="auto"/>
                    <w:ind w:left="112" w:right="32" w:firstLine="7"/>
                    <w:rPr>
                      <w:sz w:val="18"/>
                      <w:szCs w:val="18"/>
                    </w:rPr>
                  </w:pPr>
                  <w:r>
                    <w:rPr>
                      <w:spacing w:val="-12"/>
                      <w:sz w:val="18"/>
                      <w:szCs w:val="18"/>
                    </w:rPr>
                    <w:t>（</w:t>
                  </w:r>
                  <w:r>
                    <w:rPr>
                      <w:rFonts w:ascii="Times New Roman" w:hAnsi="Times New Roman" w:eastAsia="Times New Roman" w:cs="Times New Roman"/>
                      <w:spacing w:val="-12"/>
                      <w:sz w:val="18"/>
                      <w:szCs w:val="18"/>
                    </w:rPr>
                    <w:t>3</w:t>
                  </w:r>
                  <w:r>
                    <w:rPr>
                      <w:spacing w:val="-12"/>
                      <w:sz w:val="18"/>
                      <w:szCs w:val="18"/>
                    </w:rPr>
                    <w:t>）兴国县画眉坳（</w:t>
                  </w:r>
                  <w:r>
                    <w:rPr>
                      <w:rFonts w:ascii="Times New Roman" w:hAnsi="Times New Roman" w:eastAsia="Times New Roman" w:cs="Times New Roman"/>
                      <w:spacing w:val="-12"/>
                      <w:sz w:val="18"/>
                      <w:szCs w:val="18"/>
                    </w:rPr>
                    <w:t>CX001</w:t>
                  </w:r>
                  <w:r>
                    <w:rPr>
                      <w:spacing w:val="-12"/>
                      <w:sz w:val="18"/>
                      <w:szCs w:val="18"/>
                    </w:rPr>
                    <w:t>）</w:t>
                  </w:r>
                  <w:r>
                    <w:rPr>
                      <w:spacing w:val="3"/>
                      <w:sz w:val="18"/>
                      <w:szCs w:val="18"/>
                    </w:rPr>
                    <w:t xml:space="preserve"> </w:t>
                  </w:r>
                  <w:r>
                    <w:rPr>
                      <w:spacing w:val="-1"/>
                      <w:sz w:val="18"/>
                      <w:szCs w:val="18"/>
                    </w:rPr>
                    <w:t>限值开采区：区内严格执行</w:t>
                  </w:r>
                  <w:r>
                    <w:rPr>
                      <w:spacing w:val="3"/>
                      <w:sz w:val="18"/>
                      <w:szCs w:val="18"/>
                    </w:rPr>
                    <w:t xml:space="preserve">  </w:t>
                  </w:r>
                  <w:r>
                    <w:rPr>
                      <w:spacing w:val="1"/>
                      <w:sz w:val="18"/>
                      <w:szCs w:val="18"/>
                    </w:rPr>
                    <w:t>限制开采区相关管理规定。</w:t>
                  </w:r>
                  <w:r>
                    <w:rPr>
                      <w:spacing w:val="2"/>
                      <w:sz w:val="18"/>
                      <w:szCs w:val="18"/>
                    </w:rPr>
                    <w:t xml:space="preserve"> </w:t>
                  </w:r>
                  <w:r>
                    <w:rPr>
                      <w:spacing w:val="-8"/>
                      <w:sz w:val="18"/>
                      <w:szCs w:val="18"/>
                    </w:rPr>
                    <w:t>（</w:t>
                  </w:r>
                  <w:r>
                    <w:rPr>
                      <w:rFonts w:ascii="Times New Roman" w:hAnsi="Times New Roman" w:eastAsia="Times New Roman" w:cs="Times New Roman"/>
                      <w:spacing w:val="-8"/>
                      <w:sz w:val="18"/>
                      <w:szCs w:val="18"/>
                    </w:rPr>
                    <w:t>4</w:t>
                  </w:r>
                  <w:r>
                    <w:rPr>
                      <w:spacing w:val="-8"/>
                      <w:sz w:val="18"/>
                      <w:szCs w:val="18"/>
                    </w:rPr>
                    <w:t>）经生态保护红线优化后</w:t>
                  </w:r>
                  <w:r>
                    <w:rPr>
                      <w:spacing w:val="5"/>
                      <w:sz w:val="18"/>
                      <w:szCs w:val="18"/>
                    </w:rPr>
                    <w:t xml:space="preserve">  </w:t>
                  </w:r>
                  <w:r>
                    <w:rPr>
                      <w:spacing w:val="-1"/>
                      <w:sz w:val="18"/>
                      <w:szCs w:val="18"/>
                    </w:rPr>
                    <w:t>不符合生态功能活动的，限</w:t>
                  </w:r>
                  <w:r>
                    <w:rPr>
                      <w:spacing w:val="3"/>
                      <w:sz w:val="18"/>
                      <w:szCs w:val="18"/>
                    </w:rPr>
                    <w:t xml:space="preserve">  </w:t>
                  </w:r>
                  <w:r>
                    <w:rPr>
                      <w:spacing w:val="-2"/>
                      <w:sz w:val="18"/>
                      <w:szCs w:val="18"/>
                    </w:rPr>
                    <w:t>期退出依法关停。</w:t>
                  </w:r>
                </w:p>
                <w:p>
                  <w:pPr>
                    <w:pStyle w:val="6"/>
                    <w:spacing w:before="19" w:line="214" w:lineRule="auto"/>
                    <w:ind w:left="110" w:right="104" w:firstLine="9"/>
                    <w:rPr>
                      <w:sz w:val="18"/>
                      <w:szCs w:val="18"/>
                    </w:rPr>
                  </w:pPr>
                  <w:r>
                    <w:rPr>
                      <w:spacing w:val="-8"/>
                      <w:sz w:val="18"/>
                      <w:szCs w:val="18"/>
                    </w:rPr>
                    <w:t>（</w:t>
                  </w:r>
                  <w:r>
                    <w:rPr>
                      <w:rFonts w:ascii="Times New Roman" w:hAnsi="Times New Roman" w:eastAsia="Times New Roman" w:cs="Times New Roman"/>
                      <w:spacing w:val="-8"/>
                      <w:sz w:val="18"/>
                      <w:szCs w:val="18"/>
                    </w:rPr>
                    <w:t>5</w:t>
                  </w:r>
                  <w:r>
                    <w:rPr>
                      <w:spacing w:val="-8"/>
                      <w:sz w:val="18"/>
                      <w:szCs w:val="18"/>
                    </w:rPr>
                    <w:t>）不合法的矿产资源开发</w:t>
                  </w:r>
                  <w:r>
                    <w:rPr>
                      <w:spacing w:val="3"/>
                      <w:sz w:val="18"/>
                      <w:szCs w:val="18"/>
                    </w:rPr>
                    <w:t xml:space="preserve"> </w:t>
                  </w:r>
                  <w:r>
                    <w:rPr>
                      <w:spacing w:val="-1"/>
                      <w:sz w:val="18"/>
                      <w:szCs w:val="18"/>
                    </w:rPr>
                    <w:t>应限期退出或关停</w:t>
                  </w:r>
                </w:p>
              </w:tc>
              <w:tc>
                <w:tcPr>
                  <w:tcW w:w="2342" w:type="dxa"/>
                  <w:vAlign w:val="top"/>
                </w:tcPr>
                <w:p>
                  <w:pPr>
                    <w:spacing w:line="334" w:lineRule="auto"/>
                    <w:rPr>
                      <w:rFonts w:ascii="Arial"/>
                      <w:sz w:val="21"/>
                    </w:rPr>
                  </w:pPr>
                </w:p>
                <w:p>
                  <w:pPr>
                    <w:spacing w:line="334" w:lineRule="auto"/>
                    <w:rPr>
                      <w:rFonts w:ascii="Arial"/>
                      <w:sz w:val="21"/>
                    </w:rPr>
                  </w:pPr>
                </w:p>
                <w:p>
                  <w:pPr>
                    <w:pStyle w:val="6"/>
                    <w:spacing w:before="59" w:line="229" w:lineRule="auto"/>
                    <w:ind w:left="114" w:right="102" w:firstLine="8"/>
                    <w:rPr>
                      <w:sz w:val="18"/>
                      <w:szCs w:val="18"/>
                    </w:rPr>
                  </w:pPr>
                  <w:r>
                    <w:rPr>
                      <w:spacing w:val="3"/>
                      <w:sz w:val="18"/>
                      <w:szCs w:val="18"/>
                    </w:rPr>
                    <w:t>（</w:t>
                  </w:r>
                  <w:r>
                    <w:rPr>
                      <w:rFonts w:ascii="Times New Roman" w:hAnsi="Times New Roman" w:eastAsia="Times New Roman" w:cs="Times New Roman"/>
                      <w:spacing w:val="3"/>
                      <w:sz w:val="18"/>
                      <w:szCs w:val="18"/>
                    </w:rPr>
                    <w:t>1</w:t>
                  </w:r>
                  <w:r>
                    <w:rPr>
                      <w:spacing w:val="3"/>
                      <w:sz w:val="18"/>
                      <w:szCs w:val="18"/>
                    </w:rPr>
                    <w:t>）项目所在位置不属于</w:t>
                  </w:r>
                  <w:r>
                    <w:rPr>
                      <w:spacing w:val="4"/>
                      <w:sz w:val="18"/>
                      <w:szCs w:val="18"/>
                    </w:rPr>
                    <w:t xml:space="preserve"> </w:t>
                  </w:r>
                  <w:r>
                    <w:rPr>
                      <w:spacing w:val="-1"/>
                      <w:sz w:val="18"/>
                      <w:szCs w:val="18"/>
                    </w:rPr>
                    <w:t>生态保护红线范围。</w:t>
                  </w:r>
                </w:p>
                <w:p>
                  <w:pPr>
                    <w:pStyle w:val="6"/>
                    <w:spacing w:before="17" w:line="235" w:lineRule="auto"/>
                    <w:ind w:left="113" w:right="102" w:firstLine="9"/>
                    <w:rPr>
                      <w:sz w:val="18"/>
                      <w:szCs w:val="18"/>
                    </w:rPr>
                  </w:pPr>
                  <w:r>
                    <w:rPr>
                      <w:spacing w:val="3"/>
                      <w:sz w:val="18"/>
                      <w:szCs w:val="18"/>
                    </w:rPr>
                    <w:t>（</w:t>
                  </w:r>
                  <w:r>
                    <w:rPr>
                      <w:rFonts w:ascii="Times New Roman" w:hAnsi="Times New Roman" w:eastAsia="Times New Roman" w:cs="Times New Roman"/>
                      <w:spacing w:val="3"/>
                      <w:sz w:val="18"/>
                      <w:szCs w:val="18"/>
                    </w:rPr>
                    <w:t>2</w:t>
                  </w:r>
                  <w:r>
                    <w:rPr>
                      <w:spacing w:val="3"/>
                      <w:sz w:val="18"/>
                      <w:szCs w:val="18"/>
                    </w:rPr>
                    <w:t>）项目属于生物质致密</w:t>
                  </w:r>
                  <w:r>
                    <w:rPr>
                      <w:spacing w:val="2"/>
                      <w:sz w:val="18"/>
                      <w:szCs w:val="18"/>
                    </w:rPr>
                    <w:t xml:space="preserve"> </w:t>
                  </w:r>
                  <w:r>
                    <w:rPr>
                      <w:spacing w:val="-4"/>
                      <w:sz w:val="18"/>
                      <w:szCs w:val="18"/>
                    </w:rPr>
                    <w:t>成型燃料加工项目，不属于</w:t>
                  </w:r>
                  <w:r>
                    <w:rPr>
                      <w:spacing w:val="5"/>
                      <w:sz w:val="18"/>
                      <w:szCs w:val="18"/>
                    </w:rPr>
                    <w:t xml:space="preserve"> </w:t>
                  </w:r>
                  <w:r>
                    <w:rPr>
                      <w:spacing w:val="12"/>
                      <w:sz w:val="18"/>
                      <w:szCs w:val="18"/>
                    </w:rPr>
                    <w:t>养殖项目和矿产资源开发</w:t>
                  </w:r>
                  <w:r>
                    <w:rPr>
                      <w:spacing w:val="7"/>
                      <w:sz w:val="18"/>
                      <w:szCs w:val="18"/>
                    </w:rPr>
                    <w:t xml:space="preserve"> </w:t>
                  </w:r>
                  <w:r>
                    <w:rPr>
                      <w:spacing w:val="-3"/>
                      <w:sz w:val="18"/>
                      <w:szCs w:val="18"/>
                    </w:rPr>
                    <w:t>项目。</w:t>
                  </w:r>
                </w:p>
                <w:p>
                  <w:pPr>
                    <w:pStyle w:val="6"/>
                    <w:spacing w:before="18" w:line="229" w:lineRule="auto"/>
                    <w:ind w:left="113" w:right="44" w:firstLine="9"/>
                    <w:rPr>
                      <w:sz w:val="18"/>
                      <w:szCs w:val="18"/>
                    </w:rPr>
                  </w:pPr>
                  <w:r>
                    <w:rPr>
                      <w:spacing w:val="2"/>
                      <w:sz w:val="18"/>
                      <w:szCs w:val="18"/>
                    </w:rPr>
                    <w:t>（</w:t>
                  </w:r>
                  <w:r>
                    <w:rPr>
                      <w:rFonts w:ascii="Times New Roman" w:hAnsi="Times New Roman" w:eastAsia="Times New Roman" w:cs="Times New Roman"/>
                      <w:spacing w:val="2"/>
                      <w:sz w:val="18"/>
                      <w:szCs w:val="18"/>
                    </w:rPr>
                    <w:t>3</w:t>
                  </w:r>
                  <w:r>
                    <w:rPr>
                      <w:spacing w:val="2"/>
                      <w:sz w:val="18"/>
                      <w:szCs w:val="18"/>
                    </w:rPr>
                    <w:t xml:space="preserve">）项目不涉及兴国县画 </w:t>
                  </w:r>
                  <w:r>
                    <w:rPr>
                      <w:spacing w:val="-10"/>
                      <w:sz w:val="18"/>
                      <w:szCs w:val="18"/>
                    </w:rPr>
                    <w:t>眉坳（</w:t>
                  </w:r>
                  <w:r>
                    <w:rPr>
                      <w:rFonts w:ascii="Times New Roman" w:hAnsi="Times New Roman" w:eastAsia="Times New Roman" w:cs="Times New Roman"/>
                      <w:spacing w:val="-10"/>
                      <w:sz w:val="18"/>
                      <w:szCs w:val="18"/>
                    </w:rPr>
                    <w:t>CX001</w:t>
                  </w:r>
                  <w:r>
                    <w:rPr>
                      <w:spacing w:val="-10"/>
                      <w:sz w:val="18"/>
                      <w:szCs w:val="18"/>
                    </w:rPr>
                    <w:t>）限值开采区。</w:t>
                  </w:r>
                </w:p>
              </w:tc>
              <w:tc>
                <w:tcPr>
                  <w:tcW w:w="537" w:type="dxa"/>
                  <w:tcBorders>
                    <w:right w:val="dotted" w:color="000000" w:sz="2" w:space="0"/>
                  </w:tcBorders>
                  <w:textDirection w:val="tbRlV"/>
                  <w:vAlign w:val="top"/>
                </w:tcPr>
                <w:p>
                  <w:pPr>
                    <w:pStyle w:val="6"/>
                    <w:spacing w:before="175" w:line="207" w:lineRule="auto"/>
                    <w:ind w:left="1429"/>
                    <w:rPr>
                      <w:sz w:val="18"/>
                      <w:szCs w:val="18"/>
                    </w:rPr>
                  </w:pPr>
                  <w:r>
                    <w:rPr>
                      <w:spacing w:val="26"/>
                      <w:sz w:val="18"/>
                      <w:szCs w:val="18"/>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801" w:type="dxa"/>
                  <w:vMerge w:val="continue"/>
                  <w:tcBorders>
                    <w:top w:val="nil"/>
                    <w:left w:val="dotted" w:color="000000" w:sz="2" w:space="0"/>
                    <w:bottom w:val="nil"/>
                  </w:tcBorders>
                  <w:vAlign w:val="top"/>
                </w:tcPr>
                <w:p>
                  <w:pPr>
                    <w:rPr>
                      <w:rFonts w:ascii="Arial"/>
                      <w:sz w:val="21"/>
                    </w:rPr>
                  </w:pPr>
                </w:p>
              </w:tc>
              <w:tc>
                <w:tcPr>
                  <w:tcW w:w="640" w:type="dxa"/>
                  <w:vAlign w:val="top"/>
                </w:tcPr>
                <w:p>
                  <w:pPr>
                    <w:pStyle w:val="6"/>
                    <w:spacing w:before="45" w:line="239" w:lineRule="auto"/>
                    <w:ind w:left="142"/>
                    <w:rPr>
                      <w:sz w:val="18"/>
                      <w:szCs w:val="18"/>
                    </w:rPr>
                  </w:pPr>
                  <w:r>
                    <w:rPr>
                      <w:spacing w:val="-4"/>
                      <w:sz w:val="18"/>
                      <w:szCs w:val="18"/>
                    </w:rPr>
                    <w:t>环境</w:t>
                  </w:r>
                </w:p>
                <w:p>
                  <w:pPr>
                    <w:pStyle w:val="6"/>
                    <w:spacing w:line="220" w:lineRule="auto"/>
                    <w:ind w:left="143"/>
                    <w:rPr>
                      <w:sz w:val="18"/>
                      <w:szCs w:val="18"/>
                    </w:rPr>
                  </w:pPr>
                  <w:r>
                    <w:rPr>
                      <w:spacing w:val="-4"/>
                      <w:sz w:val="18"/>
                      <w:szCs w:val="18"/>
                    </w:rPr>
                    <w:t>风险</w:t>
                  </w:r>
                </w:p>
                <w:p>
                  <w:pPr>
                    <w:pStyle w:val="6"/>
                    <w:spacing w:before="18" w:line="185" w:lineRule="auto"/>
                    <w:ind w:left="154"/>
                    <w:rPr>
                      <w:sz w:val="18"/>
                      <w:szCs w:val="18"/>
                    </w:rPr>
                  </w:pPr>
                  <w:r>
                    <w:rPr>
                      <w:spacing w:val="-10"/>
                      <w:sz w:val="18"/>
                      <w:szCs w:val="18"/>
                    </w:rPr>
                    <w:t>防控</w:t>
                  </w:r>
                </w:p>
              </w:tc>
              <w:tc>
                <w:tcPr>
                  <w:tcW w:w="2380" w:type="dxa"/>
                  <w:vAlign w:val="top"/>
                </w:tcPr>
                <w:p>
                  <w:pPr>
                    <w:pStyle w:val="6"/>
                    <w:spacing w:before="45" w:line="221" w:lineRule="auto"/>
                    <w:ind w:left="109" w:right="104" w:firstLine="10"/>
                    <w:jc w:val="both"/>
                    <w:rPr>
                      <w:sz w:val="18"/>
                      <w:szCs w:val="18"/>
                    </w:rPr>
                  </w:pPr>
                  <w:r>
                    <w:rPr>
                      <w:spacing w:val="-8"/>
                      <w:sz w:val="18"/>
                      <w:szCs w:val="18"/>
                    </w:rPr>
                    <w:t>（</w:t>
                  </w:r>
                  <w:r>
                    <w:rPr>
                      <w:rFonts w:ascii="Times New Roman" w:hAnsi="Times New Roman" w:eastAsia="Times New Roman" w:cs="Times New Roman"/>
                      <w:spacing w:val="-8"/>
                      <w:sz w:val="18"/>
                      <w:szCs w:val="18"/>
                    </w:rPr>
                    <w:t>1</w:t>
                  </w:r>
                  <w:r>
                    <w:rPr>
                      <w:spacing w:val="-8"/>
                      <w:sz w:val="18"/>
                      <w:szCs w:val="18"/>
                    </w:rPr>
                    <w:t>）严格管控农用地，不得</w:t>
                  </w:r>
                  <w:r>
                    <w:rPr>
                      <w:spacing w:val="3"/>
                      <w:sz w:val="18"/>
                      <w:szCs w:val="18"/>
                    </w:rPr>
                    <w:t xml:space="preserve"> </w:t>
                  </w:r>
                  <w:r>
                    <w:rPr>
                      <w:spacing w:val="-1"/>
                      <w:sz w:val="18"/>
                      <w:szCs w:val="18"/>
                    </w:rPr>
                    <w:t>在污染地块种植水稻等特定</w:t>
                  </w:r>
                  <w:r>
                    <w:rPr>
                      <w:spacing w:val="9"/>
                      <w:sz w:val="18"/>
                      <w:szCs w:val="18"/>
                    </w:rPr>
                    <w:t xml:space="preserve"> </w:t>
                  </w:r>
                  <w:r>
                    <w:rPr>
                      <w:spacing w:val="-2"/>
                      <w:sz w:val="18"/>
                      <w:szCs w:val="18"/>
                    </w:rPr>
                    <w:t>农产品。</w:t>
                  </w:r>
                </w:p>
              </w:tc>
              <w:tc>
                <w:tcPr>
                  <w:tcW w:w="2342" w:type="dxa"/>
                  <w:vAlign w:val="top"/>
                </w:tcPr>
                <w:p>
                  <w:pPr>
                    <w:pStyle w:val="6"/>
                    <w:spacing w:before="45" w:line="221" w:lineRule="auto"/>
                    <w:ind w:left="113" w:right="102" w:firstLine="9"/>
                    <w:jc w:val="both"/>
                    <w:rPr>
                      <w:sz w:val="18"/>
                      <w:szCs w:val="18"/>
                    </w:rPr>
                  </w:pPr>
                  <w:r>
                    <w:rPr>
                      <w:spacing w:val="3"/>
                      <w:sz w:val="18"/>
                      <w:szCs w:val="18"/>
                    </w:rPr>
                    <w:t>（</w:t>
                  </w:r>
                  <w:r>
                    <w:rPr>
                      <w:rFonts w:ascii="Times New Roman" w:hAnsi="Times New Roman" w:eastAsia="Times New Roman" w:cs="Times New Roman"/>
                      <w:spacing w:val="3"/>
                      <w:sz w:val="18"/>
                      <w:szCs w:val="18"/>
                    </w:rPr>
                    <w:t>1</w:t>
                  </w:r>
                  <w:r>
                    <w:rPr>
                      <w:spacing w:val="3"/>
                      <w:sz w:val="18"/>
                      <w:szCs w:val="18"/>
                    </w:rPr>
                    <w:t>）项目所用地块不属于</w:t>
                  </w:r>
                  <w:r>
                    <w:rPr>
                      <w:spacing w:val="4"/>
                      <w:sz w:val="18"/>
                      <w:szCs w:val="18"/>
                    </w:rPr>
                    <w:t xml:space="preserve"> </w:t>
                  </w:r>
                  <w:r>
                    <w:rPr>
                      <w:spacing w:val="9"/>
                      <w:sz w:val="18"/>
                      <w:szCs w:val="18"/>
                    </w:rPr>
                    <w:t>农用地</w:t>
                  </w:r>
                  <w:r>
                    <w:rPr>
                      <w:spacing w:val="-49"/>
                      <w:sz w:val="18"/>
                      <w:szCs w:val="18"/>
                    </w:rPr>
                    <w:t xml:space="preserve"> </w:t>
                  </w:r>
                  <w:r>
                    <w:rPr>
                      <w:spacing w:val="9"/>
                      <w:sz w:val="18"/>
                      <w:szCs w:val="18"/>
                    </w:rPr>
                    <w:t>，且不属于污染地</w:t>
                  </w:r>
                  <w:r>
                    <w:rPr>
                      <w:sz w:val="18"/>
                      <w:szCs w:val="18"/>
                    </w:rPr>
                    <w:t xml:space="preserve"> </w:t>
                  </w:r>
                  <w:r>
                    <w:rPr>
                      <w:spacing w:val="-4"/>
                      <w:sz w:val="18"/>
                      <w:szCs w:val="18"/>
                    </w:rPr>
                    <w:t>块。</w:t>
                  </w:r>
                </w:p>
              </w:tc>
              <w:tc>
                <w:tcPr>
                  <w:tcW w:w="537" w:type="dxa"/>
                  <w:tcBorders>
                    <w:right w:val="dotted" w:color="000000" w:sz="2" w:space="0"/>
                  </w:tcBorders>
                  <w:textDirection w:val="tbRlV"/>
                  <w:vAlign w:val="top"/>
                </w:tcPr>
                <w:p>
                  <w:pPr>
                    <w:pStyle w:val="6"/>
                    <w:spacing w:before="175" w:line="207" w:lineRule="auto"/>
                    <w:ind w:left="160"/>
                    <w:rPr>
                      <w:sz w:val="18"/>
                      <w:szCs w:val="18"/>
                    </w:rPr>
                  </w:pPr>
                  <w:r>
                    <w:rPr>
                      <w:spacing w:val="26"/>
                      <w:sz w:val="18"/>
                      <w:szCs w:val="18"/>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9" w:hRule="atLeast"/>
              </w:trPr>
              <w:tc>
                <w:tcPr>
                  <w:tcW w:w="801" w:type="dxa"/>
                  <w:vMerge w:val="continue"/>
                  <w:tcBorders>
                    <w:top w:val="nil"/>
                    <w:left w:val="dotted" w:color="000000" w:sz="2" w:space="0"/>
                    <w:bottom w:val="single" w:color="000000" w:sz="10" w:space="0"/>
                  </w:tcBorders>
                  <w:vAlign w:val="top"/>
                </w:tcPr>
                <w:p>
                  <w:pPr>
                    <w:rPr>
                      <w:rFonts w:ascii="Arial"/>
                      <w:sz w:val="21"/>
                    </w:rPr>
                  </w:pPr>
                </w:p>
              </w:tc>
              <w:tc>
                <w:tcPr>
                  <w:tcW w:w="640" w:type="dxa"/>
                  <w:tcBorders>
                    <w:bottom w:val="single" w:color="000000" w:sz="10" w:space="0"/>
                  </w:tcBorders>
                  <w:vAlign w:val="top"/>
                </w:tcPr>
                <w:p>
                  <w:pPr>
                    <w:pStyle w:val="6"/>
                    <w:spacing w:before="48" w:line="239" w:lineRule="auto"/>
                    <w:ind w:left="150"/>
                    <w:rPr>
                      <w:sz w:val="18"/>
                      <w:szCs w:val="18"/>
                    </w:rPr>
                  </w:pPr>
                  <w:r>
                    <w:rPr>
                      <w:spacing w:val="-8"/>
                      <w:sz w:val="18"/>
                      <w:szCs w:val="18"/>
                    </w:rPr>
                    <w:t>资源</w:t>
                  </w:r>
                </w:p>
                <w:p>
                  <w:pPr>
                    <w:pStyle w:val="6"/>
                    <w:spacing w:line="220" w:lineRule="auto"/>
                    <w:ind w:left="143"/>
                    <w:rPr>
                      <w:sz w:val="18"/>
                      <w:szCs w:val="18"/>
                    </w:rPr>
                  </w:pPr>
                  <w:r>
                    <w:rPr>
                      <w:spacing w:val="-4"/>
                      <w:sz w:val="18"/>
                      <w:szCs w:val="18"/>
                    </w:rPr>
                    <w:t>利用</w:t>
                  </w:r>
                </w:p>
                <w:p>
                  <w:pPr>
                    <w:pStyle w:val="6"/>
                    <w:spacing w:before="17" w:line="219" w:lineRule="auto"/>
                    <w:ind w:left="147"/>
                    <w:rPr>
                      <w:sz w:val="18"/>
                      <w:szCs w:val="18"/>
                    </w:rPr>
                  </w:pPr>
                  <w:r>
                    <w:rPr>
                      <w:spacing w:val="-6"/>
                      <w:sz w:val="18"/>
                      <w:szCs w:val="18"/>
                    </w:rPr>
                    <w:t>效率</w:t>
                  </w:r>
                </w:p>
                <w:p>
                  <w:pPr>
                    <w:pStyle w:val="6"/>
                    <w:spacing w:before="19" w:line="207" w:lineRule="auto"/>
                    <w:ind w:left="143"/>
                    <w:rPr>
                      <w:sz w:val="18"/>
                      <w:szCs w:val="18"/>
                    </w:rPr>
                  </w:pPr>
                  <w:r>
                    <w:rPr>
                      <w:spacing w:val="-4"/>
                      <w:sz w:val="18"/>
                      <w:szCs w:val="18"/>
                    </w:rPr>
                    <w:t>要求</w:t>
                  </w:r>
                </w:p>
              </w:tc>
              <w:tc>
                <w:tcPr>
                  <w:tcW w:w="2380" w:type="dxa"/>
                  <w:tcBorders>
                    <w:bottom w:val="single" w:color="000000" w:sz="10" w:space="0"/>
                  </w:tcBorders>
                  <w:vAlign w:val="top"/>
                </w:tcPr>
                <w:p>
                  <w:pPr>
                    <w:pStyle w:val="6"/>
                    <w:spacing w:before="282" w:line="228" w:lineRule="auto"/>
                    <w:ind w:left="109" w:right="104" w:firstLine="10"/>
                    <w:rPr>
                      <w:sz w:val="18"/>
                      <w:szCs w:val="18"/>
                    </w:rPr>
                  </w:pPr>
                  <w:r>
                    <w:rPr>
                      <w:spacing w:val="-8"/>
                      <w:sz w:val="18"/>
                      <w:szCs w:val="18"/>
                    </w:rPr>
                    <w:t>（</w:t>
                  </w:r>
                  <w:r>
                    <w:rPr>
                      <w:rFonts w:ascii="Times New Roman" w:hAnsi="Times New Roman" w:eastAsia="Times New Roman" w:cs="Times New Roman"/>
                      <w:spacing w:val="-8"/>
                      <w:sz w:val="18"/>
                      <w:szCs w:val="18"/>
                    </w:rPr>
                    <w:t>1</w:t>
                  </w:r>
                  <w:r>
                    <w:rPr>
                      <w:spacing w:val="-8"/>
                      <w:sz w:val="18"/>
                      <w:szCs w:val="18"/>
                    </w:rPr>
                    <w:t>）农业灌溉水利用系数不</w:t>
                  </w:r>
                  <w:r>
                    <w:rPr>
                      <w:spacing w:val="3"/>
                      <w:sz w:val="18"/>
                      <w:szCs w:val="18"/>
                    </w:rPr>
                    <w:t xml:space="preserve"> </w:t>
                  </w:r>
                  <w:r>
                    <w:rPr>
                      <w:spacing w:val="-2"/>
                      <w:sz w:val="18"/>
                      <w:szCs w:val="18"/>
                    </w:rPr>
                    <w:t>低于</w:t>
                  </w:r>
                  <w:r>
                    <w:rPr>
                      <w:spacing w:val="-34"/>
                      <w:sz w:val="18"/>
                      <w:szCs w:val="18"/>
                    </w:rPr>
                    <w:t xml:space="preserve"> </w:t>
                  </w:r>
                  <w:r>
                    <w:rPr>
                      <w:rFonts w:ascii="Times New Roman" w:hAnsi="Times New Roman" w:eastAsia="Times New Roman" w:cs="Times New Roman"/>
                      <w:spacing w:val="-2"/>
                      <w:sz w:val="18"/>
                      <w:szCs w:val="18"/>
                    </w:rPr>
                    <w:t>0.505</w:t>
                  </w:r>
                  <w:r>
                    <w:rPr>
                      <w:spacing w:val="-2"/>
                      <w:sz w:val="18"/>
                      <w:szCs w:val="18"/>
                    </w:rPr>
                    <w:t>。</w:t>
                  </w:r>
                </w:p>
              </w:tc>
              <w:tc>
                <w:tcPr>
                  <w:tcW w:w="2342" w:type="dxa"/>
                  <w:tcBorders>
                    <w:bottom w:val="single" w:color="000000" w:sz="10" w:space="0"/>
                  </w:tcBorders>
                  <w:vAlign w:val="top"/>
                </w:tcPr>
                <w:p>
                  <w:pPr>
                    <w:pStyle w:val="6"/>
                    <w:spacing w:before="282" w:line="229" w:lineRule="auto"/>
                    <w:ind w:left="548" w:right="176" w:hanging="358"/>
                    <w:rPr>
                      <w:sz w:val="18"/>
                      <w:szCs w:val="18"/>
                    </w:rPr>
                  </w:pPr>
                  <w:r>
                    <w:rPr>
                      <w:spacing w:val="-1"/>
                      <w:sz w:val="18"/>
                      <w:szCs w:val="18"/>
                    </w:rPr>
                    <w:t>项目生活污水经处理后均</w:t>
                  </w:r>
                  <w:r>
                    <w:rPr>
                      <w:sz w:val="18"/>
                      <w:szCs w:val="18"/>
                    </w:rPr>
                    <w:t xml:space="preserve"> </w:t>
                  </w:r>
                  <w:r>
                    <w:rPr>
                      <w:spacing w:val="-2"/>
                      <w:sz w:val="18"/>
                      <w:szCs w:val="18"/>
                    </w:rPr>
                    <w:t>用于农业灌溉。</w:t>
                  </w:r>
                </w:p>
              </w:tc>
              <w:tc>
                <w:tcPr>
                  <w:tcW w:w="537" w:type="dxa"/>
                  <w:tcBorders>
                    <w:bottom w:val="single" w:color="000000" w:sz="10" w:space="0"/>
                    <w:right w:val="dotted" w:color="000000" w:sz="2" w:space="0"/>
                  </w:tcBorders>
                  <w:textDirection w:val="tbRlV"/>
                  <w:vAlign w:val="top"/>
                </w:tcPr>
                <w:p>
                  <w:pPr>
                    <w:pStyle w:val="6"/>
                    <w:spacing w:before="175" w:line="207" w:lineRule="auto"/>
                    <w:ind w:left="281"/>
                    <w:rPr>
                      <w:sz w:val="18"/>
                      <w:szCs w:val="18"/>
                    </w:rPr>
                  </w:pPr>
                  <w:r>
                    <w:rPr>
                      <w:spacing w:val="26"/>
                      <w:sz w:val="18"/>
                      <w:szCs w:val="18"/>
                    </w:rPr>
                    <w:t>符合</w:t>
                  </w:r>
                </w:p>
              </w:tc>
            </w:tr>
          </w:tbl>
          <w:p>
            <w:pPr>
              <w:pStyle w:val="6"/>
              <w:spacing w:before="30" w:line="227" w:lineRule="auto"/>
              <w:ind w:left="533"/>
            </w:pPr>
            <w:r>
              <w:rPr>
                <w:spacing w:val="9"/>
              </w:rPr>
              <w:t>综上所述，本项目建设符合</w:t>
            </w:r>
            <w:r>
              <w:rPr>
                <w:rFonts w:ascii="Times New Roman" w:hAnsi="Times New Roman" w:eastAsia="Times New Roman" w:cs="Times New Roman"/>
                <w:spacing w:val="9"/>
              </w:rPr>
              <w:t>“</w:t>
            </w:r>
            <w:r>
              <w:rPr>
                <w:spacing w:val="9"/>
              </w:rPr>
              <w:t>三线一单</w:t>
            </w:r>
            <w:r>
              <w:rPr>
                <w:rFonts w:ascii="Times New Roman" w:hAnsi="Times New Roman" w:eastAsia="Times New Roman" w:cs="Times New Roman"/>
                <w:spacing w:val="9"/>
              </w:rPr>
              <w:t>”</w:t>
            </w:r>
            <w:r>
              <w:rPr>
                <w:spacing w:val="9"/>
              </w:rPr>
              <w:t>生态环境分区</w:t>
            </w:r>
            <w:r>
              <w:rPr>
                <w:spacing w:val="8"/>
              </w:rPr>
              <w:t>管控的要求。</w:t>
            </w:r>
          </w:p>
          <w:p>
            <w:pPr>
              <w:pStyle w:val="6"/>
              <w:spacing w:before="164" w:line="228" w:lineRule="auto"/>
              <w:ind w:left="540"/>
            </w:pPr>
            <w:r>
              <w:rPr>
                <w:spacing w:val="8"/>
                <w14:textOutline w14:w="3795" w14:cap="sq" w14:cmpd="sng">
                  <w14:solidFill>
                    <w14:srgbClr w14:val="000000"/>
                  </w14:solidFill>
                  <w14:prstDash w14:val="solid"/>
                  <w14:bevel/>
                </w14:textOutline>
              </w:rPr>
              <w:t>（四）产业政策相符性分析</w:t>
            </w:r>
          </w:p>
          <w:p>
            <w:pPr>
              <w:pStyle w:val="6"/>
              <w:spacing w:before="161" w:line="377" w:lineRule="auto"/>
              <w:ind w:left="114" w:right="103" w:firstLine="416"/>
              <w:jc w:val="both"/>
            </w:pPr>
            <w:r>
              <w:rPr>
                <w:spacing w:val="7"/>
              </w:rPr>
              <w:t>根据《产业结构调整指导目录（</w:t>
            </w:r>
            <w:r>
              <w:rPr>
                <w:rFonts w:ascii="Times New Roman" w:hAnsi="Times New Roman" w:eastAsia="Times New Roman" w:cs="Times New Roman"/>
                <w:spacing w:val="7"/>
              </w:rPr>
              <w:t xml:space="preserve">2024 </w:t>
            </w:r>
            <w:r>
              <w:rPr>
                <w:spacing w:val="7"/>
              </w:rPr>
              <w:t>年本）》（中华</w:t>
            </w:r>
            <w:r>
              <w:rPr>
                <w:spacing w:val="6"/>
              </w:rPr>
              <w:t>人民共和国国家</w:t>
            </w:r>
            <w:r>
              <w:t xml:space="preserve"> </w:t>
            </w:r>
            <w:r>
              <w:rPr>
                <w:spacing w:val="4"/>
              </w:rPr>
              <w:t>发展和改革委员会令第</w:t>
            </w:r>
            <w:r>
              <w:rPr>
                <w:spacing w:val="-23"/>
              </w:rPr>
              <w:t xml:space="preserve"> </w:t>
            </w:r>
            <w:r>
              <w:rPr>
                <w:rFonts w:ascii="Times New Roman" w:hAnsi="Times New Roman" w:eastAsia="Times New Roman" w:cs="Times New Roman"/>
                <w:spacing w:val="4"/>
              </w:rPr>
              <w:t>7</w:t>
            </w:r>
            <w:r>
              <w:rPr>
                <w:rFonts w:ascii="Times New Roman" w:hAnsi="Times New Roman" w:eastAsia="Times New Roman" w:cs="Times New Roman"/>
                <w:spacing w:val="17"/>
                <w:w w:val="101"/>
              </w:rPr>
              <w:t xml:space="preserve"> </w:t>
            </w:r>
            <w:r>
              <w:rPr>
                <w:spacing w:val="4"/>
              </w:rPr>
              <w:t>号）中的规定，本项目属于</w:t>
            </w:r>
            <w:r>
              <w:rPr>
                <w:rFonts w:ascii="Times New Roman" w:hAnsi="Times New Roman" w:eastAsia="Times New Roman" w:cs="Times New Roman"/>
                <w:spacing w:val="4"/>
              </w:rPr>
              <w:t>“</w:t>
            </w:r>
            <w:r>
              <w:rPr>
                <w:spacing w:val="4"/>
              </w:rPr>
              <w:t>鼓励类</w:t>
            </w:r>
            <w:r>
              <w:rPr>
                <w:rFonts w:ascii="Times New Roman" w:hAnsi="Times New Roman" w:eastAsia="Times New Roman" w:cs="Times New Roman"/>
                <w:spacing w:val="4"/>
              </w:rPr>
              <w:t>”</w:t>
            </w:r>
            <w:r>
              <w:rPr>
                <w:rFonts w:ascii="Times New Roman" w:hAnsi="Times New Roman" w:eastAsia="Times New Roman" w:cs="Times New Roman"/>
                <w:spacing w:val="-21"/>
              </w:rPr>
              <w:t xml:space="preserve"> </w:t>
            </w:r>
            <w:r>
              <w:rPr>
                <w:spacing w:val="4"/>
              </w:rPr>
              <w:t>中</w:t>
            </w:r>
            <w:r>
              <w:rPr>
                <w:rFonts w:ascii="Times New Roman" w:hAnsi="Times New Roman" w:eastAsia="Times New Roman" w:cs="Times New Roman"/>
                <w:spacing w:val="4"/>
              </w:rPr>
              <w:t>“</w:t>
            </w:r>
            <w:r>
              <w:rPr>
                <w:rFonts w:ascii="Times New Roman" w:hAnsi="Times New Roman" w:eastAsia="Times New Roman" w:cs="Times New Roman"/>
                <w:spacing w:val="-38"/>
              </w:rPr>
              <w:t xml:space="preserve"> </w:t>
            </w:r>
            <w:r>
              <w:rPr>
                <w:spacing w:val="4"/>
              </w:rPr>
              <w:t>一、农林</w:t>
            </w:r>
          </w:p>
          <w:p>
            <w:pPr>
              <w:pStyle w:val="6"/>
              <w:spacing w:line="226" w:lineRule="auto"/>
              <w:ind w:right="8"/>
              <w:jc w:val="right"/>
            </w:pPr>
            <w:r>
              <w:rPr>
                <w:spacing w:val="6"/>
              </w:rPr>
              <w:t>业</w:t>
            </w:r>
            <w:r>
              <w:rPr>
                <w:spacing w:val="35"/>
              </w:rPr>
              <w:t xml:space="preserve"> </w:t>
            </w:r>
            <w:r>
              <w:rPr>
                <w:rFonts w:ascii="Times New Roman" w:hAnsi="Times New Roman" w:eastAsia="Times New Roman" w:cs="Times New Roman"/>
                <w:spacing w:val="6"/>
              </w:rPr>
              <w:t xml:space="preserve">17 </w:t>
            </w:r>
            <w:r>
              <w:rPr>
                <w:spacing w:val="6"/>
              </w:rPr>
              <w:t>可再生资源综合利用：农作物秸秆综合利用（秸秆收储运体系建设、</w:t>
            </w:r>
          </w:p>
        </w:tc>
      </w:tr>
    </w:tbl>
    <w:p>
      <w:pPr>
        <w:pStyle w:val="2"/>
      </w:pPr>
    </w:p>
    <w:p>
      <w:pPr>
        <w:sectPr>
          <w:footerReference r:id="rId9" w:type="default"/>
          <w:pgSz w:w="11906" w:h="16839"/>
          <w:pgMar w:top="1431" w:right="1508" w:bottom="1341" w:left="1508" w:header="0" w:footer="1181" w:gutter="0"/>
          <w:cols w:space="720" w:num="1"/>
        </w:sectPr>
      </w:pPr>
    </w:p>
    <w:p>
      <w:pPr>
        <w:spacing w:before="28"/>
      </w:pPr>
    </w:p>
    <w:tbl>
      <w:tblPr>
        <w:tblStyle w:val="5"/>
        <w:tblW w:w="88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55"/>
        <w:gridCol w:w="69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20" w:hRule="atLeast"/>
        </w:trPr>
        <w:tc>
          <w:tcPr>
            <w:tcW w:w="1955" w:type="dxa"/>
            <w:tcBorders>
              <w:right w:val="single" w:color="000000" w:sz="2" w:space="0"/>
            </w:tcBorders>
            <w:vAlign w:val="top"/>
          </w:tcPr>
          <w:p>
            <w:pPr>
              <w:rPr>
                <w:rFonts w:ascii="Arial"/>
                <w:sz w:val="21"/>
              </w:rPr>
            </w:pPr>
          </w:p>
        </w:tc>
        <w:tc>
          <w:tcPr>
            <w:tcW w:w="6919" w:type="dxa"/>
            <w:tcBorders>
              <w:left w:val="single" w:color="000000" w:sz="2" w:space="0"/>
            </w:tcBorders>
            <w:vAlign w:val="top"/>
          </w:tcPr>
          <w:p>
            <w:pPr>
              <w:pStyle w:val="6"/>
              <w:spacing w:before="26" w:line="377" w:lineRule="auto"/>
              <w:ind w:left="109" w:right="103"/>
            </w:pPr>
            <w:r>
              <w:rPr>
                <w:spacing w:val="9"/>
              </w:rPr>
              <w:t>秸秆肥料化利用、秸秆饲料化利用、</w:t>
            </w:r>
            <w:r>
              <w:rPr>
                <w:spacing w:val="9"/>
                <w14:textOutline w14:w="3795" w14:cap="sq" w14:cmpd="sng">
                  <w14:solidFill>
                    <w14:srgbClr w14:val="000000"/>
                  </w14:solidFill>
                  <w14:prstDash w14:val="solid"/>
                  <w14:bevel/>
                </w14:textOutline>
              </w:rPr>
              <w:t>秸秆能源化利用</w:t>
            </w:r>
            <w:r>
              <w:rPr>
                <w:spacing w:val="9"/>
              </w:rPr>
              <w:t>、秸秆基料化利用、</w:t>
            </w:r>
            <w:r>
              <w:rPr>
                <w:spacing w:val="6"/>
              </w:rPr>
              <w:t xml:space="preserve"> </w:t>
            </w:r>
            <w:r>
              <w:rPr>
                <w:spacing w:val="12"/>
              </w:rPr>
              <w:t>秸秆原料化利用等）</w:t>
            </w:r>
            <w:r>
              <w:rPr>
                <w:rFonts w:ascii="Times New Roman" w:hAnsi="Times New Roman" w:eastAsia="Times New Roman" w:cs="Times New Roman"/>
                <w:spacing w:val="12"/>
              </w:rPr>
              <w:t>”</w:t>
            </w:r>
            <w:r>
              <w:rPr>
                <w:rFonts w:ascii="Times New Roman" w:hAnsi="Times New Roman" w:eastAsia="Times New Roman" w:cs="Times New Roman"/>
                <w:spacing w:val="-18"/>
              </w:rPr>
              <w:t xml:space="preserve"> </w:t>
            </w:r>
            <w:r>
              <w:rPr>
                <w:spacing w:val="12"/>
              </w:rPr>
              <w:t>。本项目已在赣州市宁都县</w:t>
            </w:r>
            <w:r>
              <w:rPr>
                <w:spacing w:val="11"/>
              </w:rPr>
              <w:t>行政审批局备案，项目</w:t>
            </w:r>
            <w:r>
              <w:t xml:space="preserve"> </w:t>
            </w:r>
            <w:r>
              <w:rPr>
                <w:spacing w:val="4"/>
              </w:rPr>
              <w:t>代码为：</w:t>
            </w:r>
            <w:r>
              <w:rPr>
                <w:rFonts w:ascii="Times New Roman" w:hAnsi="Times New Roman" w:eastAsia="Times New Roman" w:cs="Times New Roman"/>
                <w:spacing w:val="4"/>
              </w:rPr>
              <w:t>2303-360730-04-01-617633</w:t>
            </w:r>
            <w:r>
              <w:rPr>
                <w:rFonts w:ascii="Times New Roman" w:hAnsi="Times New Roman" w:eastAsia="Times New Roman" w:cs="Times New Roman"/>
                <w:spacing w:val="-4"/>
              </w:rPr>
              <w:t xml:space="preserve"> </w:t>
            </w:r>
            <w:r>
              <w:rPr>
                <w:spacing w:val="4"/>
              </w:rPr>
              <w:t>。因此，本项目建设符合国家及地方产</w:t>
            </w:r>
          </w:p>
          <w:p>
            <w:pPr>
              <w:pStyle w:val="6"/>
              <w:spacing w:line="228" w:lineRule="auto"/>
              <w:ind w:left="109"/>
            </w:pPr>
            <w:r>
              <w:rPr>
                <w:spacing w:val="5"/>
              </w:rPr>
              <w:t>业政策。</w:t>
            </w:r>
          </w:p>
          <w:p>
            <w:pPr>
              <w:pStyle w:val="6"/>
              <w:spacing w:before="161" w:line="228" w:lineRule="auto"/>
              <w:ind w:left="540"/>
            </w:pPr>
            <w:r>
              <w:rPr>
                <w:spacing w:val="8"/>
                <w14:textOutline w14:w="3795" w14:cap="sq" w14:cmpd="sng">
                  <w14:solidFill>
                    <w14:srgbClr w14:val="000000"/>
                  </w14:solidFill>
                  <w14:prstDash w14:val="solid"/>
                  <w14:bevel/>
                </w14:textOutline>
              </w:rPr>
              <w:t>（五）选址合理性分析</w:t>
            </w:r>
          </w:p>
          <w:p>
            <w:pPr>
              <w:pStyle w:val="6"/>
              <w:spacing w:before="160" w:line="228" w:lineRule="auto"/>
              <w:ind w:left="540"/>
            </w:pPr>
            <w:r>
              <w:rPr>
                <w:spacing w:val="7"/>
              </w:rPr>
              <w:t>（</w:t>
            </w:r>
            <w:r>
              <w:rPr>
                <w:rFonts w:ascii="Times New Roman" w:hAnsi="Times New Roman" w:eastAsia="Times New Roman" w:cs="Times New Roman"/>
                <w:spacing w:val="7"/>
              </w:rPr>
              <w:t>1</w:t>
            </w:r>
            <w:r>
              <w:rPr>
                <w:spacing w:val="7"/>
              </w:rPr>
              <w:t>）选址符合性分析</w:t>
            </w:r>
          </w:p>
          <w:p>
            <w:pPr>
              <w:pStyle w:val="6"/>
              <w:spacing w:before="161" w:line="377" w:lineRule="auto"/>
              <w:ind w:left="111" w:right="103" w:firstLine="422"/>
            </w:pPr>
            <w:r>
              <w:rPr>
                <w:spacing w:val="9"/>
              </w:rPr>
              <w:t>项目位于江西省赣州市宁都县固厚乡观下村大排小组，项目用地</w:t>
            </w:r>
            <w:r>
              <w:rPr>
                <w:spacing w:val="8"/>
              </w:rPr>
              <w:t>属于</w:t>
            </w:r>
            <w:r>
              <w:t xml:space="preserve"> </w:t>
            </w:r>
            <w:r>
              <w:rPr>
                <w:spacing w:val="9"/>
              </w:rPr>
              <w:t>林地，建设单位已取得宁都县林业局出具的临时使用林地批准同意书（宁</w:t>
            </w:r>
            <w:r>
              <w:rPr>
                <w:spacing w:val="5"/>
              </w:rPr>
              <w:t xml:space="preserve"> </w:t>
            </w:r>
            <w:r>
              <w:rPr>
                <w:spacing w:val="9"/>
              </w:rPr>
              <w:t>林地批字〔</w:t>
            </w:r>
            <w:r>
              <w:rPr>
                <w:rFonts w:ascii="Times New Roman" w:hAnsi="Times New Roman" w:eastAsia="Times New Roman" w:cs="Times New Roman"/>
                <w:spacing w:val="9"/>
              </w:rPr>
              <w:t>2023</w:t>
            </w:r>
            <w:r>
              <w:rPr>
                <w:spacing w:val="9"/>
              </w:rPr>
              <w:t>〕</w:t>
            </w:r>
            <w:r>
              <w:rPr>
                <w:rFonts w:ascii="Times New Roman" w:hAnsi="Times New Roman" w:eastAsia="Times New Roman" w:cs="Times New Roman"/>
                <w:spacing w:val="9"/>
              </w:rPr>
              <w:t>07</w:t>
            </w:r>
            <w:r>
              <w:rPr>
                <w:rFonts w:ascii="Times New Roman" w:hAnsi="Times New Roman" w:eastAsia="Times New Roman" w:cs="Times New Roman"/>
                <w:spacing w:val="20"/>
              </w:rPr>
              <w:t xml:space="preserve"> </w:t>
            </w:r>
            <w:r>
              <w:rPr>
                <w:spacing w:val="9"/>
              </w:rPr>
              <w:t>号、宁林地批字〔</w:t>
            </w:r>
            <w:r>
              <w:rPr>
                <w:rFonts w:ascii="Times New Roman" w:hAnsi="Times New Roman" w:eastAsia="Times New Roman" w:cs="Times New Roman"/>
                <w:spacing w:val="9"/>
              </w:rPr>
              <w:t>2023</w:t>
            </w:r>
            <w:r>
              <w:rPr>
                <w:spacing w:val="9"/>
              </w:rPr>
              <w:t>〕</w:t>
            </w:r>
            <w:r>
              <w:rPr>
                <w:rFonts w:ascii="Times New Roman" w:hAnsi="Times New Roman" w:eastAsia="Times New Roman" w:cs="Times New Roman"/>
                <w:spacing w:val="9"/>
              </w:rPr>
              <w:t>49</w:t>
            </w:r>
            <w:r>
              <w:rPr>
                <w:rFonts w:ascii="Times New Roman" w:hAnsi="Times New Roman" w:eastAsia="Times New Roman" w:cs="Times New Roman"/>
                <w:spacing w:val="19"/>
                <w:w w:val="101"/>
              </w:rPr>
              <w:t xml:space="preserve"> </w:t>
            </w:r>
            <w:r>
              <w:rPr>
                <w:spacing w:val="9"/>
              </w:rPr>
              <w:t>号</w:t>
            </w:r>
            <w:r>
              <w:rPr>
                <w:spacing w:val="-1"/>
              </w:rPr>
              <w:t>）</w:t>
            </w:r>
            <w:r>
              <w:rPr>
                <w:spacing w:val="-57"/>
              </w:rPr>
              <w:t xml:space="preserve"> </w:t>
            </w:r>
            <w:r>
              <w:rPr>
                <w:spacing w:val="-1"/>
              </w:rPr>
              <w:t>，</w:t>
            </w:r>
            <w:r>
              <w:rPr>
                <w:spacing w:val="9"/>
              </w:rPr>
              <w:t>用地不违</w:t>
            </w:r>
            <w:r>
              <w:rPr>
                <w:spacing w:val="8"/>
              </w:rPr>
              <w:t>反国家</w:t>
            </w:r>
            <w:r>
              <w:t xml:space="preserve"> </w:t>
            </w:r>
            <w:r>
              <w:rPr>
                <w:spacing w:val="9"/>
              </w:rPr>
              <w:t>的用地政策和赣州市的用地规定。项目选址不涉及饮用水水源保护区、基</w:t>
            </w:r>
            <w:r>
              <w:rPr>
                <w:spacing w:val="5"/>
              </w:rPr>
              <w:t xml:space="preserve"> </w:t>
            </w:r>
            <w:r>
              <w:rPr>
                <w:spacing w:val="8"/>
              </w:rPr>
              <w:t>本农田、</w:t>
            </w:r>
            <w:r>
              <w:rPr>
                <w:spacing w:val="-54"/>
              </w:rPr>
              <w:t xml:space="preserve"> </w:t>
            </w:r>
            <w:r>
              <w:rPr>
                <w:spacing w:val="8"/>
              </w:rPr>
              <w:t>自然保护区、风景名胜区、文物古迹等敏感</w:t>
            </w:r>
            <w:r>
              <w:rPr>
                <w:spacing w:val="7"/>
              </w:rPr>
              <w:t>保护目标。因此，该</w:t>
            </w:r>
          </w:p>
          <w:p>
            <w:pPr>
              <w:pStyle w:val="6"/>
              <w:spacing w:line="226" w:lineRule="auto"/>
              <w:ind w:left="114"/>
            </w:pPr>
            <w:r>
              <w:rPr>
                <w:spacing w:val="7"/>
              </w:rPr>
              <w:t>项目选址基本合理。</w:t>
            </w:r>
          </w:p>
          <w:p>
            <w:pPr>
              <w:pStyle w:val="6"/>
              <w:spacing w:before="165" w:line="228" w:lineRule="auto"/>
              <w:ind w:left="540"/>
            </w:pPr>
            <w:r>
              <w:rPr>
                <w:spacing w:val="7"/>
              </w:rPr>
              <w:t>（</w:t>
            </w:r>
            <w:r>
              <w:rPr>
                <w:rFonts w:ascii="Times New Roman" w:hAnsi="Times New Roman" w:eastAsia="Times New Roman" w:cs="Times New Roman"/>
                <w:spacing w:val="7"/>
              </w:rPr>
              <w:t>2</w:t>
            </w:r>
            <w:r>
              <w:rPr>
                <w:spacing w:val="7"/>
              </w:rPr>
              <w:t>）环境功能区划符合性</w:t>
            </w:r>
          </w:p>
          <w:p>
            <w:pPr>
              <w:pStyle w:val="6"/>
              <w:spacing w:before="160" w:line="377" w:lineRule="auto"/>
              <w:ind w:left="112" w:right="103" w:firstLine="421"/>
            </w:pPr>
            <w:r>
              <w:rPr>
                <w:spacing w:val="9"/>
              </w:rPr>
              <w:t>项目所在区域环境空气质量现状符合功能区划要求，地表水水质现状</w:t>
            </w:r>
            <w:r>
              <w:t xml:space="preserve"> </w:t>
            </w:r>
            <w:r>
              <w:rPr>
                <w:spacing w:val="9"/>
              </w:rPr>
              <w:t>符合水环境功能区划要求，区域噪声现状符合声环境功能区划要求，项目</w:t>
            </w:r>
          </w:p>
          <w:p>
            <w:pPr>
              <w:pStyle w:val="6"/>
              <w:spacing w:before="1" w:line="227" w:lineRule="auto"/>
              <w:ind w:left="126"/>
            </w:pPr>
            <w:r>
              <w:rPr>
                <w:spacing w:val="7"/>
              </w:rPr>
              <w:t>区环境容量满足项目建设的需要。</w:t>
            </w:r>
          </w:p>
          <w:p>
            <w:pPr>
              <w:pStyle w:val="6"/>
              <w:spacing w:before="163" w:line="228" w:lineRule="auto"/>
              <w:ind w:left="540"/>
            </w:pPr>
            <w:r>
              <w:rPr>
                <w:spacing w:val="8"/>
              </w:rPr>
              <w:t>（</w:t>
            </w:r>
            <w:r>
              <w:rPr>
                <w:rFonts w:ascii="Times New Roman" w:hAnsi="Times New Roman" w:eastAsia="Times New Roman" w:cs="Times New Roman"/>
                <w:spacing w:val="8"/>
              </w:rPr>
              <w:t>3</w:t>
            </w:r>
            <w:r>
              <w:rPr>
                <w:spacing w:val="8"/>
              </w:rPr>
              <w:t>）周边环境相容性及区域环境承载力可行性</w:t>
            </w:r>
          </w:p>
          <w:p>
            <w:pPr>
              <w:pStyle w:val="6"/>
              <w:spacing w:before="162" w:line="377" w:lineRule="auto"/>
              <w:ind w:left="110" w:right="103" w:firstLine="423"/>
            </w:pPr>
            <w:r>
              <w:rPr>
                <w:spacing w:val="9"/>
              </w:rPr>
              <w:t>项目运营过程中产生的废气、废水、噪声、固废等污染，采取相应的</w:t>
            </w:r>
            <w:r>
              <w:t xml:space="preserve"> </w:t>
            </w:r>
            <w:r>
              <w:rPr>
                <w:spacing w:val="9"/>
              </w:rPr>
              <w:t>环保防治措施后，均能达到相应标准排放，对周围环境影响小。项目卫生</w:t>
            </w:r>
            <w:r>
              <w:rPr>
                <w:spacing w:val="3"/>
              </w:rPr>
              <w:t xml:space="preserve"> </w:t>
            </w:r>
            <w:r>
              <w:rPr>
                <w:spacing w:val="9"/>
              </w:rPr>
              <w:t>防护距离内无环境敏感点建筑（包括居民点、疗养院、医院、学校等</w:t>
            </w:r>
            <w:r>
              <w:rPr>
                <w:spacing w:val="12"/>
              </w:rPr>
              <w:t>）；</w:t>
            </w:r>
            <w:r>
              <w:t xml:space="preserve"> </w:t>
            </w:r>
            <w:r>
              <w:rPr>
                <w:spacing w:val="9"/>
              </w:rPr>
              <w:t>无环境敏感企业（包括食品、药品、电子厂等）。因此，项目的建设对周</w:t>
            </w:r>
          </w:p>
          <w:p>
            <w:pPr>
              <w:pStyle w:val="6"/>
              <w:spacing w:before="1" w:line="227" w:lineRule="auto"/>
              <w:ind w:left="109"/>
            </w:pPr>
            <w:r>
              <w:rPr>
                <w:spacing w:val="8"/>
              </w:rPr>
              <w:t>边环境影响在环境可承载范围之内。</w:t>
            </w:r>
          </w:p>
          <w:p>
            <w:pPr>
              <w:pStyle w:val="6"/>
              <w:spacing w:before="161" w:line="228" w:lineRule="auto"/>
              <w:ind w:left="540"/>
            </w:pPr>
            <w:r>
              <w:rPr>
                <w:spacing w:val="8"/>
              </w:rPr>
              <w:t>（</w:t>
            </w:r>
            <w:r>
              <w:rPr>
                <w:rFonts w:ascii="Times New Roman" w:hAnsi="Times New Roman" w:eastAsia="Times New Roman" w:cs="Times New Roman"/>
                <w:spacing w:val="8"/>
              </w:rPr>
              <w:t>4</w:t>
            </w:r>
            <w:r>
              <w:rPr>
                <w:spacing w:val="8"/>
              </w:rPr>
              <w:t>）区域交通、基础设施等适宜性</w:t>
            </w:r>
          </w:p>
          <w:p>
            <w:pPr>
              <w:pStyle w:val="6"/>
              <w:spacing w:before="161" w:line="377" w:lineRule="auto"/>
              <w:ind w:left="112" w:right="103" w:firstLine="421"/>
            </w:pPr>
            <w:r>
              <w:rPr>
                <w:spacing w:val="11"/>
              </w:rPr>
              <w:t>项目所在位置，交通便利，距离国道</w:t>
            </w:r>
            <w:r>
              <w:rPr>
                <w:spacing w:val="-38"/>
              </w:rPr>
              <w:t xml:space="preserve"> </w:t>
            </w:r>
            <w:r>
              <w:rPr>
                <w:rFonts w:ascii="Times New Roman" w:hAnsi="Times New Roman" w:eastAsia="Times New Roman" w:cs="Times New Roman"/>
                <w:spacing w:val="11"/>
              </w:rPr>
              <w:t xml:space="preserve">G356 </w:t>
            </w:r>
            <w:r>
              <w:rPr>
                <w:spacing w:val="10"/>
              </w:rPr>
              <w:t>直线距离仅</w:t>
            </w:r>
            <w:r>
              <w:rPr>
                <w:spacing w:val="-35"/>
              </w:rPr>
              <w:t xml:space="preserve"> </w:t>
            </w:r>
            <w:r>
              <w:rPr>
                <w:rFonts w:ascii="Times New Roman" w:hAnsi="Times New Roman" w:eastAsia="Times New Roman" w:cs="Times New Roman"/>
                <w:spacing w:val="10"/>
              </w:rPr>
              <w:t>0.5</w:t>
            </w:r>
            <w:r>
              <w:rPr>
                <w:rFonts w:ascii="Times New Roman" w:hAnsi="Times New Roman" w:eastAsia="Times New Roman" w:cs="Times New Roman"/>
              </w:rPr>
              <w:t>km</w:t>
            </w:r>
            <w:r>
              <w:rPr>
                <w:spacing w:val="10"/>
              </w:rPr>
              <w:t>；项目</w:t>
            </w:r>
            <w:r>
              <w:t xml:space="preserve"> </w:t>
            </w:r>
            <w:r>
              <w:rPr>
                <w:spacing w:val="9"/>
              </w:rPr>
              <w:t>用水来自自来水、用电由固厚乡乡镇供电系统提供。项目所在地基础设施</w:t>
            </w:r>
          </w:p>
          <w:p>
            <w:pPr>
              <w:pStyle w:val="6"/>
              <w:spacing w:before="1" w:line="226" w:lineRule="auto"/>
              <w:ind w:left="110"/>
            </w:pPr>
            <w:r>
              <w:rPr>
                <w:spacing w:val="8"/>
              </w:rPr>
              <w:t>基本完善，可满足项目的建设运营要求。</w:t>
            </w:r>
          </w:p>
        </w:tc>
      </w:tr>
    </w:tbl>
    <w:p>
      <w:pPr>
        <w:pStyle w:val="2"/>
      </w:pPr>
    </w:p>
    <w:p>
      <w:pPr>
        <w:sectPr>
          <w:footerReference r:id="rId10" w:type="default"/>
          <w:pgSz w:w="11906" w:h="16839"/>
          <w:pgMar w:top="1431" w:right="1508" w:bottom="1343" w:left="1508" w:header="0" w:footer="1181" w:gutter="0"/>
          <w:cols w:space="720" w:num="1"/>
        </w:sectPr>
      </w:pPr>
    </w:p>
    <w:p>
      <w:pPr>
        <w:pStyle w:val="2"/>
        <w:spacing w:line="373" w:lineRule="auto"/>
      </w:pPr>
    </w:p>
    <w:p>
      <w:pPr>
        <w:spacing w:before="98" w:line="222" w:lineRule="auto"/>
        <w:ind w:left="3055"/>
        <w:outlineLvl w:val="0"/>
        <w:rPr>
          <w:rFonts w:ascii="黑体" w:hAnsi="黑体" w:eastAsia="黑体" w:cs="黑体"/>
          <w:sz w:val="30"/>
          <w:szCs w:val="30"/>
        </w:rPr>
      </w:pPr>
      <w:r>
        <w:rPr>
          <w:rFonts w:ascii="黑体" w:hAnsi="黑体" w:eastAsia="黑体" w:cs="黑体"/>
          <w:spacing w:val="-2"/>
          <w:sz w:val="30"/>
          <w:szCs w:val="30"/>
        </w:rPr>
        <w:t>二、建设项目工程分析</w:t>
      </w:r>
    </w:p>
    <w:p>
      <w:pPr>
        <w:spacing w:before="217"/>
      </w:pPr>
    </w:p>
    <w:tbl>
      <w:tblPr>
        <w:tblStyle w:val="5"/>
        <w:tblW w:w="90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8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148" w:hRule="atLeast"/>
        </w:trPr>
        <w:tc>
          <w:tcPr>
            <w:tcW w:w="766" w:type="dxa"/>
            <w:tcBorders>
              <w:right w:val="single" w:color="000000" w:sz="2"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5" w:line="408" w:lineRule="exact"/>
              <w:ind w:left="173"/>
            </w:pPr>
            <w:r>
              <w:rPr>
                <w:spacing w:val="3"/>
                <w:position w:val="15"/>
              </w:rPr>
              <w:t>建设</w:t>
            </w:r>
          </w:p>
          <w:p>
            <w:pPr>
              <w:pStyle w:val="6"/>
              <w:spacing w:line="227" w:lineRule="auto"/>
              <w:ind w:left="196"/>
            </w:pPr>
            <w:r>
              <w:rPr>
                <w:spacing w:val="-8"/>
              </w:rPr>
              <w:t>内容</w:t>
            </w:r>
          </w:p>
        </w:tc>
        <w:tc>
          <w:tcPr>
            <w:tcW w:w="8298" w:type="dxa"/>
            <w:tcBorders>
              <w:left w:val="single" w:color="000000" w:sz="2" w:space="0"/>
            </w:tcBorders>
            <w:vAlign w:val="top"/>
          </w:tcPr>
          <w:p>
            <w:pPr>
              <w:pStyle w:val="6"/>
              <w:spacing w:before="35" w:line="228" w:lineRule="auto"/>
              <w:ind w:left="538"/>
              <w:outlineLvl w:val="1"/>
            </w:pPr>
            <w:r>
              <w:rPr>
                <w:spacing w:val="9"/>
                <w14:textOutline w14:w="3795" w14:cap="sq" w14:cmpd="sng">
                  <w14:solidFill>
                    <w14:srgbClr w14:val="000000"/>
                  </w14:solidFill>
                  <w14:prstDash w14:val="solid"/>
                  <w14:bevel/>
                </w14:textOutline>
              </w:rPr>
              <w:t>（一）工程建设规模及组成</w:t>
            </w:r>
          </w:p>
          <w:p>
            <w:pPr>
              <w:pStyle w:val="6"/>
              <w:spacing w:before="162" w:line="377" w:lineRule="auto"/>
              <w:ind w:left="124" w:right="104" w:firstLine="404"/>
              <w:jc w:val="both"/>
            </w:pPr>
            <w:r>
              <w:rPr>
                <w:spacing w:val="8"/>
              </w:rPr>
              <w:t>本</w:t>
            </w:r>
            <w:r>
              <w:rPr>
                <w:spacing w:val="-53"/>
              </w:rPr>
              <w:t xml:space="preserve"> </w:t>
            </w:r>
            <w:r>
              <w:rPr>
                <w:spacing w:val="8"/>
              </w:rPr>
              <w:t>项</w:t>
            </w:r>
            <w:r>
              <w:rPr>
                <w:spacing w:val="-21"/>
              </w:rPr>
              <w:t xml:space="preserve"> </w:t>
            </w:r>
            <w:r>
              <w:rPr>
                <w:spacing w:val="8"/>
              </w:rPr>
              <w:t>目</w:t>
            </w:r>
            <w:r>
              <w:rPr>
                <w:spacing w:val="-59"/>
              </w:rPr>
              <w:t xml:space="preserve"> </w:t>
            </w:r>
            <w:r>
              <w:rPr>
                <w:spacing w:val="8"/>
              </w:rPr>
              <w:t>位</w:t>
            </w:r>
            <w:r>
              <w:rPr>
                <w:spacing w:val="-57"/>
              </w:rPr>
              <w:t xml:space="preserve"> </w:t>
            </w:r>
            <w:r>
              <w:rPr>
                <w:spacing w:val="8"/>
              </w:rPr>
              <w:t>于赣州</w:t>
            </w:r>
            <w:r>
              <w:rPr>
                <w:spacing w:val="-56"/>
              </w:rPr>
              <w:t xml:space="preserve"> </w:t>
            </w:r>
            <w:r>
              <w:rPr>
                <w:spacing w:val="8"/>
              </w:rPr>
              <w:t>市</w:t>
            </w:r>
            <w:r>
              <w:rPr>
                <w:spacing w:val="-50"/>
              </w:rPr>
              <w:t xml:space="preserve"> </w:t>
            </w:r>
            <w:r>
              <w:rPr>
                <w:spacing w:val="8"/>
              </w:rPr>
              <w:t>宁</w:t>
            </w:r>
            <w:r>
              <w:rPr>
                <w:spacing w:val="-57"/>
              </w:rPr>
              <w:t xml:space="preserve"> </w:t>
            </w:r>
            <w:r>
              <w:rPr>
                <w:spacing w:val="8"/>
              </w:rPr>
              <w:t>都县</w:t>
            </w:r>
            <w:r>
              <w:rPr>
                <w:spacing w:val="-41"/>
              </w:rPr>
              <w:t xml:space="preserve"> </w:t>
            </w:r>
            <w:r>
              <w:rPr>
                <w:spacing w:val="8"/>
              </w:rPr>
              <w:t>固</w:t>
            </w:r>
            <w:r>
              <w:rPr>
                <w:spacing w:val="-56"/>
              </w:rPr>
              <w:t xml:space="preserve"> </w:t>
            </w:r>
            <w:r>
              <w:rPr>
                <w:spacing w:val="8"/>
              </w:rPr>
              <w:t>厚</w:t>
            </w:r>
            <w:r>
              <w:rPr>
                <w:spacing w:val="-51"/>
              </w:rPr>
              <w:t xml:space="preserve"> </w:t>
            </w:r>
            <w:r>
              <w:rPr>
                <w:spacing w:val="8"/>
              </w:rPr>
              <w:t>乡观</w:t>
            </w:r>
            <w:r>
              <w:rPr>
                <w:spacing w:val="-52"/>
              </w:rPr>
              <w:t xml:space="preserve"> </w:t>
            </w:r>
            <w:r>
              <w:rPr>
                <w:spacing w:val="8"/>
              </w:rPr>
              <w:t>下村</w:t>
            </w:r>
            <w:r>
              <w:rPr>
                <w:spacing w:val="-59"/>
              </w:rPr>
              <w:t xml:space="preserve"> </w:t>
            </w:r>
            <w:r>
              <w:rPr>
                <w:spacing w:val="8"/>
              </w:rPr>
              <w:t>大排</w:t>
            </w:r>
            <w:r>
              <w:rPr>
                <w:spacing w:val="-55"/>
              </w:rPr>
              <w:t xml:space="preserve"> </w:t>
            </w:r>
            <w:r>
              <w:rPr>
                <w:spacing w:val="8"/>
              </w:rPr>
              <w:t>小</w:t>
            </w:r>
            <w:r>
              <w:rPr>
                <w:spacing w:val="-56"/>
              </w:rPr>
              <w:t xml:space="preserve"> </w:t>
            </w:r>
            <w:r>
              <w:rPr>
                <w:spacing w:val="8"/>
              </w:rPr>
              <w:t>组</w:t>
            </w:r>
            <w:r>
              <w:rPr>
                <w:spacing w:val="-44"/>
              </w:rPr>
              <w:t xml:space="preserve"> </w:t>
            </w:r>
            <w:r>
              <w:rPr>
                <w:spacing w:val="8"/>
              </w:rPr>
              <w:t>，</w:t>
            </w:r>
            <w:r>
              <w:rPr>
                <w:spacing w:val="-51"/>
              </w:rPr>
              <w:t xml:space="preserve"> </w:t>
            </w:r>
            <w:r>
              <w:rPr>
                <w:spacing w:val="8"/>
              </w:rPr>
              <w:t>其地</w:t>
            </w:r>
            <w:r>
              <w:rPr>
                <w:spacing w:val="-56"/>
              </w:rPr>
              <w:t xml:space="preserve"> </w:t>
            </w:r>
            <w:r>
              <w:rPr>
                <w:spacing w:val="8"/>
              </w:rPr>
              <w:t>理位置坐</w:t>
            </w:r>
            <w:r>
              <w:rPr>
                <w:spacing w:val="-58"/>
              </w:rPr>
              <w:t xml:space="preserve"> </w:t>
            </w:r>
            <w:r>
              <w:rPr>
                <w:spacing w:val="8"/>
              </w:rPr>
              <w:t>标</w:t>
            </w:r>
            <w:r>
              <w:rPr>
                <w:spacing w:val="-58"/>
              </w:rPr>
              <w:t xml:space="preserve"> </w:t>
            </w:r>
            <w:r>
              <w:rPr>
                <w:spacing w:val="8"/>
              </w:rPr>
              <w:t>为</w:t>
            </w:r>
            <w:r>
              <w:rPr>
                <w:spacing w:val="-54"/>
              </w:rPr>
              <w:t xml:space="preserve"> </w:t>
            </w:r>
            <w:r>
              <w:rPr>
                <w:spacing w:val="8"/>
              </w:rPr>
              <w:t>东</w:t>
            </w:r>
            <w:r>
              <w:rPr>
                <w:spacing w:val="-59"/>
              </w:rPr>
              <w:t xml:space="preserve"> </w:t>
            </w:r>
            <w:r>
              <w:rPr>
                <w:spacing w:val="8"/>
              </w:rPr>
              <w:t>经</w:t>
            </w:r>
            <w:r>
              <w:t xml:space="preserve"> </w:t>
            </w:r>
            <w:r>
              <w:rPr>
                <w:rFonts w:ascii="Times New Roman" w:hAnsi="Times New Roman" w:eastAsia="Times New Roman" w:cs="Times New Roman"/>
                <w:spacing w:val="5"/>
              </w:rPr>
              <w:t>116°5′25.900″</w:t>
            </w:r>
            <w:r>
              <w:rPr>
                <w:rFonts w:ascii="Times New Roman" w:hAnsi="Times New Roman" w:eastAsia="Times New Roman" w:cs="Times New Roman"/>
                <w:spacing w:val="-17"/>
              </w:rPr>
              <w:t xml:space="preserve"> </w:t>
            </w:r>
            <w:r>
              <w:rPr>
                <w:spacing w:val="5"/>
              </w:rPr>
              <w:t>，北纬</w:t>
            </w:r>
            <w:r>
              <w:rPr>
                <w:spacing w:val="-38"/>
              </w:rPr>
              <w:t xml:space="preserve"> </w:t>
            </w:r>
            <w:r>
              <w:rPr>
                <w:rFonts w:ascii="Times New Roman" w:hAnsi="Times New Roman" w:eastAsia="Times New Roman" w:cs="Times New Roman"/>
                <w:spacing w:val="5"/>
              </w:rPr>
              <w:t>26°20′27.299″</w:t>
            </w:r>
            <w:r>
              <w:rPr>
                <w:rFonts w:ascii="Times New Roman" w:hAnsi="Times New Roman" w:eastAsia="Times New Roman" w:cs="Times New Roman"/>
                <w:spacing w:val="-17"/>
              </w:rPr>
              <w:t xml:space="preserve"> </w:t>
            </w:r>
            <w:r>
              <w:rPr>
                <w:spacing w:val="5"/>
              </w:rPr>
              <w:t>。项目总投资</w:t>
            </w:r>
            <w:r>
              <w:rPr>
                <w:spacing w:val="-33"/>
              </w:rPr>
              <w:t xml:space="preserve"> </w:t>
            </w:r>
            <w:r>
              <w:rPr>
                <w:rFonts w:ascii="Times New Roman" w:hAnsi="Times New Roman" w:eastAsia="Times New Roman" w:cs="Times New Roman"/>
                <w:spacing w:val="5"/>
              </w:rPr>
              <w:t>500</w:t>
            </w:r>
            <w:r>
              <w:rPr>
                <w:rFonts w:ascii="Times New Roman" w:hAnsi="Times New Roman" w:eastAsia="Times New Roman" w:cs="Times New Roman"/>
                <w:spacing w:val="20"/>
              </w:rPr>
              <w:t xml:space="preserve"> </w:t>
            </w:r>
            <w:r>
              <w:rPr>
                <w:spacing w:val="5"/>
              </w:rPr>
              <w:t>万元，其中环保投资</w:t>
            </w:r>
            <w:r>
              <w:rPr>
                <w:spacing w:val="-16"/>
              </w:rPr>
              <w:t xml:space="preserve"> </w:t>
            </w:r>
            <w:r>
              <w:rPr>
                <w:rFonts w:ascii="Times New Roman" w:hAnsi="Times New Roman" w:eastAsia="Times New Roman" w:cs="Times New Roman"/>
                <w:spacing w:val="5"/>
              </w:rPr>
              <w:t>17.3</w:t>
            </w:r>
            <w:r>
              <w:rPr>
                <w:rFonts w:ascii="Times New Roman" w:hAnsi="Times New Roman" w:eastAsia="Times New Roman" w:cs="Times New Roman"/>
                <w:spacing w:val="19"/>
                <w:w w:val="101"/>
              </w:rPr>
              <w:t xml:space="preserve"> </w:t>
            </w:r>
            <w:r>
              <w:rPr>
                <w:spacing w:val="5"/>
              </w:rPr>
              <w:t>万元人民</w:t>
            </w:r>
            <w:r>
              <w:t xml:space="preserve"> </w:t>
            </w:r>
            <w:r>
              <w:rPr>
                <w:spacing w:val="8"/>
              </w:rPr>
              <w:t>币。本项目用地面积为</w:t>
            </w:r>
            <w:r>
              <w:rPr>
                <w:spacing w:val="-32"/>
              </w:rPr>
              <w:t xml:space="preserve"> </w:t>
            </w:r>
            <w:r>
              <w:rPr>
                <w:rFonts w:ascii="Times New Roman" w:hAnsi="Times New Roman" w:eastAsia="Times New Roman" w:cs="Times New Roman"/>
                <w:spacing w:val="8"/>
              </w:rPr>
              <w:t>4547m</w:t>
            </w:r>
            <w:r>
              <w:rPr>
                <w:rFonts w:ascii="Times New Roman" w:hAnsi="Times New Roman" w:eastAsia="Times New Roman" w:cs="Times New Roman"/>
                <w:spacing w:val="8"/>
                <w:position w:val="6"/>
                <w:sz w:val="13"/>
                <w:szCs w:val="13"/>
              </w:rPr>
              <w:t xml:space="preserve">2 </w:t>
            </w:r>
            <w:r>
              <w:rPr>
                <w:spacing w:val="8"/>
              </w:rPr>
              <w:t>。本项目主要建设内容为：建设生产车间、办公楼及其他</w:t>
            </w:r>
          </w:p>
          <w:p>
            <w:pPr>
              <w:pStyle w:val="6"/>
              <w:spacing w:line="226" w:lineRule="auto"/>
              <w:ind w:left="124"/>
            </w:pPr>
            <w:r>
              <w:rPr>
                <w:spacing w:val="2"/>
              </w:rPr>
              <w:t>附属设施。</w:t>
            </w:r>
          </w:p>
          <w:p>
            <w:pPr>
              <w:pStyle w:val="6"/>
              <w:spacing w:before="162" w:line="225" w:lineRule="auto"/>
              <w:ind w:left="531"/>
            </w:pPr>
            <w:r>
              <w:rPr>
                <w:spacing w:val="4"/>
              </w:rPr>
              <w:t>项目具体组成详见表</w:t>
            </w:r>
            <w:r>
              <w:rPr>
                <w:spacing w:val="-35"/>
              </w:rPr>
              <w:t xml:space="preserve"> </w:t>
            </w:r>
            <w:r>
              <w:rPr>
                <w:rFonts w:ascii="Times New Roman" w:hAnsi="Times New Roman" w:eastAsia="Times New Roman" w:cs="Times New Roman"/>
                <w:spacing w:val="4"/>
              </w:rPr>
              <w:t>2-</w:t>
            </w:r>
            <w:r>
              <w:rPr>
                <w:rFonts w:ascii="Times New Roman" w:hAnsi="Times New Roman" w:eastAsia="Times New Roman" w:cs="Times New Roman"/>
                <w:spacing w:val="-28"/>
              </w:rPr>
              <w:t xml:space="preserve"> </w:t>
            </w:r>
            <w:r>
              <w:rPr>
                <w:rFonts w:ascii="Times New Roman" w:hAnsi="Times New Roman" w:eastAsia="Times New Roman" w:cs="Times New Roman"/>
                <w:spacing w:val="4"/>
              </w:rPr>
              <w:t>1</w:t>
            </w:r>
            <w:r>
              <w:rPr>
                <w:spacing w:val="4"/>
              </w:rPr>
              <w:t>。</w:t>
            </w:r>
          </w:p>
          <w:p>
            <w:pPr>
              <w:pStyle w:val="6"/>
              <w:spacing w:before="160" w:line="212" w:lineRule="auto"/>
              <w:ind w:left="2921"/>
              <w:rPr>
                <w:sz w:val="18"/>
                <w:szCs w:val="18"/>
              </w:rPr>
            </w:pPr>
            <w:r>
              <w:rPr>
                <w:spacing w:val="-1"/>
                <w:sz w:val="18"/>
                <w:szCs w:val="18"/>
                <w14:textOutline w14:w="3268" w14:cap="sq" w14:cmpd="sng">
                  <w14:solidFill>
                    <w14:srgbClr w14:val="000000"/>
                  </w14:solidFill>
                  <w14:prstDash w14:val="solid"/>
                  <w14:bevel/>
                </w14:textOutline>
              </w:rPr>
              <w:t>表</w:t>
            </w:r>
            <w:r>
              <w:rPr>
                <w:spacing w:val="-27"/>
                <w:sz w:val="18"/>
                <w:szCs w:val="18"/>
              </w:rPr>
              <w:t xml:space="preserve"> </w:t>
            </w:r>
            <w:r>
              <w:rPr>
                <w:rFonts w:ascii="Times New Roman" w:hAnsi="Times New Roman" w:eastAsia="Times New Roman" w:cs="Times New Roman"/>
                <w:b/>
                <w:bCs/>
                <w:spacing w:val="-1"/>
                <w:sz w:val="18"/>
                <w:szCs w:val="18"/>
              </w:rPr>
              <w:t xml:space="preserve">2-1    </w:t>
            </w:r>
            <w:r>
              <w:rPr>
                <w:spacing w:val="-1"/>
                <w:sz w:val="18"/>
                <w:szCs w:val="18"/>
                <w14:textOutline w14:w="3268" w14:cap="sq" w14:cmpd="sng">
                  <w14:solidFill>
                    <w14:srgbClr w14:val="000000"/>
                  </w14:solidFill>
                  <w14:prstDash w14:val="solid"/>
                  <w14:bevel/>
                </w14:textOutline>
              </w:rPr>
              <w:t>本项目工程组成一览表</w:t>
            </w:r>
          </w:p>
          <w:tbl>
            <w:tblPr>
              <w:tblStyle w:val="5"/>
              <w:tblW w:w="8077"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9"/>
              <w:gridCol w:w="425"/>
              <w:gridCol w:w="1243"/>
              <w:gridCol w:w="56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729" w:type="dxa"/>
                  <w:tcBorders>
                    <w:top w:val="single" w:color="000000" w:sz="10" w:space="0"/>
                    <w:left w:val="dotted" w:color="000000" w:sz="2" w:space="0"/>
                  </w:tcBorders>
                  <w:vAlign w:val="top"/>
                </w:tcPr>
                <w:p>
                  <w:pPr>
                    <w:pStyle w:val="6"/>
                    <w:spacing w:before="32" w:line="239" w:lineRule="auto"/>
                    <w:ind w:left="191"/>
                    <w:rPr>
                      <w:sz w:val="18"/>
                      <w:szCs w:val="18"/>
                    </w:rPr>
                  </w:pPr>
                  <w:r>
                    <w:rPr>
                      <w:spacing w:val="-5"/>
                      <w:sz w:val="18"/>
                      <w:szCs w:val="18"/>
                      <w14:textOutline w14:w="3268" w14:cap="sq" w14:cmpd="sng">
                        <w14:solidFill>
                          <w14:srgbClr w14:val="000000"/>
                        </w14:solidFill>
                        <w14:prstDash w14:val="solid"/>
                        <w14:bevel/>
                      </w14:textOutline>
                    </w:rPr>
                    <w:t>工程</w:t>
                  </w:r>
                </w:p>
                <w:p>
                  <w:pPr>
                    <w:pStyle w:val="6"/>
                    <w:spacing w:line="203" w:lineRule="auto"/>
                    <w:ind w:left="191"/>
                    <w:rPr>
                      <w:sz w:val="18"/>
                      <w:szCs w:val="18"/>
                    </w:rPr>
                  </w:pPr>
                  <w:r>
                    <w:rPr>
                      <w:spacing w:val="-5"/>
                      <w:sz w:val="18"/>
                      <w:szCs w:val="18"/>
                      <w14:textOutline w14:w="3268" w14:cap="sq" w14:cmpd="sng">
                        <w14:solidFill>
                          <w14:srgbClr w14:val="000000"/>
                        </w14:solidFill>
                        <w14:prstDash w14:val="solid"/>
                        <w14:bevel/>
                      </w14:textOutline>
                    </w:rPr>
                    <w:t>名称</w:t>
                  </w:r>
                </w:p>
              </w:tc>
              <w:tc>
                <w:tcPr>
                  <w:tcW w:w="1668" w:type="dxa"/>
                  <w:gridSpan w:val="2"/>
                  <w:tcBorders>
                    <w:top w:val="single" w:color="000000" w:sz="10" w:space="0"/>
                  </w:tcBorders>
                  <w:vAlign w:val="top"/>
                </w:tcPr>
                <w:p>
                  <w:pPr>
                    <w:pStyle w:val="6"/>
                    <w:spacing w:before="147" w:line="221" w:lineRule="auto"/>
                    <w:ind w:left="657"/>
                    <w:rPr>
                      <w:sz w:val="18"/>
                      <w:szCs w:val="18"/>
                    </w:rPr>
                  </w:pPr>
                  <w:r>
                    <w:rPr>
                      <w:spacing w:val="-5"/>
                      <w:sz w:val="18"/>
                      <w:szCs w:val="18"/>
                      <w14:textOutline w14:w="3268" w14:cap="sq" w14:cmpd="sng">
                        <w14:solidFill>
                          <w14:srgbClr w14:val="000000"/>
                        </w14:solidFill>
                        <w14:prstDash w14:val="solid"/>
                        <w14:bevel/>
                      </w14:textOutline>
                    </w:rPr>
                    <w:t>组成</w:t>
                  </w:r>
                </w:p>
              </w:tc>
              <w:tc>
                <w:tcPr>
                  <w:tcW w:w="5680" w:type="dxa"/>
                  <w:tcBorders>
                    <w:top w:val="single" w:color="000000" w:sz="10" w:space="0"/>
                    <w:right w:val="dotted" w:color="000000" w:sz="2" w:space="0"/>
                  </w:tcBorders>
                  <w:vAlign w:val="top"/>
                </w:tcPr>
                <w:p>
                  <w:pPr>
                    <w:pStyle w:val="6"/>
                    <w:spacing w:before="147" w:line="219" w:lineRule="auto"/>
                    <w:ind w:left="2213"/>
                    <w:rPr>
                      <w:sz w:val="18"/>
                      <w:szCs w:val="18"/>
                    </w:rPr>
                  </w:pPr>
                  <w:r>
                    <w:rPr>
                      <w:spacing w:val="-1"/>
                      <w:sz w:val="18"/>
                      <w:szCs w:val="18"/>
                      <w14:textOutline w14:w="3268" w14:cap="sq" w14:cmpd="sng">
                        <w14:solidFill>
                          <w14:srgbClr w14:val="000000"/>
                        </w14:solidFill>
                        <w14:prstDash w14:val="solid"/>
                        <w14:bevel/>
                      </w14:textOutline>
                    </w:rPr>
                    <w:t>建设内容及规模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29" w:type="dxa"/>
                  <w:tcBorders>
                    <w:left w:val="dotted" w:color="000000" w:sz="2" w:space="0"/>
                  </w:tcBorders>
                  <w:vAlign w:val="top"/>
                </w:tcPr>
                <w:p>
                  <w:pPr>
                    <w:pStyle w:val="6"/>
                    <w:spacing w:before="28" w:line="239" w:lineRule="auto"/>
                    <w:ind w:left="191"/>
                    <w:rPr>
                      <w:sz w:val="18"/>
                      <w:szCs w:val="18"/>
                    </w:rPr>
                  </w:pPr>
                  <w:r>
                    <w:rPr>
                      <w:spacing w:val="-5"/>
                      <w:sz w:val="18"/>
                      <w:szCs w:val="18"/>
                    </w:rPr>
                    <w:t>主体</w:t>
                  </w:r>
                </w:p>
                <w:p>
                  <w:pPr>
                    <w:pStyle w:val="6"/>
                    <w:spacing w:line="203" w:lineRule="auto"/>
                    <w:ind w:left="191"/>
                    <w:rPr>
                      <w:sz w:val="18"/>
                      <w:szCs w:val="18"/>
                    </w:rPr>
                  </w:pPr>
                  <w:r>
                    <w:rPr>
                      <w:spacing w:val="-5"/>
                      <w:sz w:val="18"/>
                      <w:szCs w:val="18"/>
                    </w:rPr>
                    <w:t>工程</w:t>
                  </w:r>
                </w:p>
              </w:tc>
              <w:tc>
                <w:tcPr>
                  <w:tcW w:w="1668" w:type="dxa"/>
                  <w:gridSpan w:val="2"/>
                  <w:vAlign w:val="top"/>
                </w:tcPr>
                <w:p>
                  <w:pPr>
                    <w:pStyle w:val="6"/>
                    <w:spacing w:before="146" w:line="219" w:lineRule="auto"/>
                    <w:ind w:left="477"/>
                    <w:rPr>
                      <w:sz w:val="18"/>
                      <w:szCs w:val="18"/>
                    </w:rPr>
                  </w:pPr>
                  <w:r>
                    <w:rPr>
                      <w:spacing w:val="-3"/>
                      <w:sz w:val="18"/>
                      <w:szCs w:val="18"/>
                    </w:rPr>
                    <w:t>生产厂房</w:t>
                  </w:r>
                </w:p>
              </w:tc>
              <w:tc>
                <w:tcPr>
                  <w:tcW w:w="5680" w:type="dxa"/>
                  <w:tcBorders>
                    <w:right w:val="dotted" w:color="000000" w:sz="2" w:space="0"/>
                  </w:tcBorders>
                  <w:vAlign w:val="top"/>
                </w:tcPr>
                <w:p>
                  <w:pPr>
                    <w:pStyle w:val="6"/>
                    <w:spacing w:before="29" w:line="221" w:lineRule="auto"/>
                    <w:ind w:left="140" w:right="62" w:hanging="28"/>
                    <w:rPr>
                      <w:sz w:val="18"/>
                      <w:szCs w:val="18"/>
                    </w:rPr>
                  </w:pPr>
                  <w:r>
                    <w:rPr>
                      <w:spacing w:val="-3"/>
                      <w:sz w:val="18"/>
                      <w:szCs w:val="18"/>
                    </w:rPr>
                    <w:t>主要设有破碎、粉碎、造粒、烘干、打包等工序及原料仓库、成品库，</w:t>
                  </w:r>
                  <w:r>
                    <w:rPr>
                      <w:spacing w:val="12"/>
                      <w:sz w:val="18"/>
                      <w:szCs w:val="18"/>
                    </w:rPr>
                    <w:t xml:space="preserve"> </w:t>
                  </w:r>
                  <w:r>
                    <w:rPr>
                      <w:spacing w:val="-5"/>
                      <w:sz w:val="18"/>
                      <w:szCs w:val="18"/>
                    </w:rPr>
                    <w:t>占地面积约</w:t>
                  </w:r>
                  <w:r>
                    <w:rPr>
                      <w:spacing w:val="-21"/>
                      <w:sz w:val="18"/>
                      <w:szCs w:val="18"/>
                    </w:rPr>
                    <w:t xml:space="preserve"> </w:t>
                  </w:r>
                  <w:r>
                    <w:rPr>
                      <w:rFonts w:ascii="Times New Roman" w:hAnsi="Times New Roman" w:eastAsia="Times New Roman" w:cs="Times New Roman"/>
                      <w:spacing w:val="-5"/>
                      <w:sz w:val="18"/>
                      <w:szCs w:val="18"/>
                    </w:rPr>
                    <w:t>1800m</w:t>
                  </w:r>
                  <w:r>
                    <w:rPr>
                      <w:rFonts w:ascii="Times New Roman" w:hAnsi="Times New Roman" w:eastAsia="Times New Roman" w:cs="Times New Roman"/>
                      <w:spacing w:val="-5"/>
                      <w:position w:val="5"/>
                      <w:sz w:val="11"/>
                      <w:szCs w:val="11"/>
                    </w:rPr>
                    <w:t>2</w:t>
                  </w:r>
                  <w:r>
                    <w:rPr>
                      <w:spacing w:val="-5"/>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729" w:type="dxa"/>
                  <w:vMerge w:val="restart"/>
                  <w:tcBorders>
                    <w:left w:val="dotted" w:color="000000" w:sz="2" w:space="0"/>
                    <w:bottom w:val="nil"/>
                  </w:tcBorders>
                  <w:vAlign w:val="top"/>
                </w:tcPr>
                <w:p>
                  <w:pPr>
                    <w:spacing w:line="333" w:lineRule="auto"/>
                    <w:rPr>
                      <w:rFonts w:ascii="Arial"/>
                      <w:sz w:val="21"/>
                    </w:rPr>
                  </w:pPr>
                </w:p>
                <w:p>
                  <w:pPr>
                    <w:spacing w:line="333" w:lineRule="auto"/>
                    <w:rPr>
                      <w:rFonts w:ascii="Arial"/>
                      <w:sz w:val="21"/>
                    </w:rPr>
                  </w:pPr>
                </w:p>
                <w:p>
                  <w:pPr>
                    <w:pStyle w:val="6"/>
                    <w:spacing w:before="59" w:line="239" w:lineRule="auto"/>
                    <w:ind w:left="191"/>
                    <w:rPr>
                      <w:sz w:val="18"/>
                      <w:szCs w:val="18"/>
                    </w:rPr>
                  </w:pPr>
                  <w:r>
                    <w:rPr>
                      <w:spacing w:val="-5"/>
                      <w:sz w:val="18"/>
                      <w:szCs w:val="18"/>
                    </w:rPr>
                    <w:t>辅助</w:t>
                  </w:r>
                </w:p>
                <w:p>
                  <w:pPr>
                    <w:pStyle w:val="6"/>
                    <w:spacing w:line="220" w:lineRule="auto"/>
                    <w:ind w:left="191"/>
                    <w:rPr>
                      <w:sz w:val="18"/>
                      <w:szCs w:val="18"/>
                    </w:rPr>
                  </w:pPr>
                  <w:r>
                    <w:rPr>
                      <w:spacing w:val="-5"/>
                      <w:sz w:val="18"/>
                      <w:szCs w:val="18"/>
                    </w:rPr>
                    <w:t>工程</w:t>
                  </w:r>
                </w:p>
              </w:tc>
              <w:tc>
                <w:tcPr>
                  <w:tcW w:w="1668" w:type="dxa"/>
                  <w:gridSpan w:val="2"/>
                  <w:vAlign w:val="top"/>
                </w:tcPr>
                <w:p>
                  <w:pPr>
                    <w:pStyle w:val="6"/>
                    <w:spacing w:before="84" w:line="216" w:lineRule="auto"/>
                    <w:ind w:left="570"/>
                    <w:rPr>
                      <w:sz w:val="18"/>
                      <w:szCs w:val="18"/>
                    </w:rPr>
                  </w:pPr>
                  <w:r>
                    <w:rPr>
                      <w:spacing w:val="-4"/>
                      <w:sz w:val="18"/>
                      <w:szCs w:val="18"/>
                    </w:rPr>
                    <w:t>办公楼</w:t>
                  </w:r>
                </w:p>
              </w:tc>
              <w:tc>
                <w:tcPr>
                  <w:tcW w:w="5680" w:type="dxa"/>
                  <w:tcBorders>
                    <w:right w:val="dotted" w:color="000000" w:sz="2" w:space="0"/>
                  </w:tcBorders>
                  <w:vAlign w:val="top"/>
                </w:tcPr>
                <w:p>
                  <w:pPr>
                    <w:pStyle w:val="6"/>
                    <w:spacing w:before="84" w:line="216" w:lineRule="auto"/>
                    <w:ind w:left="113"/>
                    <w:rPr>
                      <w:sz w:val="18"/>
                      <w:szCs w:val="18"/>
                    </w:rPr>
                  </w:pPr>
                  <w:r>
                    <w:rPr>
                      <w:spacing w:val="-1"/>
                      <w:sz w:val="18"/>
                      <w:szCs w:val="18"/>
                    </w:rPr>
                    <w:t>设有办公区、食堂、宿舍，总建筑面积约</w:t>
                  </w:r>
                  <w:r>
                    <w:rPr>
                      <w:spacing w:val="-31"/>
                      <w:sz w:val="18"/>
                      <w:szCs w:val="18"/>
                    </w:rPr>
                    <w:t xml:space="preserve"> </w:t>
                  </w:r>
                  <w:r>
                    <w:rPr>
                      <w:rFonts w:ascii="Times New Roman" w:hAnsi="Times New Roman" w:eastAsia="Times New Roman" w:cs="Times New Roman"/>
                      <w:spacing w:val="-1"/>
                      <w:sz w:val="18"/>
                      <w:szCs w:val="18"/>
                    </w:rPr>
                    <w:t>70m</w:t>
                  </w:r>
                  <w:r>
                    <w:rPr>
                      <w:rFonts w:ascii="Times New Roman" w:hAnsi="Times New Roman" w:eastAsia="Times New Roman" w:cs="Times New Roman"/>
                      <w:spacing w:val="-1"/>
                      <w:position w:val="5"/>
                      <w:sz w:val="11"/>
                      <w:szCs w:val="11"/>
                    </w:rPr>
                    <w:t>2</w:t>
                  </w:r>
                  <w:r>
                    <w:rPr>
                      <w:spacing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729" w:type="dxa"/>
                  <w:vMerge w:val="continue"/>
                  <w:tcBorders>
                    <w:top w:val="nil"/>
                    <w:left w:val="dotted" w:color="000000" w:sz="2" w:space="0"/>
                    <w:bottom w:val="nil"/>
                  </w:tcBorders>
                  <w:vAlign w:val="top"/>
                </w:tcPr>
                <w:p>
                  <w:pPr>
                    <w:rPr>
                      <w:rFonts w:ascii="Arial"/>
                      <w:sz w:val="21"/>
                    </w:rPr>
                  </w:pPr>
                </w:p>
              </w:tc>
              <w:tc>
                <w:tcPr>
                  <w:tcW w:w="1668" w:type="dxa"/>
                  <w:gridSpan w:val="2"/>
                  <w:vAlign w:val="top"/>
                </w:tcPr>
                <w:p>
                  <w:pPr>
                    <w:pStyle w:val="6"/>
                    <w:spacing w:before="85" w:line="219" w:lineRule="auto"/>
                    <w:ind w:left="412"/>
                    <w:rPr>
                      <w:rFonts w:ascii="Times New Roman" w:hAnsi="Times New Roman" w:eastAsia="Times New Roman" w:cs="Times New Roman"/>
                      <w:sz w:val="18"/>
                      <w:szCs w:val="18"/>
                    </w:rPr>
                  </w:pPr>
                  <w:r>
                    <w:rPr>
                      <w:spacing w:val="-3"/>
                      <w:sz w:val="18"/>
                      <w:szCs w:val="18"/>
                    </w:rPr>
                    <w:t>原料仓库</w:t>
                  </w:r>
                  <w:r>
                    <w:rPr>
                      <w:spacing w:val="-21"/>
                      <w:sz w:val="18"/>
                      <w:szCs w:val="18"/>
                    </w:rPr>
                    <w:t xml:space="preserve"> </w:t>
                  </w:r>
                  <w:r>
                    <w:rPr>
                      <w:rFonts w:ascii="Times New Roman" w:hAnsi="Times New Roman" w:eastAsia="Times New Roman" w:cs="Times New Roman"/>
                      <w:spacing w:val="-3"/>
                      <w:sz w:val="18"/>
                      <w:szCs w:val="18"/>
                    </w:rPr>
                    <w:t>1</w:t>
                  </w:r>
                </w:p>
              </w:tc>
              <w:tc>
                <w:tcPr>
                  <w:tcW w:w="5680" w:type="dxa"/>
                  <w:tcBorders>
                    <w:right w:val="dotted" w:color="000000" w:sz="2" w:space="0"/>
                  </w:tcBorders>
                  <w:vAlign w:val="top"/>
                </w:tcPr>
                <w:p>
                  <w:pPr>
                    <w:pStyle w:val="6"/>
                    <w:spacing w:before="85" w:line="219" w:lineRule="auto"/>
                    <w:ind w:left="111"/>
                    <w:rPr>
                      <w:sz w:val="18"/>
                      <w:szCs w:val="18"/>
                    </w:rPr>
                  </w:pPr>
                  <w:r>
                    <w:rPr>
                      <w:spacing w:val="-3"/>
                      <w:sz w:val="18"/>
                      <w:szCs w:val="18"/>
                    </w:rPr>
                    <w:t>位于生产厂房西南角，</w:t>
                  </w:r>
                  <w:r>
                    <w:rPr>
                      <w:spacing w:val="-36"/>
                      <w:sz w:val="18"/>
                      <w:szCs w:val="18"/>
                    </w:rPr>
                    <w:t xml:space="preserve"> </w:t>
                  </w:r>
                  <w:r>
                    <w:rPr>
                      <w:spacing w:val="-3"/>
                      <w:sz w:val="18"/>
                      <w:szCs w:val="18"/>
                    </w:rPr>
                    <w:t>占地面积约</w:t>
                  </w:r>
                  <w:r>
                    <w:rPr>
                      <w:spacing w:val="-41"/>
                      <w:sz w:val="18"/>
                      <w:szCs w:val="18"/>
                    </w:rPr>
                    <w:t xml:space="preserve"> </w:t>
                  </w:r>
                  <w:r>
                    <w:rPr>
                      <w:rFonts w:ascii="Times New Roman" w:hAnsi="Times New Roman" w:eastAsia="Times New Roman" w:cs="Times New Roman"/>
                      <w:spacing w:val="-3"/>
                      <w:sz w:val="18"/>
                      <w:szCs w:val="18"/>
                    </w:rPr>
                    <w:t>200m</w:t>
                  </w:r>
                  <w:r>
                    <w:rPr>
                      <w:rFonts w:ascii="Times New Roman" w:hAnsi="Times New Roman" w:eastAsia="Times New Roman" w:cs="Times New Roman"/>
                      <w:spacing w:val="-3"/>
                      <w:position w:val="5"/>
                      <w:sz w:val="11"/>
                      <w:szCs w:val="11"/>
                    </w:rPr>
                    <w:t>2</w:t>
                  </w:r>
                  <w:r>
                    <w:rPr>
                      <w:spacing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729" w:type="dxa"/>
                  <w:vMerge w:val="continue"/>
                  <w:tcBorders>
                    <w:top w:val="nil"/>
                    <w:left w:val="dotted" w:color="000000" w:sz="2" w:space="0"/>
                    <w:bottom w:val="nil"/>
                  </w:tcBorders>
                  <w:vAlign w:val="top"/>
                </w:tcPr>
                <w:p>
                  <w:pPr>
                    <w:rPr>
                      <w:rFonts w:ascii="Arial"/>
                      <w:sz w:val="21"/>
                    </w:rPr>
                  </w:pPr>
                </w:p>
              </w:tc>
              <w:tc>
                <w:tcPr>
                  <w:tcW w:w="1668" w:type="dxa"/>
                  <w:gridSpan w:val="2"/>
                  <w:vAlign w:val="top"/>
                </w:tcPr>
                <w:p>
                  <w:pPr>
                    <w:pStyle w:val="6"/>
                    <w:spacing w:before="87" w:line="219" w:lineRule="auto"/>
                    <w:ind w:left="412"/>
                    <w:rPr>
                      <w:rFonts w:ascii="Times New Roman" w:hAnsi="Times New Roman" w:eastAsia="Times New Roman" w:cs="Times New Roman"/>
                      <w:sz w:val="18"/>
                      <w:szCs w:val="18"/>
                    </w:rPr>
                  </w:pPr>
                  <w:r>
                    <w:rPr>
                      <w:spacing w:val="-3"/>
                      <w:sz w:val="18"/>
                      <w:szCs w:val="18"/>
                    </w:rPr>
                    <w:t>原料仓库</w:t>
                  </w:r>
                  <w:r>
                    <w:rPr>
                      <w:spacing w:val="-38"/>
                      <w:sz w:val="18"/>
                      <w:szCs w:val="18"/>
                    </w:rPr>
                    <w:t xml:space="preserve"> </w:t>
                  </w:r>
                  <w:r>
                    <w:rPr>
                      <w:rFonts w:ascii="Times New Roman" w:hAnsi="Times New Roman" w:eastAsia="Times New Roman" w:cs="Times New Roman"/>
                      <w:spacing w:val="-3"/>
                      <w:sz w:val="18"/>
                      <w:szCs w:val="18"/>
                    </w:rPr>
                    <w:t>2</w:t>
                  </w:r>
                </w:p>
              </w:tc>
              <w:tc>
                <w:tcPr>
                  <w:tcW w:w="5680" w:type="dxa"/>
                  <w:tcBorders>
                    <w:right w:val="dotted" w:color="000000" w:sz="2" w:space="0"/>
                  </w:tcBorders>
                  <w:vAlign w:val="top"/>
                </w:tcPr>
                <w:p>
                  <w:pPr>
                    <w:pStyle w:val="6"/>
                    <w:spacing w:before="86" w:line="219" w:lineRule="auto"/>
                    <w:ind w:left="111"/>
                    <w:rPr>
                      <w:sz w:val="18"/>
                      <w:szCs w:val="18"/>
                    </w:rPr>
                  </w:pPr>
                  <w:r>
                    <w:rPr>
                      <w:spacing w:val="-3"/>
                      <w:sz w:val="18"/>
                      <w:szCs w:val="18"/>
                    </w:rPr>
                    <w:t>位于生产厂房东南角，</w:t>
                  </w:r>
                  <w:r>
                    <w:rPr>
                      <w:spacing w:val="-44"/>
                      <w:sz w:val="18"/>
                      <w:szCs w:val="18"/>
                    </w:rPr>
                    <w:t xml:space="preserve"> </w:t>
                  </w:r>
                  <w:r>
                    <w:rPr>
                      <w:spacing w:val="-3"/>
                      <w:sz w:val="18"/>
                      <w:szCs w:val="18"/>
                    </w:rPr>
                    <w:t>占地面积约</w:t>
                  </w:r>
                  <w:r>
                    <w:rPr>
                      <w:spacing w:val="-37"/>
                      <w:sz w:val="18"/>
                      <w:szCs w:val="18"/>
                    </w:rPr>
                    <w:t xml:space="preserve"> </w:t>
                  </w:r>
                  <w:r>
                    <w:rPr>
                      <w:rFonts w:ascii="Times New Roman" w:hAnsi="Times New Roman" w:eastAsia="Times New Roman" w:cs="Times New Roman"/>
                      <w:spacing w:val="-3"/>
                      <w:sz w:val="18"/>
                      <w:szCs w:val="18"/>
                    </w:rPr>
                    <w:t>30m</w:t>
                  </w:r>
                  <w:r>
                    <w:rPr>
                      <w:rFonts w:ascii="Times New Roman" w:hAnsi="Times New Roman" w:eastAsia="Times New Roman" w:cs="Times New Roman"/>
                      <w:spacing w:val="-3"/>
                      <w:position w:val="6"/>
                      <w:sz w:val="11"/>
                      <w:szCs w:val="11"/>
                    </w:rPr>
                    <w:t>2</w:t>
                  </w:r>
                  <w:r>
                    <w:rPr>
                      <w:spacing w:val="-3"/>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29" w:type="dxa"/>
                  <w:vMerge w:val="continue"/>
                  <w:tcBorders>
                    <w:top w:val="nil"/>
                    <w:left w:val="dotted" w:color="000000" w:sz="2" w:space="0"/>
                    <w:bottom w:val="nil"/>
                  </w:tcBorders>
                  <w:vAlign w:val="top"/>
                </w:tcPr>
                <w:p>
                  <w:pPr>
                    <w:rPr>
                      <w:rFonts w:ascii="Arial"/>
                      <w:sz w:val="21"/>
                    </w:rPr>
                  </w:pPr>
                </w:p>
              </w:tc>
              <w:tc>
                <w:tcPr>
                  <w:tcW w:w="1668" w:type="dxa"/>
                  <w:gridSpan w:val="2"/>
                  <w:vAlign w:val="top"/>
                </w:tcPr>
                <w:p>
                  <w:pPr>
                    <w:pStyle w:val="6"/>
                    <w:spacing w:before="150" w:line="218" w:lineRule="auto"/>
                    <w:ind w:left="583"/>
                    <w:rPr>
                      <w:sz w:val="18"/>
                      <w:szCs w:val="18"/>
                    </w:rPr>
                  </w:pPr>
                  <w:r>
                    <w:rPr>
                      <w:spacing w:val="-8"/>
                      <w:sz w:val="18"/>
                      <w:szCs w:val="18"/>
                    </w:rPr>
                    <w:t>中转仓</w:t>
                  </w:r>
                </w:p>
              </w:tc>
              <w:tc>
                <w:tcPr>
                  <w:tcW w:w="5680" w:type="dxa"/>
                  <w:tcBorders>
                    <w:right w:val="dotted" w:color="000000" w:sz="2" w:space="0"/>
                  </w:tcBorders>
                  <w:vAlign w:val="top"/>
                </w:tcPr>
                <w:p>
                  <w:pPr>
                    <w:pStyle w:val="6"/>
                    <w:spacing w:before="34" w:line="218" w:lineRule="auto"/>
                    <w:ind w:left="115" w:right="108" w:hanging="4"/>
                    <w:rPr>
                      <w:sz w:val="18"/>
                      <w:szCs w:val="18"/>
                    </w:rPr>
                  </w:pPr>
                  <w:r>
                    <w:rPr>
                      <w:sz w:val="18"/>
                      <w:szCs w:val="18"/>
                    </w:rPr>
                    <w:t>位于生产厂房中部、烘干工序后端，用于暂存烘干后物料，</w:t>
                  </w:r>
                  <w:r>
                    <w:rPr>
                      <w:spacing w:val="-36"/>
                      <w:sz w:val="18"/>
                      <w:szCs w:val="18"/>
                    </w:rPr>
                    <w:t xml:space="preserve"> </w:t>
                  </w:r>
                  <w:r>
                    <w:rPr>
                      <w:sz w:val="18"/>
                      <w:szCs w:val="18"/>
                    </w:rPr>
                    <w:t xml:space="preserve">占地面积 </w:t>
                  </w:r>
                  <w:r>
                    <w:rPr>
                      <w:spacing w:val="-9"/>
                      <w:sz w:val="18"/>
                      <w:szCs w:val="18"/>
                    </w:rPr>
                    <w:t>约</w:t>
                  </w:r>
                  <w:r>
                    <w:rPr>
                      <w:spacing w:val="-24"/>
                      <w:sz w:val="18"/>
                      <w:szCs w:val="18"/>
                    </w:rPr>
                    <w:t xml:space="preserve"> </w:t>
                  </w:r>
                  <w:r>
                    <w:rPr>
                      <w:rFonts w:ascii="Times New Roman" w:hAnsi="Times New Roman" w:eastAsia="Times New Roman" w:cs="Times New Roman"/>
                      <w:spacing w:val="-9"/>
                      <w:sz w:val="18"/>
                      <w:szCs w:val="18"/>
                    </w:rPr>
                    <w:t>15m</w:t>
                  </w:r>
                  <w:r>
                    <w:rPr>
                      <w:rFonts w:ascii="Times New Roman" w:hAnsi="Times New Roman" w:eastAsia="Times New Roman" w:cs="Times New Roman"/>
                      <w:spacing w:val="2"/>
                      <w:position w:val="5"/>
                      <w:sz w:val="11"/>
                      <w:szCs w:val="11"/>
                    </w:rPr>
                    <w:t>2</w:t>
                  </w:r>
                  <w:r>
                    <w:rPr>
                      <w:spacing w:val="2"/>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729" w:type="dxa"/>
                  <w:vMerge w:val="continue"/>
                  <w:tcBorders>
                    <w:top w:val="nil"/>
                    <w:left w:val="dotted" w:color="000000" w:sz="2" w:space="0"/>
                  </w:tcBorders>
                  <w:vAlign w:val="top"/>
                </w:tcPr>
                <w:p>
                  <w:pPr>
                    <w:rPr>
                      <w:rFonts w:ascii="Arial"/>
                      <w:sz w:val="21"/>
                    </w:rPr>
                  </w:pPr>
                </w:p>
              </w:tc>
              <w:tc>
                <w:tcPr>
                  <w:tcW w:w="1668" w:type="dxa"/>
                  <w:gridSpan w:val="2"/>
                  <w:vAlign w:val="top"/>
                </w:tcPr>
                <w:p>
                  <w:pPr>
                    <w:pStyle w:val="6"/>
                    <w:spacing w:before="88" w:line="221" w:lineRule="auto"/>
                    <w:ind w:left="568"/>
                    <w:rPr>
                      <w:sz w:val="18"/>
                      <w:szCs w:val="18"/>
                    </w:rPr>
                  </w:pPr>
                  <w:r>
                    <w:rPr>
                      <w:spacing w:val="-3"/>
                      <w:sz w:val="18"/>
                      <w:szCs w:val="18"/>
                    </w:rPr>
                    <w:t>成品仓</w:t>
                  </w:r>
                </w:p>
              </w:tc>
              <w:tc>
                <w:tcPr>
                  <w:tcW w:w="5680" w:type="dxa"/>
                  <w:tcBorders>
                    <w:right w:val="dotted" w:color="000000" w:sz="2" w:space="0"/>
                  </w:tcBorders>
                  <w:vAlign w:val="top"/>
                </w:tcPr>
                <w:p>
                  <w:pPr>
                    <w:pStyle w:val="6"/>
                    <w:spacing w:before="88" w:line="219" w:lineRule="auto"/>
                    <w:ind w:left="113"/>
                    <w:rPr>
                      <w:sz w:val="18"/>
                      <w:szCs w:val="18"/>
                    </w:rPr>
                  </w:pPr>
                  <w:r>
                    <w:rPr>
                      <w:spacing w:val="-1"/>
                      <w:sz w:val="18"/>
                      <w:szCs w:val="18"/>
                    </w:rPr>
                    <w:t>设有两个成品仓，位于生产厂房正门两侧，总占地面积约</w:t>
                  </w:r>
                  <w:r>
                    <w:rPr>
                      <w:spacing w:val="-24"/>
                      <w:sz w:val="18"/>
                      <w:szCs w:val="18"/>
                    </w:rPr>
                    <w:t xml:space="preserve"> </w:t>
                  </w:r>
                  <w:r>
                    <w:rPr>
                      <w:rFonts w:ascii="Times New Roman" w:hAnsi="Times New Roman" w:eastAsia="Times New Roman" w:cs="Times New Roman"/>
                      <w:spacing w:val="-1"/>
                      <w:sz w:val="18"/>
                      <w:szCs w:val="18"/>
                    </w:rPr>
                    <w:t>80m</w:t>
                  </w:r>
                  <w:r>
                    <w:rPr>
                      <w:rFonts w:ascii="Times New Roman" w:hAnsi="Times New Roman" w:eastAsia="Times New Roman" w:cs="Times New Roman"/>
                      <w:spacing w:val="-1"/>
                      <w:position w:val="5"/>
                      <w:sz w:val="11"/>
                      <w:szCs w:val="11"/>
                    </w:rPr>
                    <w:t>2</w:t>
                  </w:r>
                  <w:r>
                    <w:rPr>
                      <w:spacing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729" w:type="dxa"/>
                  <w:vMerge w:val="restart"/>
                  <w:tcBorders>
                    <w:left w:val="dotted" w:color="000000" w:sz="2" w:space="0"/>
                    <w:bottom w:val="nil"/>
                  </w:tcBorders>
                  <w:vAlign w:val="top"/>
                </w:tcPr>
                <w:p>
                  <w:pPr>
                    <w:pStyle w:val="6"/>
                    <w:spacing w:before="147" w:line="239" w:lineRule="auto"/>
                    <w:ind w:left="195"/>
                    <w:rPr>
                      <w:sz w:val="18"/>
                      <w:szCs w:val="18"/>
                    </w:rPr>
                  </w:pPr>
                  <w:r>
                    <w:rPr>
                      <w:spacing w:val="-7"/>
                      <w:sz w:val="18"/>
                      <w:szCs w:val="18"/>
                    </w:rPr>
                    <w:t>公用</w:t>
                  </w:r>
                </w:p>
                <w:p>
                  <w:pPr>
                    <w:pStyle w:val="6"/>
                    <w:spacing w:line="220" w:lineRule="auto"/>
                    <w:ind w:left="191"/>
                    <w:rPr>
                      <w:sz w:val="18"/>
                      <w:szCs w:val="18"/>
                    </w:rPr>
                  </w:pPr>
                  <w:r>
                    <w:rPr>
                      <w:spacing w:val="-5"/>
                      <w:sz w:val="18"/>
                      <w:szCs w:val="18"/>
                    </w:rPr>
                    <w:t>工程</w:t>
                  </w:r>
                </w:p>
              </w:tc>
              <w:tc>
                <w:tcPr>
                  <w:tcW w:w="1668" w:type="dxa"/>
                  <w:gridSpan w:val="2"/>
                  <w:vAlign w:val="top"/>
                </w:tcPr>
                <w:p>
                  <w:pPr>
                    <w:pStyle w:val="6"/>
                    <w:spacing w:before="89" w:line="219" w:lineRule="auto"/>
                    <w:ind w:left="655"/>
                    <w:rPr>
                      <w:sz w:val="18"/>
                      <w:szCs w:val="18"/>
                    </w:rPr>
                  </w:pPr>
                  <w:r>
                    <w:rPr>
                      <w:spacing w:val="-4"/>
                      <w:sz w:val="18"/>
                      <w:szCs w:val="18"/>
                    </w:rPr>
                    <w:t>供水</w:t>
                  </w:r>
                </w:p>
              </w:tc>
              <w:tc>
                <w:tcPr>
                  <w:tcW w:w="5680" w:type="dxa"/>
                  <w:tcBorders>
                    <w:right w:val="dotted" w:color="000000" w:sz="2" w:space="0"/>
                  </w:tcBorders>
                  <w:vAlign w:val="top"/>
                </w:tcPr>
                <w:p>
                  <w:pPr>
                    <w:pStyle w:val="6"/>
                    <w:spacing w:before="89" w:line="216" w:lineRule="auto"/>
                    <w:ind w:left="118"/>
                    <w:rPr>
                      <w:sz w:val="18"/>
                      <w:szCs w:val="18"/>
                    </w:rPr>
                  </w:pPr>
                  <w:r>
                    <w:rPr>
                      <w:spacing w:val="-2"/>
                      <w:sz w:val="18"/>
                      <w:szCs w:val="18"/>
                    </w:rPr>
                    <w:t>乡镇给水管网供水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729" w:type="dxa"/>
                  <w:vMerge w:val="continue"/>
                  <w:tcBorders>
                    <w:top w:val="nil"/>
                    <w:left w:val="dotted" w:color="000000" w:sz="2" w:space="0"/>
                  </w:tcBorders>
                  <w:vAlign w:val="top"/>
                </w:tcPr>
                <w:p>
                  <w:pPr>
                    <w:rPr>
                      <w:rFonts w:ascii="Arial"/>
                      <w:sz w:val="21"/>
                    </w:rPr>
                  </w:pPr>
                </w:p>
              </w:tc>
              <w:tc>
                <w:tcPr>
                  <w:tcW w:w="1668" w:type="dxa"/>
                  <w:gridSpan w:val="2"/>
                  <w:vAlign w:val="top"/>
                </w:tcPr>
                <w:p>
                  <w:pPr>
                    <w:pStyle w:val="6"/>
                    <w:spacing w:before="90" w:line="219" w:lineRule="auto"/>
                    <w:ind w:left="655"/>
                    <w:rPr>
                      <w:sz w:val="18"/>
                      <w:szCs w:val="18"/>
                    </w:rPr>
                  </w:pPr>
                  <w:r>
                    <w:rPr>
                      <w:spacing w:val="-4"/>
                      <w:sz w:val="18"/>
                      <w:szCs w:val="18"/>
                    </w:rPr>
                    <w:t>供电</w:t>
                  </w:r>
                </w:p>
              </w:tc>
              <w:tc>
                <w:tcPr>
                  <w:tcW w:w="5680" w:type="dxa"/>
                  <w:tcBorders>
                    <w:right w:val="dotted" w:color="000000" w:sz="2" w:space="0"/>
                  </w:tcBorders>
                  <w:vAlign w:val="top"/>
                </w:tcPr>
                <w:p>
                  <w:pPr>
                    <w:pStyle w:val="6"/>
                    <w:spacing w:before="90" w:line="216" w:lineRule="auto"/>
                    <w:ind w:left="118"/>
                    <w:rPr>
                      <w:sz w:val="18"/>
                      <w:szCs w:val="18"/>
                    </w:rPr>
                  </w:pPr>
                  <w:r>
                    <w:rPr>
                      <w:spacing w:val="-2"/>
                      <w:sz w:val="18"/>
                      <w:szCs w:val="18"/>
                    </w:rPr>
                    <w:t>乡镇供电管网供电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5" w:hRule="atLeast"/>
              </w:trPr>
              <w:tc>
                <w:tcPr>
                  <w:tcW w:w="729" w:type="dxa"/>
                  <w:vMerge w:val="restart"/>
                  <w:tcBorders>
                    <w:left w:val="dotted" w:color="000000" w:sz="2" w:space="0"/>
                    <w:bottom w:val="nil"/>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8" w:line="239" w:lineRule="auto"/>
                    <w:ind w:left="189"/>
                    <w:rPr>
                      <w:sz w:val="18"/>
                      <w:szCs w:val="18"/>
                    </w:rPr>
                  </w:pPr>
                  <w:r>
                    <w:rPr>
                      <w:spacing w:val="-4"/>
                      <w:sz w:val="18"/>
                      <w:szCs w:val="18"/>
                    </w:rPr>
                    <w:t>环保</w:t>
                  </w:r>
                </w:p>
                <w:p>
                  <w:pPr>
                    <w:pStyle w:val="6"/>
                    <w:spacing w:line="220" w:lineRule="auto"/>
                    <w:ind w:left="191"/>
                    <w:rPr>
                      <w:sz w:val="18"/>
                      <w:szCs w:val="18"/>
                    </w:rPr>
                  </w:pPr>
                  <w:r>
                    <w:rPr>
                      <w:spacing w:val="-5"/>
                      <w:sz w:val="18"/>
                      <w:szCs w:val="18"/>
                    </w:rPr>
                    <w:t>工程</w:t>
                  </w:r>
                </w:p>
              </w:tc>
              <w:tc>
                <w:tcPr>
                  <w:tcW w:w="1668" w:type="dxa"/>
                  <w:gridSpan w:val="2"/>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58" w:line="219" w:lineRule="auto"/>
                    <w:ind w:left="655"/>
                    <w:rPr>
                      <w:sz w:val="18"/>
                      <w:szCs w:val="18"/>
                    </w:rPr>
                  </w:pPr>
                  <w:r>
                    <w:rPr>
                      <w:spacing w:val="-4"/>
                      <w:sz w:val="18"/>
                      <w:szCs w:val="18"/>
                    </w:rPr>
                    <w:t>废气</w:t>
                  </w:r>
                </w:p>
              </w:tc>
              <w:tc>
                <w:tcPr>
                  <w:tcW w:w="5680" w:type="dxa"/>
                  <w:tcBorders>
                    <w:right w:val="dotted" w:color="000000" w:sz="2" w:space="0"/>
                  </w:tcBorders>
                  <w:vAlign w:val="top"/>
                </w:tcPr>
                <w:p>
                  <w:pPr>
                    <w:pStyle w:val="6"/>
                    <w:spacing w:before="39" w:line="219" w:lineRule="auto"/>
                    <w:ind w:left="111"/>
                    <w:rPr>
                      <w:sz w:val="18"/>
                      <w:szCs w:val="18"/>
                    </w:rPr>
                  </w:pPr>
                  <w:r>
                    <w:rPr>
                      <w:spacing w:val="-2"/>
                      <w:sz w:val="18"/>
                      <w:szCs w:val="18"/>
                    </w:rPr>
                    <w:t>有组织废气：</w:t>
                  </w:r>
                </w:p>
                <w:p>
                  <w:pPr>
                    <w:pStyle w:val="6"/>
                    <w:spacing w:before="19" w:line="230" w:lineRule="auto"/>
                    <w:ind w:left="110" w:right="103"/>
                    <w:rPr>
                      <w:sz w:val="18"/>
                      <w:szCs w:val="18"/>
                    </w:rPr>
                  </w:pPr>
                  <w:r>
                    <w:rPr>
                      <w:spacing w:val="-2"/>
                      <w:sz w:val="18"/>
                      <w:szCs w:val="18"/>
                    </w:rPr>
                    <w:t>破碎、运输粉尘经</w:t>
                  </w:r>
                  <w:r>
                    <w:rPr>
                      <w:spacing w:val="-23"/>
                      <w:sz w:val="18"/>
                      <w:szCs w:val="18"/>
                    </w:rPr>
                    <w:t xml:space="preserve"> </w:t>
                  </w:r>
                  <w:r>
                    <w:rPr>
                      <w:rFonts w:ascii="Times New Roman" w:hAnsi="Times New Roman" w:eastAsia="Times New Roman" w:cs="Times New Roman"/>
                      <w:spacing w:val="-2"/>
                      <w:sz w:val="18"/>
                      <w:szCs w:val="18"/>
                    </w:rPr>
                    <w:t>1#</w:t>
                  </w:r>
                  <w:r>
                    <w:rPr>
                      <w:spacing w:val="-2"/>
                      <w:sz w:val="18"/>
                      <w:szCs w:val="18"/>
                    </w:rPr>
                    <w:t>脉冲除尘器处理后通过</w:t>
                  </w:r>
                  <w:r>
                    <w:rPr>
                      <w:spacing w:val="-23"/>
                      <w:sz w:val="18"/>
                      <w:szCs w:val="18"/>
                    </w:rPr>
                    <w:t xml:space="preserve"> </w:t>
                  </w:r>
                  <w:r>
                    <w:rPr>
                      <w:rFonts w:ascii="Times New Roman" w:hAnsi="Times New Roman" w:eastAsia="Times New Roman" w:cs="Times New Roman"/>
                      <w:spacing w:val="-2"/>
                      <w:sz w:val="18"/>
                      <w:szCs w:val="18"/>
                    </w:rPr>
                    <w:t>1</w:t>
                  </w:r>
                  <w:r>
                    <w:rPr>
                      <w:rFonts w:ascii="Times New Roman" w:hAnsi="Times New Roman" w:eastAsia="Times New Roman" w:cs="Times New Roman"/>
                      <w:spacing w:val="-3"/>
                      <w:sz w:val="18"/>
                      <w:szCs w:val="18"/>
                    </w:rPr>
                    <w:t>5m</w:t>
                  </w:r>
                  <w:r>
                    <w:rPr>
                      <w:rFonts w:ascii="Times New Roman" w:hAnsi="Times New Roman" w:eastAsia="Times New Roman" w:cs="Times New Roman"/>
                      <w:spacing w:val="11"/>
                      <w:w w:val="101"/>
                      <w:sz w:val="18"/>
                      <w:szCs w:val="18"/>
                    </w:rPr>
                    <w:t xml:space="preserve"> </w:t>
                  </w:r>
                  <w:r>
                    <w:rPr>
                      <w:spacing w:val="-3"/>
                      <w:sz w:val="18"/>
                      <w:szCs w:val="18"/>
                    </w:rPr>
                    <w:t>高排气筒（</w:t>
                  </w:r>
                  <w:r>
                    <w:rPr>
                      <w:rFonts w:ascii="Times New Roman" w:hAnsi="Times New Roman" w:eastAsia="Times New Roman" w:cs="Times New Roman"/>
                      <w:spacing w:val="-3"/>
                      <w:sz w:val="18"/>
                      <w:szCs w:val="18"/>
                    </w:rPr>
                    <w:t>DA001</w:t>
                  </w:r>
                  <w:r>
                    <w:rPr>
                      <w:spacing w:val="-3"/>
                      <w:sz w:val="18"/>
                      <w:szCs w:val="18"/>
                    </w:rPr>
                    <w:t>）</w:t>
                  </w:r>
                  <w:r>
                    <w:rPr>
                      <w:sz w:val="18"/>
                      <w:szCs w:val="18"/>
                    </w:rPr>
                    <w:t xml:space="preserve"> </w:t>
                  </w:r>
                  <w:r>
                    <w:rPr>
                      <w:spacing w:val="-3"/>
                      <w:sz w:val="18"/>
                      <w:szCs w:val="18"/>
                    </w:rPr>
                    <w:t>排放；</w:t>
                  </w:r>
                </w:p>
                <w:p>
                  <w:pPr>
                    <w:pStyle w:val="6"/>
                    <w:spacing w:before="16" w:line="234" w:lineRule="auto"/>
                    <w:ind w:left="111" w:right="108" w:hanging="1"/>
                    <w:rPr>
                      <w:sz w:val="18"/>
                      <w:szCs w:val="18"/>
                    </w:rPr>
                  </w:pPr>
                  <w:r>
                    <w:rPr>
                      <w:spacing w:val="-2"/>
                      <w:sz w:val="18"/>
                      <w:szCs w:val="18"/>
                    </w:rPr>
                    <w:t>粉碎粉尘经</w:t>
                  </w:r>
                  <w:r>
                    <w:rPr>
                      <w:spacing w:val="-41"/>
                      <w:sz w:val="18"/>
                      <w:szCs w:val="18"/>
                    </w:rPr>
                    <w:t xml:space="preserve"> </w:t>
                  </w:r>
                  <w:r>
                    <w:rPr>
                      <w:rFonts w:ascii="Times New Roman" w:hAnsi="Times New Roman" w:eastAsia="Times New Roman" w:cs="Times New Roman"/>
                      <w:spacing w:val="-2"/>
                      <w:sz w:val="18"/>
                      <w:szCs w:val="18"/>
                    </w:rPr>
                    <w:t>2#</w:t>
                  </w:r>
                  <w:r>
                    <w:rPr>
                      <w:spacing w:val="-2"/>
                      <w:sz w:val="18"/>
                      <w:szCs w:val="18"/>
                    </w:rPr>
                    <w:t>脉冲除尘器处理后通过</w:t>
                  </w:r>
                  <w:r>
                    <w:rPr>
                      <w:spacing w:val="-23"/>
                      <w:sz w:val="18"/>
                      <w:szCs w:val="18"/>
                    </w:rPr>
                    <w:t xml:space="preserve"> </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12"/>
                      <w:sz w:val="18"/>
                      <w:szCs w:val="18"/>
                    </w:rPr>
                    <w:t xml:space="preserve"> </w:t>
                  </w:r>
                  <w:r>
                    <w:rPr>
                      <w:spacing w:val="-2"/>
                      <w:sz w:val="18"/>
                      <w:szCs w:val="18"/>
                    </w:rPr>
                    <w:t>高排气筒（</w:t>
                  </w:r>
                  <w:r>
                    <w:rPr>
                      <w:rFonts w:ascii="Times New Roman" w:hAnsi="Times New Roman" w:eastAsia="Times New Roman" w:cs="Times New Roman"/>
                      <w:spacing w:val="-2"/>
                      <w:sz w:val="18"/>
                      <w:szCs w:val="18"/>
                    </w:rPr>
                    <w:t>DA002</w:t>
                  </w:r>
                  <w:r>
                    <w:rPr>
                      <w:spacing w:val="-2"/>
                      <w:sz w:val="18"/>
                      <w:szCs w:val="18"/>
                    </w:rPr>
                    <w:t>）排放；</w:t>
                  </w:r>
                  <w:r>
                    <w:rPr>
                      <w:sz w:val="18"/>
                      <w:szCs w:val="18"/>
                    </w:rPr>
                    <w:t xml:space="preserve"> </w:t>
                  </w:r>
                  <w:r>
                    <w:rPr>
                      <w:spacing w:val="9"/>
                      <w:sz w:val="18"/>
                      <w:szCs w:val="18"/>
                    </w:rPr>
                    <w:t>燃烧废气经旋风</w:t>
                  </w:r>
                  <w:r>
                    <w:rPr>
                      <w:spacing w:val="-31"/>
                      <w:sz w:val="18"/>
                      <w:szCs w:val="18"/>
                    </w:rPr>
                    <w:t xml:space="preserve"> </w:t>
                  </w:r>
                  <w:r>
                    <w:rPr>
                      <w:spacing w:val="9"/>
                      <w:sz w:val="18"/>
                      <w:szCs w:val="18"/>
                    </w:rPr>
                    <w:t>除尘</w:t>
                  </w:r>
                  <w:r>
                    <w:rPr>
                      <w:rFonts w:ascii="Times New Roman" w:hAnsi="Times New Roman" w:eastAsia="Times New Roman" w:cs="Times New Roman"/>
                      <w:spacing w:val="9"/>
                      <w:sz w:val="18"/>
                      <w:szCs w:val="18"/>
                    </w:rPr>
                    <w:t>+</w:t>
                  </w:r>
                  <w:r>
                    <w:rPr>
                      <w:rFonts w:ascii="Times New Roman" w:hAnsi="Times New Roman" w:eastAsia="Times New Roman" w:cs="Times New Roman"/>
                      <w:spacing w:val="-14"/>
                      <w:sz w:val="18"/>
                      <w:szCs w:val="18"/>
                    </w:rPr>
                    <w:t xml:space="preserve"> </w:t>
                  </w:r>
                  <w:r>
                    <w:rPr>
                      <w:spacing w:val="9"/>
                      <w:sz w:val="18"/>
                      <w:szCs w:val="18"/>
                    </w:rPr>
                    <w:t>湿</w:t>
                  </w:r>
                  <w:r>
                    <w:rPr>
                      <w:spacing w:val="-53"/>
                      <w:sz w:val="18"/>
                      <w:szCs w:val="18"/>
                    </w:rPr>
                    <w:t xml:space="preserve"> </w:t>
                  </w:r>
                  <w:r>
                    <w:rPr>
                      <w:spacing w:val="9"/>
                      <w:sz w:val="18"/>
                      <w:szCs w:val="18"/>
                    </w:rPr>
                    <w:t>式</w:t>
                  </w:r>
                  <w:r>
                    <w:rPr>
                      <w:spacing w:val="-52"/>
                      <w:sz w:val="18"/>
                      <w:szCs w:val="18"/>
                    </w:rPr>
                    <w:t xml:space="preserve"> </w:t>
                  </w:r>
                  <w:r>
                    <w:rPr>
                      <w:spacing w:val="9"/>
                      <w:sz w:val="18"/>
                      <w:szCs w:val="18"/>
                    </w:rPr>
                    <w:t>喷雾</w:t>
                  </w:r>
                  <w:r>
                    <w:rPr>
                      <w:spacing w:val="-49"/>
                      <w:sz w:val="18"/>
                      <w:szCs w:val="18"/>
                    </w:rPr>
                    <w:t xml:space="preserve"> </w:t>
                  </w:r>
                  <w:r>
                    <w:rPr>
                      <w:spacing w:val="9"/>
                      <w:sz w:val="18"/>
                      <w:szCs w:val="18"/>
                    </w:rPr>
                    <w:t>除尘</w:t>
                  </w:r>
                  <w:r>
                    <w:rPr>
                      <w:spacing w:val="-52"/>
                      <w:sz w:val="18"/>
                      <w:szCs w:val="18"/>
                    </w:rPr>
                    <w:t xml:space="preserve"> </w:t>
                  </w:r>
                  <w:r>
                    <w:rPr>
                      <w:spacing w:val="9"/>
                      <w:sz w:val="18"/>
                      <w:szCs w:val="18"/>
                    </w:rPr>
                    <w:t xml:space="preserve">处理后通过 </w:t>
                  </w:r>
                  <w:r>
                    <w:rPr>
                      <w:rFonts w:ascii="Times New Roman" w:hAnsi="Times New Roman" w:eastAsia="Times New Roman" w:cs="Times New Roman"/>
                      <w:spacing w:val="9"/>
                      <w:sz w:val="18"/>
                      <w:szCs w:val="18"/>
                    </w:rPr>
                    <w:t>15m</w:t>
                  </w:r>
                  <w:r>
                    <w:rPr>
                      <w:rFonts w:ascii="Times New Roman" w:hAnsi="Times New Roman" w:eastAsia="Times New Roman" w:cs="Times New Roman"/>
                      <w:spacing w:val="35"/>
                      <w:w w:val="101"/>
                      <w:sz w:val="18"/>
                      <w:szCs w:val="18"/>
                    </w:rPr>
                    <w:t xml:space="preserve"> </w:t>
                  </w:r>
                  <w:r>
                    <w:rPr>
                      <w:spacing w:val="9"/>
                      <w:sz w:val="18"/>
                      <w:szCs w:val="18"/>
                    </w:rPr>
                    <w:t>高排气</w:t>
                  </w:r>
                  <w:r>
                    <w:rPr>
                      <w:spacing w:val="-54"/>
                      <w:sz w:val="18"/>
                      <w:szCs w:val="18"/>
                    </w:rPr>
                    <w:t xml:space="preserve"> </w:t>
                  </w:r>
                  <w:r>
                    <w:rPr>
                      <w:spacing w:val="9"/>
                      <w:sz w:val="18"/>
                      <w:szCs w:val="18"/>
                    </w:rPr>
                    <w:t>筒</w:t>
                  </w:r>
                  <w:r>
                    <w:rPr>
                      <w:sz w:val="18"/>
                      <w:szCs w:val="18"/>
                    </w:rPr>
                    <w:t xml:space="preserve"> </w:t>
                  </w:r>
                  <w:r>
                    <w:rPr>
                      <w:spacing w:val="-1"/>
                      <w:sz w:val="18"/>
                      <w:szCs w:val="18"/>
                    </w:rPr>
                    <w:t>（</w:t>
                  </w:r>
                  <w:r>
                    <w:rPr>
                      <w:rFonts w:ascii="Times New Roman" w:hAnsi="Times New Roman" w:eastAsia="Times New Roman" w:cs="Times New Roman"/>
                      <w:spacing w:val="-1"/>
                      <w:sz w:val="18"/>
                      <w:szCs w:val="18"/>
                    </w:rPr>
                    <w:t>DA003</w:t>
                  </w:r>
                  <w:r>
                    <w:rPr>
                      <w:spacing w:val="-1"/>
                      <w:sz w:val="18"/>
                      <w:szCs w:val="18"/>
                    </w:rPr>
                    <w:t>）排放。</w:t>
                  </w:r>
                </w:p>
                <w:p>
                  <w:pPr>
                    <w:pStyle w:val="6"/>
                    <w:spacing w:before="17" w:line="219" w:lineRule="auto"/>
                    <w:ind w:left="112"/>
                    <w:rPr>
                      <w:sz w:val="18"/>
                      <w:szCs w:val="18"/>
                    </w:rPr>
                  </w:pPr>
                  <w:r>
                    <w:rPr>
                      <w:spacing w:val="-2"/>
                      <w:sz w:val="18"/>
                      <w:szCs w:val="18"/>
                    </w:rPr>
                    <w:t>无组织废气：</w:t>
                  </w:r>
                </w:p>
                <w:p>
                  <w:pPr>
                    <w:pStyle w:val="6"/>
                    <w:spacing w:before="21" w:line="219" w:lineRule="auto"/>
                    <w:ind w:left="110"/>
                    <w:rPr>
                      <w:sz w:val="18"/>
                      <w:szCs w:val="18"/>
                    </w:rPr>
                  </w:pPr>
                  <w:r>
                    <w:rPr>
                      <w:spacing w:val="-1"/>
                      <w:sz w:val="18"/>
                      <w:szCs w:val="18"/>
                    </w:rPr>
                    <w:t>造粒粉尘经移动式布袋除尘器处理后于车间无组织排放；</w:t>
                  </w:r>
                </w:p>
                <w:p>
                  <w:pPr>
                    <w:pStyle w:val="6"/>
                    <w:spacing w:before="19" w:line="217" w:lineRule="auto"/>
                    <w:ind w:left="115"/>
                    <w:rPr>
                      <w:sz w:val="18"/>
                      <w:szCs w:val="18"/>
                    </w:rPr>
                  </w:pPr>
                  <w:r>
                    <w:rPr>
                      <w:spacing w:val="-1"/>
                      <w:sz w:val="18"/>
                      <w:szCs w:val="18"/>
                    </w:rPr>
                    <w:t>原料堆存、装卸粉尘经喷雾处理后于车间无组织排放；</w:t>
                  </w:r>
                </w:p>
                <w:p>
                  <w:pPr>
                    <w:pStyle w:val="6"/>
                    <w:spacing w:before="21" w:line="218" w:lineRule="auto"/>
                    <w:ind w:left="127"/>
                    <w:rPr>
                      <w:sz w:val="18"/>
                      <w:szCs w:val="18"/>
                    </w:rPr>
                  </w:pPr>
                  <w:r>
                    <w:rPr>
                      <w:spacing w:val="-2"/>
                      <w:sz w:val="18"/>
                      <w:szCs w:val="18"/>
                    </w:rPr>
                    <w:t>中转仓堆存、进出料粉尘采用半敞开式遮挡；</w:t>
                  </w:r>
                </w:p>
                <w:p>
                  <w:pPr>
                    <w:pStyle w:val="6"/>
                    <w:spacing w:before="21" w:line="187" w:lineRule="auto"/>
                    <w:ind w:left="110"/>
                    <w:rPr>
                      <w:sz w:val="18"/>
                      <w:szCs w:val="18"/>
                    </w:rPr>
                  </w:pPr>
                  <w:r>
                    <w:rPr>
                      <w:spacing w:val="-1"/>
                      <w:sz w:val="18"/>
                      <w:szCs w:val="18"/>
                    </w:rPr>
                    <w:t>道路运输扬尘采用洒水降尘方式处理。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29" w:type="dxa"/>
                  <w:vMerge w:val="continue"/>
                  <w:tcBorders>
                    <w:top w:val="nil"/>
                    <w:left w:val="dotted" w:color="000000" w:sz="2" w:space="0"/>
                    <w:bottom w:val="nil"/>
                  </w:tcBorders>
                  <w:vAlign w:val="top"/>
                </w:tcPr>
                <w:p>
                  <w:pPr>
                    <w:rPr>
                      <w:rFonts w:ascii="Arial"/>
                      <w:sz w:val="21"/>
                    </w:rPr>
                  </w:pPr>
                </w:p>
              </w:tc>
              <w:tc>
                <w:tcPr>
                  <w:tcW w:w="1668" w:type="dxa"/>
                  <w:gridSpan w:val="2"/>
                  <w:vAlign w:val="top"/>
                </w:tcPr>
                <w:p>
                  <w:pPr>
                    <w:pStyle w:val="6"/>
                    <w:spacing w:before="162" w:line="219" w:lineRule="auto"/>
                    <w:ind w:left="475"/>
                    <w:rPr>
                      <w:sz w:val="18"/>
                      <w:szCs w:val="18"/>
                    </w:rPr>
                  </w:pPr>
                  <w:r>
                    <w:rPr>
                      <w:spacing w:val="-2"/>
                      <w:sz w:val="18"/>
                      <w:szCs w:val="18"/>
                    </w:rPr>
                    <w:t>废水治理</w:t>
                  </w:r>
                </w:p>
              </w:tc>
              <w:tc>
                <w:tcPr>
                  <w:tcW w:w="5680" w:type="dxa"/>
                  <w:tcBorders>
                    <w:right w:val="dotted" w:color="000000" w:sz="2" w:space="0"/>
                  </w:tcBorders>
                  <w:vAlign w:val="top"/>
                </w:tcPr>
                <w:p>
                  <w:pPr>
                    <w:pStyle w:val="6"/>
                    <w:spacing w:before="46" w:line="212" w:lineRule="auto"/>
                    <w:ind w:left="120" w:right="120" w:hanging="8"/>
                    <w:rPr>
                      <w:sz w:val="18"/>
                      <w:szCs w:val="18"/>
                    </w:rPr>
                  </w:pPr>
                  <w:r>
                    <w:rPr>
                      <w:spacing w:val="-10"/>
                      <w:sz w:val="18"/>
                      <w:szCs w:val="18"/>
                    </w:rPr>
                    <w:t>生</w:t>
                  </w:r>
                  <w:r>
                    <w:rPr>
                      <w:spacing w:val="-38"/>
                      <w:sz w:val="18"/>
                      <w:szCs w:val="18"/>
                    </w:rPr>
                    <w:t xml:space="preserve"> </w:t>
                  </w:r>
                  <w:r>
                    <w:rPr>
                      <w:spacing w:val="-10"/>
                      <w:sz w:val="18"/>
                      <w:szCs w:val="18"/>
                    </w:rPr>
                    <w:t>活</w:t>
                  </w:r>
                  <w:r>
                    <w:rPr>
                      <w:spacing w:val="-45"/>
                      <w:sz w:val="18"/>
                      <w:szCs w:val="18"/>
                    </w:rPr>
                    <w:t xml:space="preserve"> </w:t>
                  </w:r>
                  <w:r>
                    <w:rPr>
                      <w:spacing w:val="-10"/>
                      <w:sz w:val="18"/>
                      <w:szCs w:val="18"/>
                    </w:rPr>
                    <w:t>污</w:t>
                  </w:r>
                  <w:r>
                    <w:rPr>
                      <w:spacing w:val="-47"/>
                      <w:sz w:val="18"/>
                      <w:szCs w:val="18"/>
                    </w:rPr>
                    <w:t xml:space="preserve"> </w:t>
                  </w:r>
                  <w:r>
                    <w:rPr>
                      <w:spacing w:val="-10"/>
                      <w:sz w:val="18"/>
                      <w:szCs w:val="18"/>
                    </w:rPr>
                    <w:t>水</w:t>
                  </w:r>
                  <w:r>
                    <w:rPr>
                      <w:spacing w:val="-48"/>
                      <w:sz w:val="18"/>
                      <w:szCs w:val="18"/>
                    </w:rPr>
                    <w:t xml:space="preserve"> </w:t>
                  </w:r>
                  <w:r>
                    <w:rPr>
                      <w:spacing w:val="-10"/>
                      <w:sz w:val="18"/>
                      <w:szCs w:val="18"/>
                    </w:rPr>
                    <w:t>经</w:t>
                  </w:r>
                  <w:r>
                    <w:rPr>
                      <w:spacing w:val="-37"/>
                      <w:sz w:val="18"/>
                      <w:szCs w:val="18"/>
                    </w:rPr>
                    <w:t xml:space="preserve"> </w:t>
                  </w:r>
                  <w:r>
                    <w:rPr>
                      <w:spacing w:val="-10"/>
                      <w:sz w:val="18"/>
                      <w:szCs w:val="18"/>
                    </w:rPr>
                    <w:t>隔</w:t>
                  </w:r>
                  <w:r>
                    <w:rPr>
                      <w:spacing w:val="-46"/>
                      <w:sz w:val="18"/>
                      <w:szCs w:val="18"/>
                    </w:rPr>
                    <w:t xml:space="preserve"> </w:t>
                  </w:r>
                  <w:r>
                    <w:rPr>
                      <w:spacing w:val="-10"/>
                      <w:sz w:val="18"/>
                      <w:szCs w:val="18"/>
                    </w:rPr>
                    <w:t>油</w:t>
                  </w:r>
                  <w:r>
                    <w:rPr>
                      <w:spacing w:val="-47"/>
                      <w:sz w:val="18"/>
                      <w:szCs w:val="18"/>
                    </w:rPr>
                    <w:t xml:space="preserve"> </w:t>
                  </w:r>
                  <w:r>
                    <w:rPr>
                      <w:spacing w:val="-10"/>
                      <w:sz w:val="18"/>
                      <w:szCs w:val="18"/>
                    </w:rPr>
                    <w:t>池</w:t>
                  </w:r>
                  <w:r>
                    <w:rPr>
                      <w:spacing w:val="-53"/>
                      <w:sz w:val="18"/>
                      <w:szCs w:val="18"/>
                    </w:rPr>
                    <w:t xml:space="preserve"> </w:t>
                  </w:r>
                  <w:r>
                    <w:rPr>
                      <w:rFonts w:ascii="Times New Roman" w:hAnsi="Times New Roman" w:eastAsia="Times New Roman" w:cs="Times New Roman"/>
                      <w:spacing w:val="-10"/>
                      <w:sz w:val="18"/>
                      <w:szCs w:val="18"/>
                    </w:rPr>
                    <w:t xml:space="preserve">+ </w:t>
                  </w:r>
                  <w:r>
                    <w:rPr>
                      <w:spacing w:val="-10"/>
                      <w:sz w:val="18"/>
                      <w:szCs w:val="18"/>
                    </w:rPr>
                    <w:t>化</w:t>
                  </w:r>
                  <w:r>
                    <w:rPr>
                      <w:spacing w:val="-48"/>
                      <w:sz w:val="18"/>
                      <w:szCs w:val="18"/>
                    </w:rPr>
                    <w:t xml:space="preserve"> </w:t>
                  </w:r>
                  <w:r>
                    <w:rPr>
                      <w:spacing w:val="-10"/>
                      <w:sz w:val="18"/>
                      <w:szCs w:val="18"/>
                    </w:rPr>
                    <w:t>粪</w:t>
                  </w:r>
                  <w:r>
                    <w:rPr>
                      <w:spacing w:val="-47"/>
                      <w:sz w:val="18"/>
                      <w:szCs w:val="18"/>
                    </w:rPr>
                    <w:t xml:space="preserve"> </w:t>
                  </w:r>
                  <w:r>
                    <w:rPr>
                      <w:spacing w:val="-10"/>
                      <w:sz w:val="18"/>
                      <w:szCs w:val="18"/>
                    </w:rPr>
                    <w:t>池</w:t>
                  </w:r>
                  <w:r>
                    <w:rPr>
                      <w:spacing w:val="-46"/>
                      <w:sz w:val="18"/>
                      <w:szCs w:val="18"/>
                    </w:rPr>
                    <w:t xml:space="preserve"> </w:t>
                  </w:r>
                  <w:r>
                    <w:rPr>
                      <w:spacing w:val="-10"/>
                      <w:sz w:val="18"/>
                      <w:szCs w:val="18"/>
                    </w:rPr>
                    <w:t>处</w:t>
                  </w:r>
                  <w:r>
                    <w:rPr>
                      <w:spacing w:val="-47"/>
                      <w:sz w:val="18"/>
                      <w:szCs w:val="18"/>
                    </w:rPr>
                    <w:t xml:space="preserve"> </w:t>
                  </w:r>
                  <w:r>
                    <w:rPr>
                      <w:spacing w:val="-10"/>
                      <w:sz w:val="18"/>
                      <w:szCs w:val="18"/>
                    </w:rPr>
                    <w:t>理</w:t>
                  </w:r>
                  <w:r>
                    <w:rPr>
                      <w:spacing w:val="-48"/>
                      <w:sz w:val="18"/>
                      <w:szCs w:val="18"/>
                    </w:rPr>
                    <w:t xml:space="preserve"> </w:t>
                  </w:r>
                  <w:r>
                    <w:rPr>
                      <w:spacing w:val="-10"/>
                      <w:sz w:val="18"/>
                      <w:szCs w:val="18"/>
                    </w:rPr>
                    <w:t>达</w:t>
                  </w:r>
                  <w:r>
                    <w:rPr>
                      <w:spacing w:val="-44"/>
                      <w:sz w:val="18"/>
                      <w:szCs w:val="18"/>
                    </w:rPr>
                    <w:t xml:space="preserve"> </w:t>
                  </w:r>
                  <w:r>
                    <w:rPr>
                      <w:spacing w:val="-10"/>
                      <w:sz w:val="18"/>
                      <w:szCs w:val="18"/>
                    </w:rPr>
                    <w:t>到</w:t>
                  </w:r>
                  <w:r>
                    <w:rPr>
                      <w:spacing w:val="-57"/>
                      <w:sz w:val="18"/>
                      <w:szCs w:val="18"/>
                    </w:rPr>
                    <w:t xml:space="preserve"> </w:t>
                  </w:r>
                  <w:r>
                    <w:rPr>
                      <w:spacing w:val="-10"/>
                      <w:sz w:val="18"/>
                      <w:szCs w:val="18"/>
                    </w:rPr>
                    <w:t>《</w:t>
                  </w:r>
                  <w:r>
                    <w:rPr>
                      <w:spacing w:val="-32"/>
                      <w:sz w:val="18"/>
                      <w:szCs w:val="18"/>
                    </w:rPr>
                    <w:t xml:space="preserve"> </w:t>
                  </w:r>
                  <w:r>
                    <w:rPr>
                      <w:spacing w:val="-10"/>
                      <w:sz w:val="18"/>
                      <w:szCs w:val="18"/>
                    </w:rPr>
                    <w:t>农</w:t>
                  </w:r>
                  <w:r>
                    <w:rPr>
                      <w:spacing w:val="-25"/>
                      <w:sz w:val="18"/>
                      <w:szCs w:val="18"/>
                    </w:rPr>
                    <w:t xml:space="preserve"> </w:t>
                  </w:r>
                  <w:r>
                    <w:rPr>
                      <w:spacing w:val="-10"/>
                      <w:sz w:val="18"/>
                      <w:szCs w:val="18"/>
                    </w:rPr>
                    <w:t>田</w:t>
                  </w:r>
                  <w:r>
                    <w:rPr>
                      <w:spacing w:val="-47"/>
                      <w:sz w:val="18"/>
                      <w:szCs w:val="18"/>
                    </w:rPr>
                    <w:t xml:space="preserve"> </w:t>
                  </w:r>
                  <w:r>
                    <w:rPr>
                      <w:spacing w:val="-10"/>
                      <w:sz w:val="18"/>
                      <w:szCs w:val="18"/>
                    </w:rPr>
                    <w:t>灌</w:t>
                  </w:r>
                  <w:r>
                    <w:rPr>
                      <w:spacing w:val="-50"/>
                      <w:sz w:val="18"/>
                      <w:szCs w:val="18"/>
                    </w:rPr>
                    <w:t xml:space="preserve"> </w:t>
                  </w:r>
                  <w:r>
                    <w:rPr>
                      <w:spacing w:val="-10"/>
                      <w:sz w:val="18"/>
                      <w:szCs w:val="18"/>
                    </w:rPr>
                    <w:t>溉</w:t>
                  </w:r>
                  <w:r>
                    <w:rPr>
                      <w:spacing w:val="-45"/>
                      <w:sz w:val="18"/>
                      <w:szCs w:val="18"/>
                    </w:rPr>
                    <w:t xml:space="preserve"> </w:t>
                  </w:r>
                  <w:r>
                    <w:rPr>
                      <w:spacing w:val="-10"/>
                      <w:sz w:val="18"/>
                      <w:szCs w:val="18"/>
                    </w:rPr>
                    <w:t>水</w:t>
                  </w:r>
                  <w:r>
                    <w:rPr>
                      <w:spacing w:val="-49"/>
                      <w:sz w:val="18"/>
                      <w:szCs w:val="18"/>
                    </w:rPr>
                    <w:t xml:space="preserve"> </w:t>
                  </w:r>
                  <w:r>
                    <w:rPr>
                      <w:spacing w:val="-10"/>
                      <w:sz w:val="18"/>
                      <w:szCs w:val="18"/>
                    </w:rPr>
                    <w:t>质</w:t>
                  </w:r>
                  <w:r>
                    <w:rPr>
                      <w:spacing w:val="-48"/>
                      <w:sz w:val="18"/>
                      <w:szCs w:val="18"/>
                    </w:rPr>
                    <w:t xml:space="preserve"> </w:t>
                  </w:r>
                  <w:r>
                    <w:rPr>
                      <w:spacing w:val="-10"/>
                      <w:sz w:val="18"/>
                      <w:szCs w:val="18"/>
                    </w:rPr>
                    <w:t>标</w:t>
                  </w:r>
                  <w:r>
                    <w:rPr>
                      <w:spacing w:val="-46"/>
                      <w:sz w:val="18"/>
                      <w:szCs w:val="18"/>
                    </w:rPr>
                    <w:t xml:space="preserve"> </w:t>
                  </w:r>
                  <w:r>
                    <w:rPr>
                      <w:spacing w:val="-10"/>
                      <w:sz w:val="18"/>
                      <w:szCs w:val="18"/>
                    </w:rPr>
                    <w:t>准</w:t>
                  </w:r>
                  <w:r>
                    <w:rPr>
                      <w:spacing w:val="-56"/>
                      <w:sz w:val="18"/>
                      <w:szCs w:val="18"/>
                    </w:rPr>
                    <w:t xml:space="preserve"> </w:t>
                  </w:r>
                  <w:r>
                    <w:rPr>
                      <w:spacing w:val="-10"/>
                      <w:sz w:val="18"/>
                      <w:szCs w:val="18"/>
                    </w:rPr>
                    <w:t>》</w:t>
                  </w:r>
                  <w:r>
                    <w:rPr>
                      <w:sz w:val="18"/>
                      <w:szCs w:val="18"/>
                    </w:rPr>
                    <w:t xml:space="preserve"> </w:t>
                  </w:r>
                  <w:r>
                    <w:rPr>
                      <w:spacing w:val="-1"/>
                      <w:sz w:val="18"/>
                      <w:szCs w:val="18"/>
                    </w:rPr>
                    <w:t>（</w:t>
                  </w:r>
                  <w:r>
                    <w:rPr>
                      <w:rFonts w:ascii="Times New Roman" w:hAnsi="Times New Roman" w:eastAsia="Times New Roman" w:cs="Times New Roman"/>
                      <w:spacing w:val="-1"/>
                      <w:sz w:val="18"/>
                      <w:szCs w:val="18"/>
                    </w:rPr>
                    <w:t>GB5084-2021</w:t>
                  </w:r>
                  <w:r>
                    <w:rPr>
                      <w:spacing w:val="-1"/>
                      <w:sz w:val="18"/>
                      <w:szCs w:val="18"/>
                    </w:rPr>
                    <w:t>）表</w:t>
                  </w:r>
                  <w:r>
                    <w:rPr>
                      <w:spacing w:val="-24"/>
                      <w:sz w:val="18"/>
                      <w:szCs w:val="18"/>
                    </w:rPr>
                    <w:t xml:space="preserve"> </w:t>
                  </w:r>
                  <w:r>
                    <w:rPr>
                      <w:rFonts w:ascii="Times New Roman" w:hAnsi="Times New Roman" w:eastAsia="Times New Roman" w:cs="Times New Roman"/>
                      <w:spacing w:val="-1"/>
                      <w:sz w:val="18"/>
                      <w:szCs w:val="18"/>
                    </w:rPr>
                    <w:t xml:space="preserve">1 </w:t>
                  </w:r>
                  <w:r>
                    <w:rPr>
                      <w:spacing w:val="-1"/>
                      <w:sz w:val="18"/>
                      <w:szCs w:val="18"/>
                    </w:rPr>
                    <w:t>旱地作物标准用于周边</w:t>
                  </w:r>
                  <w:r>
                    <w:rPr>
                      <w:spacing w:val="-2"/>
                      <w:sz w:val="18"/>
                      <w:szCs w:val="18"/>
                    </w:rPr>
                    <w:t>农灌，不外排。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729" w:type="dxa"/>
                  <w:vMerge w:val="continue"/>
                  <w:tcBorders>
                    <w:top w:val="nil"/>
                    <w:left w:val="dotted" w:color="000000" w:sz="2" w:space="0"/>
                    <w:bottom w:val="nil"/>
                  </w:tcBorders>
                  <w:vAlign w:val="top"/>
                </w:tcPr>
                <w:p>
                  <w:pPr>
                    <w:rPr>
                      <w:rFonts w:ascii="Arial"/>
                      <w:sz w:val="21"/>
                    </w:rPr>
                  </w:pPr>
                </w:p>
              </w:tc>
              <w:tc>
                <w:tcPr>
                  <w:tcW w:w="425" w:type="dxa"/>
                  <w:vMerge w:val="restart"/>
                  <w:tcBorders>
                    <w:bottom w:val="nil"/>
                  </w:tcBorders>
                  <w:textDirection w:val="tbRlV"/>
                  <w:vAlign w:val="top"/>
                </w:tcPr>
                <w:p>
                  <w:pPr>
                    <w:pStyle w:val="6"/>
                    <w:spacing w:before="121" w:line="209" w:lineRule="auto"/>
                    <w:ind w:left="165"/>
                    <w:rPr>
                      <w:sz w:val="18"/>
                      <w:szCs w:val="18"/>
                    </w:rPr>
                  </w:pPr>
                  <w:r>
                    <w:rPr>
                      <w:spacing w:val="39"/>
                      <w:sz w:val="18"/>
                      <w:szCs w:val="18"/>
                    </w:rPr>
                    <w:t>固体废物</w:t>
                  </w:r>
                </w:p>
              </w:tc>
              <w:tc>
                <w:tcPr>
                  <w:tcW w:w="1243" w:type="dxa"/>
                  <w:vAlign w:val="top"/>
                </w:tcPr>
                <w:p>
                  <w:pPr>
                    <w:pStyle w:val="6"/>
                    <w:spacing w:before="46" w:line="212" w:lineRule="auto"/>
                    <w:ind w:left="355" w:right="169" w:hanging="177"/>
                    <w:rPr>
                      <w:sz w:val="18"/>
                      <w:szCs w:val="18"/>
                    </w:rPr>
                  </w:pPr>
                  <w:r>
                    <w:rPr>
                      <w:spacing w:val="-2"/>
                      <w:sz w:val="18"/>
                      <w:szCs w:val="18"/>
                    </w:rPr>
                    <w:t>一般工业固</w:t>
                  </w:r>
                  <w:r>
                    <w:rPr>
                      <w:sz w:val="18"/>
                      <w:szCs w:val="18"/>
                    </w:rPr>
                    <w:t xml:space="preserve"> </w:t>
                  </w:r>
                  <w:r>
                    <w:rPr>
                      <w:spacing w:val="-3"/>
                      <w:sz w:val="18"/>
                      <w:szCs w:val="18"/>
                    </w:rPr>
                    <w:t>体废物</w:t>
                  </w:r>
                </w:p>
              </w:tc>
              <w:tc>
                <w:tcPr>
                  <w:tcW w:w="5680" w:type="dxa"/>
                  <w:tcBorders>
                    <w:right w:val="dotted" w:color="000000" w:sz="2" w:space="0"/>
                  </w:tcBorders>
                  <w:vAlign w:val="top"/>
                </w:tcPr>
                <w:p>
                  <w:pPr>
                    <w:pStyle w:val="6"/>
                    <w:spacing w:before="165" w:line="219" w:lineRule="auto"/>
                    <w:ind w:right="17"/>
                    <w:jc w:val="right"/>
                    <w:rPr>
                      <w:sz w:val="18"/>
                      <w:szCs w:val="18"/>
                    </w:rPr>
                  </w:pPr>
                  <w:r>
                    <w:rPr>
                      <w:spacing w:val="-4"/>
                      <w:sz w:val="18"/>
                      <w:szCs w:val="18"/>
                    </w:rPr>
                    <w:t>设置一间</w:t>
                  </w:r>
                  <w:r>
                    <w:rPr>
                      <w:spacing w:val="-40"/>
                      <w:sz w:val="18"/>
                      <w:szCs w:val="18"/>
                    </w:rPr>
                    <w:t xml:space="preserve"> </w:t>
                  </w:r>
                  <w:r>
                    <w:rPr>
                      <w:rFonts w:ascii="Times New Roman" w:hAnsi="Times New Roman" w:eastAsia="Times New Roman" w:cs="Times New Roman"/>
                      <w:spacing w:val="-4"/>
                      <w:sz w:val="18"/>
                      <w:szCs w:val="18"/>
                    </w:rPr>
                    <w:t>10m</w:t>
                  </w:r>
                  <w:r>
                    <w:rPr>
                      <w:rFonts w:ascii="Times New Roman" w:hAnsi="Times New Roman" w:eastAsia="Times New Roman" w:cs="Times New Roman"/>
                      <w:spacing w:val="-4"/>
                      <w:position w:val="6"/>
                      <w:sz w:val="11"/>
                      <w:szCs w:val="11"/>
                    </w:rPr>
                    <w:t>3</w:t>
                  </w:r>
                  <w:r>
                    <w:rPr>
                      <w:rFonts w:ascii="Times New Roman" w:hAnsi="Times New Roman" w:eastAsia="Times New Roman" w:cs="Times New Roman"/>
                      <w:spacing w:val="14"/>
                      <w:position w:val="6"/>
                      <w:sz w:val="11"/>
                      <w:szCs w:val="11"/>
                    </w:rPr>
                    <w:t xml:space="preserve"> </w:t>
                  </w:r>
                  <w:r>
                    <w:rPr>
                      <w:spacing w:val="-4"/>
                      <w:sz w:val="18"/>
                      <w:szCs w:val="18"/>
                    </w:rPr>
                    <w:t>的一般工业固体废物贮存间，</w:t>
                  </w:r>
                  <w:r>
                    <w:rPr>
                      <w:spacing w:val="-5"/>
                      <w:sz w:val="18"/>
                      <w:szCs w:val="18"/>
                    </w:rPr>
                    <w:t>定期交相关单位处理处置。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729" w:type="dxa"/>
                  <w:vMerge w:val="continue"/>
                  <w:tcBorders>
                    <w:top w:val="nil"/>
                    <w:left w:val="dotted" w:color="000000" w:sz="2" w:space="0"/>
                    <w:bottom w:val="nil"/>
                  </w:tcBorders>
                  <w:vAlign w:val="top"/>
                </w:tcPr>
                <w:p>
                  <w:pPr>
                    <w:rPr>
                      <w:rFonts w:ascii="Arial"/>
                      <w:sz w:val="21"/>
                    </w:rPr>
                  </w:pPr>
                </w:p>
              </w:tc>
              <w:tc>
                <w:tcPr>
                  <w:tcW w:w="425" w:type="dxa"/>
                  <w:vMerge w:val="continue"/>
                  <w:tcBorders>
                    <w:top w:val="nil"/>
                    <w:bottom w:val="nil"/>
                  </w:tcBorders>
                  <w:textDirection w:val="tbRlV"/>
                  <w:vAlign w:val="top"/>
                </w:tcPr>
                <w:p>
                  <w:pPr>
                    <w:rPr>
                      <w:rFonts w:ascii="Arial"/>
                      <w:sz w:val="21"/>
                    </w:rPr>
                  </w:pPr>
                </w:p>
              </w:tc>
              <w:tc>
                <w:tcPr>
                  <w:tcW w:w="1243" w:type="dxa"/>
                  <w:vAlign w:val="top"/>
                </w:tcPr>
                <w:p>
                  <w:pPr>
                    <w:pStyle w:val="6"/>
                    <w:spacing w:before="103" w:line="220" w:lineRule="auto"/>
                    <w:ind w:left="266"/>
                    <w:rPr>
                      <w:sz w:val="18"/>
                      <w:szCs w:val="18"/>
                    </w:rPr>
                  </w:pPr>
                  <w:r>
                    <w:rPr>
                      <w:spacing w:val="-3"/>
                      <w:sz w:val="18"/>
                      <w:szCs w:val="18"/>
                    </w:rPr>
                    <w:t>危险废物</w:t>
                  </w:r>
                </w:p>
              </w:tc>
              <w:tc>
                <w:tcPr>
                  <w:tcW w:w="5680" w:type="dxa"/>
                  <w:tcBorders>
                    <w:right w:val="dotted" w:color="000000" w:sz="2" w:space="0"/>
                  </w:tcBorders>
                  <w:vAlign w:val="top"/>
                </w:tcPr>
                <w:p>
                  <w:pPr>
                    <w:pStyle w:val="6"/>
                    <w:spacing w:before="102" w:line="216" w:lineRule="auto"/>
                    <w:ind w:left="113"/>
                    <w:rPr>
                      <w:sz w:val="18"/>
                      <w:szCs w:val="18"/>
                    </w:rPr>
                  </w:pPr>
                  <w:r>
                    <w:rPr>
                      <w:spacing w:val="-1"/>
                      <w:sz w:val="18"/>
                      <w:szCs w:val="18"/>
                    </w:rPr>
                    <w:t>设置一间</w:t>
                  </w:r>
                  <w:r>
                    <w:rPr>
                      <w:spacing w:val="-36"/>
                      <w:sz w:val="18"/>
                      <w:szCs w:val="18"/>
                    </w:rPr>
                    <w:t xml:space="preserve"> </w:t>
                  </w:r>
                  <w:r>
                    <w:rPr>
                      <w:rFonts w:ascii="Times New Roman" w:hAnsi="Times New Roman" w:eastAsia="Times New Roman" w:cs="Times New Roman"/>
                      <w:spacing w:val="-1"/>
                      <w:sz w:val="18"/>
                      <w:szCs w:val="18"/>
                    </w:rPr>
                    <w:t>5m</w:t>
                  </w:r>
                  <w:r>
                    <w:rPr>
                      <w:rFonts w:ascii="Times New Roman" w:hAnsi="Times New Roman" w:eastAsia="Times New Roman" w:cs="Times New Roman"/>
                      <w:spacing w:val="-1"/>
                      <w:position w:val="5"/>
                      <w:sz w:val="11"/>
                      <w:szCs w:val="11"/>
                    </w:rPr>
                    <w:t>3</w:t>
                  </w:r>
                  <w:r>
                    <w:rPr>
                      <w:rFonts w:ascii="Times New Roman" w:hAnsi="Times New Roman" w:eastAsia="Times New Roman" w:cs="Times New Roman"/>
                      <w:spacing w:val="24"/>
                      <w:position w:val="5"/>
                      <w:sz w:val="11"/>
                      <w:szCs w:val="11"/>
                    </w:rPr>
                    <w:t xml:space="preserve"> </w:t>
                  </w:r>
                  <w:r>
                    <w:rPr>
                      <w:spacing w:val="-1"/>
                      <w:sz w:val="18"/>
                      <w:szCs w:val="18"/>
                    </w:rPr>
                    <w:t>的危险废物暂存间，定期委</w:t>
                  </w:r>
                  <w:r>
                    <w:rPr>
                      <w:spacing w:val="-2"/>
                      <w:sz w:val="18"/>
                      <w:szCs w:val="18"/>
                    </w:rPr>
                    <w:t>托有资质的单位处置。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729" w:type="dxa"/>
                  <w:vMerge w:val="continue"/>
                  <w:tcBorders>
                    <w:top w:val="nil"/>
                    <w:left w:val="dotted" w:color="000000" w:sz="2" w:space="0"/>
                    <w:bottom w:val="single" w:color="000000" w:sz="10" w:space="0"/>
                  </w:tcBorders>
                  <w:vAlign w:val="top"/>
                </w:tcPr>
                <w:p>
                  <w:pPr>
                    <w:rPr>
                      <w:rFonts w:ascii="Arial"/>
                      <w:sz w:val="21"/>
                    </w:rPr>
                  </w:pPr>
                </w:p>
              </w:tc>
              <w:tc>
                <w:tcPr>
                  <w:tcW w:w="425" w:type="dxa"/>
                  <w:vMerge w:val="continue"/>
                  <w:tcBorders>
                    <w:top w:val="nil"/>
                    <w:bottom w:val="single" w:color="000000" w:sz="10" w:space="0"/>
                  </w:tcBorders>
                  <w:textDirection w:val="tbRlV"/>
                  <w:vAlign w:val="top"/>
                </w:tcPr>
                <w:p>
                  <w:pPr>
                    <w:rPr>
                      <w:rFonts w:ascii="Arial"/>
                      <w:sz w:val="21"/>
                    </w:rPr>
                  </w:pPr>
                </w:p>
              </w:tc>
              <w:tc>
                <w:tcPr>
                  <w:tcW w:w="1243" w:type="dxa"/>
                  <w:tcBorders>
                    <w:bottom w:val="single" w:color="000000" w:sz="10" w:space="0"/>
                  </w:tcBorders>
                  <w:vAlign w:val="top"/>
                </w:tcPr>
                <w:p>
                  <w:pPr>
                    <w:pStyle w:val="6"/>
                    <w:spacing w:before="104" w:line="220" w:lineRule="auto"/>
                    <w:ind w:left="265"/>
                    <w:rPr>
                      <w:sz w:val="18"/>
                      <w:szCs w:val="18"/>
                    </w:rPr>
                  </w:pPr>
                  <w:r>
                    <w:rPr>
                      <w:spacing w:val="-3"/>
                      <w:sz w:val="18"/>
                      <w:szCs w:val="18"/>
                    </w:rPr>
                    <w:t>生活垃圾</w:t>
                  </w:r>
                </w:p>
              </w:tc>
              <w:tc>
                <w:tcPr>
                  <w:tcW w:w="5680" w:type="dxa"/>
                  <w:tcBorders>
                    <w:bottom w:val="single" w:color="000000" w:sz="10" w:space="0"/>
                    <w:right w:val="dotted" w:color="000000" w:sz="2" w:space="0"/>
                  </w:tcBorders>
                  <w:vAlign w:val="top"/>
                </w:tcPr>
                <w:p>
                  <w:pPr>
                    <w:pStyle w:val="6"/>
                    <w:spacing w:before="104" w:line="219" w:lineRule="auto"/>
                    <w:ind w:left="111"/>
                    <w:rPr>
                      <w:sz w:val="18"/>
                      <w:szCs w:val="18"/>
                    </w:rPr>
                  </w:pPr>
                  <w:r>
                    <w:rPr>
                      <w:spacing w:val="-1"/>
                      <w:sz w:val="18"/>
                      <w:szCs w:val="18"/>
                    </w:rPr>
                    <w:t>集中收集，交由当地环卫部门处理。</w:t>
                  </w:r>
                </w:p>
              </w:tc>
            </w:tr>
          </w:tbl>
          <w:p>
            <w:pPr>
              <w:pStyle w:val="6"/>
              <w:spacing w:before="31" w:line="229" w:lineRule="auto"/>
              <w:ind w:left="538"/>
            </w:pPr>
            <w:r>
              <w:rPr>
                <w:spacing w:val="7"/>
                <w14:textOutline w14:w="3795" w14:cap="sq" w14:cmpd="sng">
                  <w14:solidFill>
                    <w14:srgbClr w14:val="000000"/>
                  </w14:solidFill>
                  <w14:prstDash w14:val="solid"/>
                  <w14:bevel/>
                </w14:textOutline>
              </w:rPr>
              <w:t>（二）主要设备</w:t>
            </w:r>
          </w:p>
          <w:p>
            <w:pPr>
              <w:pStyle w:val="6"/>
              <w:spacing w:before="162" w:line="227" w:lineRule="auto"/>
              <w:ind w:left="529"/>
            </w:pPr>
            <w:r>
              <w:rPr>
                <w:spacing w:val="6"/>
              </w:rPr>
              <w:t>本项目主要设备详见表</w:t>
            </w:r>
            <w:r>
              <w:rPr>
                <w:spacing w:val="-33"/>
              </w:rPr>
              <w:t xml:space="preserve"> </w:t>
            </w:r>
            <w:r>
              <w:rPr>
                <w:rFonts w:ascii="Times New Roman" w:hAnsi="Times New Roman" w:eastAsia="Times New Roman" w:cs="Times New Roman"/>
                <w:spacing w:val="6"/>
              </w:rPr>
              <w:t>2-2</w:t>
            </w:r>
            <w:r>
              <w:rPr>
                <w:spacing w:val="6"/>
              </w:rPr>
              <w:t>。</w:t>
            </w:r>
          </w:p>
        </w:tc>
      </w:tr>
    </w:tbl>
    <w:p>
      <w:pPr>
        <w:pStyle w:val="2"/>
      </w:pPr>
    </w:p>
    <w:p>
      <w:pPr>
        <w:sectPr>
          <w:footerReference r:id="rId11" w:type="default"/>
          <w:pgSz w:w="11906" w:h="16839"/>
          <w:pgMar w:top="1431" w:right="1413" w:bottom="1115" w:left="1413" w:header="0" w:footer="955" w:gutter="0"/>
          <w:cols w:space="720" w:num="1"/>
        </w:sectPr>
      </w:pPr>
    </w:p>
    <w:p>
      <w:pPr>
        <w:spacing w:before="28"/>
      </w:pPr>
    </w:p>
    <w:tbl>
      <w:tblPr>
        <w:tblStyle w:val="5"/>
        <w:tblW w:w="9064" w:type="dxa"/>
        <w:tblInd w:w="7" w:type="dxa"/>
        <w:tblBorders>
          <w:top w:val="single" w:color="000000" w:sz="6" w:space="0"/>
          <w:left w:val="single" w:color="000000" w:sz="6" w:space="0"/>
          <w:bottom w:val="single" w:color="000000" w:sz="4"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6" w:space="0"/>
            <w:left w:val="single" w:color="000000" w:sz="6" w:space="0"/>
            <w:bottom w:val="single" w:color="000000" w:sz="4"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370" w:hRule="atLeast"/>
        </w:trPr>
        <w:tc>
          <w:tcPr>
            <w:tcW w:w="9064" w:type="dxa"/>
            <w:vAlign w:val="top"/>
          </w:tcPr>
          <w:p>
            <w:pPr>
              <w:pStyle w:val="6"/>
              <w:spacing w:before="31" w:line="212" w:lineRule="auto"/>
              <w:ind w:left="3682"/>
              <w:rPr>
                <w:sz w:val="18"/>
                <w:szCs w:val="18"/>
              </w:rPr>
            </w:pPr>
            <w:r>
              <w:pict>
                <v:rect id="_x0000_s1054" o:spid="_x0000_s1054" o:spt="1" style="position:absolute;left:0pt;margin-left:37.8pt;margin-top:0.95pt;height:667.85pt;width:0.5pt;mso-position-horizontal-relative:page;mso-position-vertical-relative:page;z-index:251687936;mso-width-relative:page;mso-height-relative:page;" fillcolor="#000000" filled="t" stroked="f" coordsize="21600,21600">
                  <v:path/>
                  <v:fill on="t" focussize="0,0"/>
                  <v:stroke on="f"/>
                  <v:imagedata o:title=""/>
                  <o:lock v:ext="edit"/>
                </v:rect>
              </w:pict>
            </w:r>
            <w:r>
              <w:rPr>
                <w:spacing w:val="-1"/>
                <w:sz w:val="18"/>
                <w:szCs w:val="18"/>
                <w14:textOutline w14:w="3268" w14:cap="sq" w14:cmpd="sng">
                  <w14:solidFill>
                    <w14:srgbClr w14:val="000000"/>
                  </w14:solidFill>
                  <w14:prstDash w14:val="solid"/>
                  <w14:bevel/>
                </w14:textOutline>
              </w:rPr>
              <w:t>表</w:t>
            </w:r>
            <w:r>
              <w:rPr>
                <w:spacing w:val="-27"/>
                <w:sz w:val="18"/>
                <w:szCs w:val="18"/>
              </w:rPr>
              <w:t xml:space="preserve"> </w:t>
            </w:r>
            <w:r>
              <w:rPr>
                <w:rFonts w:ascii="Times New Roman" w:hAnsi="Times New Roman" w:eastAsia="Times New Roman" w:cs="Times New Roman"/>
                <w:b/>
                <w:bCs/>
                <w:spacing w:val="-1"/>
                <w:sz w:val="18"/>
                <w:szCs w:val="18"/>
              </w:rPr>
              <w:t xml:space="preserve">2-2    </w:t>
            </w:r>
            <w:r>
              <w:rPr>
                <w:spacing w:val="-1"/>
                <w:sz w:val="18"/>
                <w:szCs w:val="18"/>
                <w14:textOutline w14:w="3268" w14:cap="sq" w14:cmpd="sng">
                  <w14:solidFill>
                    <w14:srgbClr w14:val="000000"/>
                  </w14:solidFill>
                  <w14:prstDash w14:val="solid"/>
                  <w14:bevel/>
                </w14:textOutline>
              </w:rPr>
              <w:t>本项目主要设备一览表</w:t>
            </w:r>
          </w:p>
          <w:tbl>
            <w:tblPr>
              <w:tblStyle w:val="5"/>
              <w:tblW w:w="8078" w:type="dxa"/>
              <w:tblInd w:w="8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2130"/>
              <w:gridCol w:w="1128"/>
              <w:gridCol w:w="1975"/>
              <w:gridCol w:w="20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752" w:type="dxa"/>
                  <w:tcBorders>
                    <w:top w:val="single" w:color="000000" w:sz="10" w:space="0"/>
                    <w:left w:val="dotted" w:color="000000" w:sz="2" w:space="0"/>
                  </w:tcBorders>
                  <w:vAlign w:val="top"/>
                </w:tcPr>
                <w:p>
                  <w:pPr>
                    <w:pStyle w:val="6"/>
                    <w:spacing w:before="84" w:line="221" w:lineRule="auto"/>
                    <w:ind w:left="198"/>
                    <w:rPr>
                      <w:sz w:val="18"/>
                      <w:szCs w:val="18"/>
                    </w:rPr>
                  </w:pPr>
                  <w:r>
                    <w:rPr>
                      <w:spacing w:val="-4"/>
                      <w:sz w:val="18"/>
                      <w:szCs w:val="18"/>
                      <w14:textOutline w14:w="3268" w14:cap="sq" w14:cmpd="sng">
                        <w14:solidFill>
                          <w14:srgbClr w14:val="000000"/>
                        </w14:solidFill>
                        <w14:prstDash w14:val="solid"/>
                        <w14:bevel/>
                      </w14:textOutline>
                    </w:rPr>
                    <w:t>序号</w:t>
                  </w:r>
                </w:p>
              </w:tc>
              <w:tc>
                <w:tcPr>
                  <w:tcW w:w="2130" w:type="dxa"/>
                  <w:tcBorders>
                    <w:top w:val="single" w:color="000000" w:sz="10" w:space="0"/>
                  </w:tcBorders>
                  <w:vAlign w:val="top"/>
                </w:tcPr>
                <w:p>
                  <w:pPr>
                    <w:pStyle w:val="6"/>
                    <w:spacing w:before="84" w:line="221" w:lineRule="auto"/>
                    <w:ind w:left="710"/>
                    <w:rPr>
                      <w:sz w:val="18"/>
                      <w:szCs w:val="18"/>
                    </w:rPr>
                  </w:pPr>
                  <w:r>
                    <w:rPr>
                      <w:spacing w:val="-2"/>
                      <w:sz w:val="18"/>
                      <w:szCs w:val="18"/>
                      <w14:textOutline w14:w="3268" w14:cap="sq" w14:cmpd="sng">
                        <w14:solidFill>
                          <w14:srgbClr w14:val="000000"/>
                        </w14:solidFill>
                        <w14:prstDash w14:val="solid"/>
                        <w14:bevel/>
                      </w14:textOutline>
                    </w:rPr>
                    <w:t>设备名称</w:t>
                  </w:r>
                </w:p>
              </w:tc>
              <w:tc>
                <w:tcPr>
                  <w:tcW w:w="1128" w:type="dxa"/>
                  <w:tcBorders>
                    <w:top w:val="single" w:color="000000" w:sz="10" w:space="0"/>
                  </w:tcBorders>
                  <w:vAlign w:val="top"/>
                </w:tcPr>
                <w:p>
                  <w:pPr>
                    <w:pStyle w:val="6"/>
                    <w:spacing w:before="85" w:line="220" w:lineRule="auto"/>
                    <w:ind w:left="388"/>
                    <w:rPr>
                      <w:sz w:val="18"/>
                      <w:szCs w:val="18"/>
                    </w:rPr>
                  </w:pPr>
                  <w:r>
                    <w:rPr>
                      <w:spacing w:val="-5"/>
                      <w:sz w:val="18"/>
                      <w:szCs w:val="18"/>
                      <w14:textOutline w14:w="3268" w14:cap="sq" w14:cmpd="sng">
                        <w14:solidFill>
                          <w14:srgbClr w14:val="000000"/>
                        </w14:solidFill>
                        <w14:prstDash w14:val="solid"/>
                        <w14:bevel/>
                      </w14:textOutline>
                    </w:rPr>
                    <w:t>单位</w:t>
                  </w:r>
                </w:p>
              </w:tc>
              <w:tc>
                <w:tcPr>
                  <w:tcW w:w="1975" w:type="dxa"/>
                  <w:tcBorders>
                    <w:top w:val="single" w:color="000000" w:sz="10" w:space="0"/>
                  </w:tcBorders>
                  <w:vAlign w:val="top"/>
                </w:tcPr>
                <w:p>
                  <w:pPr>
                    <w:pStyle w:val="6"/>
                    <w:spacing w:before="85" w:line="219" w:lineRule="auto"/>
                    <w:ind w:left="813"/>
                    <w:rPr>
                      <w:sz w:val="18"/>
                      <w:szCs w:val="18"/>
                    </w:rPr>
                  </w:pPr>
                  <w:r>
                    <w:rPr>
                      <w:spacing w:val="-5"/>
                      <w:sz w:val="18"/>
                      <w:szCs w:val="18"/>
                      <w14:textOutline w14:w="3268" w14:cap="sq" w14:cmpd="sng">
                        <w14:solidFill>
                          <w14:srgbClr w14:val="000000"/>
                        </w14:solidFill>
                        <w14:prstDash w14:val="solid"/>
                        <w14:bevel/>
                      </w14:textOutline>
                    </w:rPr>
                    <w:t>数量</w:t>
                  </w:r>
                </w:p>
              </w:tc>
              <w:tc>
                <w:tcPr>
                  <w:tcW w:w="2093" w:type="dxa"/>
                  <w:tcBorders>
                    <w:top w:val="single" w:color="000000" w:sz="10" w:space="0"/>
                    <w:right w:val="dotted" w:color="000000" w:sz="2" w:space="0"/>
                  </w:tcBorders>
                  <w:vAlign w:val="top"/>
                </w:tcPr>
                <w:p>
                  <w:pPr>
                    <w:pStyle w:val="6"/>
                    <w:spacing w:before="85" w:line="219" w:lineRule="auto"/>
                    <w:ind w:left="690"/>
                    <w:rPr>
                      <w:sz w:val="18"/>
                      <w:szCs w:val="18"/>
                    </w:rPr>
                  </w:pPr>
                  <w:r>
                    <w:rPr>
                      <w:spacing w:val="-2"/>
                      <w:sz w:val="18"/>
                      <w:szCs w:val="18"/>
                      <w14:textOutline w14:w="3268" w14:cap="sq" w14:cmpd="sng">
                        <w14:solidFill>
                          <w14:srgbClr w14:val="000000"/>
                        </w14:solidFill>
                        <w14:prstDash w14:val="solid"/>
                        <w14:bevel/>
                      </w14:textOutline>
                    </w:rPr>
                    <w:t>使用工序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752" w:type="dxa"/>
                  <w:tcBorders>
                    <w:left w:val="dotted" w:color="000000" w:sz="2" w:space="0"/>
                  </w:tcBorders>
                  <w:vAlign w:val="top"/>
                </w:tcPr>
                <w:p>
                  <w:pPr>
                    <w:spacing w:before="114" w:line="188" w:lineRule="auto"/>
                    <w:ind w:left="350"/>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2130" w:type="dxa"/>
                  <w:vAlign w:val="top"/>
                </w:tcPr>
                <w:p>
                  <w:pPr>
                    <w:pStyle w:val="6"/>
                    <w:spacing w:before="83" w:line="219" w:lineRule="auto"/>
                    <w:ind w:left="797"/>
                    <w:rPr>
                      <w:sz w:val="18"/>
                      <w:szCs w:val="18"/>
                    </w:rPr>
                  </w:pPr>
                  <w:r>
                    <w:rPr>
                      <w:spacing w:val="-3"/>
                      <w:sz w:val="18"/>
                      <w:szCs w:val="18"/>
                    </w:rPr>
                    <w:t>破碎机</w:t>
                  </w:r>
                </w:p>
              </w:tc>
              <w:tc>
                <w:tcPr>
                  <w:tcW w:w="1128" w:type="dxa"/>
                  <w:vAlign w:val="top"/>
                </w:tcPr>
                <w:p>
                  <w:pPr>
                    <w:pStyle w:val="6"/>
                    <w:spacing w:before="83" w:line="221" w:lineRule="auto"/>
                    <w:ind w:left="492"/>
                    <w:rPr>
                      <w:sz w:val="18"/>
                      <w:szCs w:val="18"/>
                    </w:rPr>
                  </w:pPr>
                  <w:r>
                    <w:rPr>
                      <w:sz w:val="18"/>
                      <w:szCs w:val="18"/>
                    </w:rPr>
                    <w:t>台</w:t>
                  </w:r>
                </w:p>
              </w:tc>
              <w:tc>
                <w:tcPr>
                  <w:tcW w:w="1975" w:type="dxa"/>
                  <w:vAlign w:val="top"/>
                </w:tcPr>
                <w:p>
                  <w:pPr>
                    <w:spacing w:before="114" w:line="188" w:lineRule="auto"/>
                    <w:ind w:left="945"/>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093" w:type="dxa"/>
                  <w:tcBorders>
                    <w:right w:val="dotted" w:color="000000" w:sz="2" w:space="0"/>
                  </w:tcBorders>
                  <w:vAlign w:val="top"/>
                </w:tcPr>
                <w:p>
                  <w:pPr>
                    <w:pStyle w:val="6"/>
                    <w:spacing w:before="83" w:line="219" w:lineRule="auto"/>
                    <w:ind w:left="691"/>
                    <w:rPr>
                      <w:sz w:val="18"/>
                      <w:szCs w:val="18"/>
                    </w:rPr>
                  </w:pPr>
                  <w:r>
                    <w:rPr>
                      <w:spacing w:val="-2"/>
                      <w:sz w:val="18"/>
                      <w:szCs w:val="18"/>
                    </w:rPr>
                    <w:t>破碎工序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752" w:type="dxa"/>
                  <w:tcBorders>
                    <w:left w:val="dotted" w:color="000000" w:sz="2" w:space="0"/>
                  </w:tcBorders>
                  <w:vAlign w:val="top"/>
                </w:tcPr>
                <w:p>
                  <w:pPr>
                    <w:spacing w:before="115" w:line="188" w:lineRule="auto"/>
                    <w:ind w:left="332"/>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130" w:type="dxa"/>
                  <w:vAlign w:val="top"/>
                </w:tcPr>
                <w:p>
                  <w:pPr>
                    <w:pStyle w:val="6"/>
                    <w:spacing w:before="86" w:line="219" w:lineRule="auto"/>
                    <w:ind w:left="800"/>
                    <w:rPr>
                      <w:sz w:val="18"/>
                      <w:szCs w:val="18"/>
                    </w:rPr>
                  </w:pPr>
                  <w:r>
                    <w:rPr>
                      <w:spacing w:val="-4"/>
                      <w:sz w:val="18"/>
                      <w:szCs w:val="18"/>
                    </w:rPr>
                    <w:t>磨粉机</w:t>
                  </w:r>
                </w:p>
              </w:tc>
              <w:tc>
                <w:tcPr>
                  <w:tcW w:w="1128" w:type="dxa"/>
                  <w:vAlign w:val="top"/>
                </w:tcPr>
                <w:p>
                  <w:pPr>
                    <w:pStyle w:val="6"/>
                    <w:spacing w:before="87" w:line="221" w:lineRule="auto"/>
                    <w:ind w:left="492"/>
                    <w:rPr>
                      <w:sz w:val="18"/>
                      <w:szCs w:val="18"/>
                    </w:rPr>
                  </w:pPr>
                  <w:r>
                    <w:rPr>
                      <w:sz w:val="18"/>
                      <w:szCs w:val="18"/>
                    </w:rPr>
                    <w:t>台</w:t>
                  </w:r>
                </w:p>
              </w:tc>
              <w:tc>
                <w:tcPr>
                  <w:tcW w:w="1975" w:type="dxa"/>
                  <w:vAlign w:val="top"/>
                </w:tcPr>
                <w:p>
                  <w:pPr>
                    <w:spacing w:before="115" w:line="188" w:lineRule="auto"/>
                    <w:ind w:left="945"/>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093" w:type="dxa"/>
                  <w:tcBorders>
                    <w:right w:val="dotted" w:color="000000" w:sz="2" w:space="0"/>
                  </w:tcBorders>
                  <w:vAlign w:val="top"/>
                </w:tcPr>
                <w:p>
                  <w:pPr>
                    <w:pStyle w:val="6"/>
                    <w:spacing w:before="87" w:line="219" w:lineRule="auto"/>
                    <w:ind w:left="691"/>
                    <w:rPr>
                      <w:sz w:val="18"/>
                      <w:szCs w:val="18"/>
                    </w:rPr>
                  </w:pPr>
                  <w:r>
                    <w:rPr>
                      <w:spacing w:val="-2"/>
                      <w:sz w:val="18"/>
                      <w:szCs w:val="18"/>
                    </w:rPr>
                    <w:t>粉碎工序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2" w:hRule="atLeast"/>
              </w:trPr>
              <w:tc>
                <w:tcPr>
                  <w:tcW w:w="752" w:type="dxa"/>
                  <w:tcBorders>
                    <w:left w:val="dotted" w:color="000000" w:sz="2" w:space="0"/>
                  </w:tcBorders>
                  <w:vAlign w:val="top"/>
                </w:tcPr>
                <w:p>
                  <w:pPr>
                    <w:spacing w:before="119" w:line="188" w:lineRule="auto"/>
                    <w:ind w:left="336"/>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2130" w:type="dxa"/>
                  <w:vAlign w:val="top"/>
                </w:tcPr>
                <w:p>
                  <w:pPr>
                    <w:pStyle w:val="6"/>
                    <w:spacing w:before="89" w:line="219" w:lineRule="auto"/>
                    <w:ind w:left="798"/>
                    <w:rPr>
                      <w:sz w:val="18"/>
                      <w:szCs w:val="18"/>
                    </w:rPr>
                  </w:pPr>
                  <w:r>
                    <w:rPr>
                      <w:spacing w:val="-3"/>
                      <w:sz w:val="18"/>
                      <w:szCs w:val="18"/>
                    </w:rPr>
                    <w:t>烘干机</w:t>
                  </w:r>
                </w:p>
              </w:tc>
              <w:tc>
                <w:tcPr>
                  <w:tcW w:w="1128" w:type="dxa"/>
                  <w:vAlign w:val="top"/>
                </w:tcPr>
                <w:p>
                  <w:pPr>
                    <w:pStyle w:val="6"/>
                    <w:spacing w:before="90" w:line="221" w:lineRule="auto"/>
                    <w:ind w:left="492"/>
                    <w:rPr>
                      <w:sz w:val="18"/>
                      <w:szCs w:val="18"/>
                    </w:rPr>
                  </w:pPr>
                  <w:r>
                    <w:rPr>
                      <w:sz w:val="18"/>
                      <w:szCs w:val="18"/>
                    </w:rPr>
                    <w:t>台</w:t>
                  </w:r>
                </w:p>
              </w:tc>
              <w:tc>
                <w:tcPr>
                  <w:tcW w:w="1975" w:type="dxa"/>
                  <w:vAlign w:val="top"/>
                </w:tcPr>
                <w:p>
                  <w:pPr>
                    <w:spacing w:before="119" w:line="188" w:lineRule="auto"/>
                    <w:ind w:left="945"/>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093" w:type="dxa"/>
                  <w:tcBorders>
                    <w:right w:val="dotted" w:color="000000" w:sz="2" w:space="0"/>
                  </w:tcBorders>
                  <w:vAlign w:val="top"/>
                </w:tcPr>
                <w:p>
                  <w:pPr>
                    <w:pStyle w:val="6"/>
                    <w:spacing w:before="89" w:line="219" w:lineRule="auto"/>
                    <w:ind w:left="691"/>
                    <w:rPr>
                      <w:sz w:val="18"/>
                      <w:szCs w:val="18"/>
                    </w:rPr>
                  </w:pPr>
                  <w:r>
                    <w:rPr>
                      <w:spacing w:val="-2"/>
                      <w:sz w:val="18"/>
                      <w:szCs w:val="18"/>
                    </w:rPr>
                    <w:t>烘干工序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752" w:type="dxa"/>
                  <w:tcBorders>
                    <w:left w:val="dotted" w:color="000000" w:sz="2" w:space="0"/>
                  </w:tcBorders>
                  <w:vAlign w:val="top"/>
                </w:tcPr>
                <w:p>
                  <w:pPr>
                    <w:spacing w:before="122" w:line="188" w:lineRule="auto"/>
                    <w:ind w:left="331"/>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2130" w:type="dxa"/>
                  <w:vAlign w:val="top"/>
                </w:tcPr>
                <w:p>
                  <w:pPr>
                    <w:pStyle w:val="6"/>
                    <w:spacing w:before="90" w:line="219" w:lineRule="auto"/>
                    <w:ind w:left="797"/>
                    <w:rPr>
                      <w:sz w:val="18"/>
                      <w:szCs w:val="18"/>
                    </w:rPr>
                  </w:pPr>
                  <w:r>
                    <w:rPr>
                      <w:spacing w:val="-3"/>
                      <w:sz w:val="18"/>
                      <w:szCs w:val="18"/>
                    </w:rPr>
                    <w:t>颗粒机</w:t>
                  </w:r>
                </w:p>
              </w:tc>
              <w:tc>
                <w:tcPr>
                  <w:tcW w:w="1128" w:type="dxa"/>
                  <w:vAlign w:val="top"/>
                </w:tcPr>
                <w:p>
                  <w:pPr>
                    <w:pStyle w:val="6"/>
                    <w:spacing w:before="91" w:line="221" w:lineRule="auto"/>
                    <w:ind w:left="492"/>
                    <w:rPr>
                      <w:sz w:val="18"/>
                      <w:szCs w:val="18"/>
                    </w:rPr>
                  </w:pPr>
                  <w:r>
                    <w:rPr>
                      <w:sz w:val="18"/>
                      <w:szCs w:val="18"/>
                    </w:rPr>
                    <w:t>台</w:t>
                  </w:r>
                </w:p>
              </w:tc>
              <w:tc>
                <w:tcPr>
                  <w:tcW w:w="1975" w:type="dxa"/>
                  <w:vAlign w:val="top"/>
                </w:tcPr>
                <w:p>
                  <w:pPr>
                    <w:spacing w:before="122" w:line="188" w:lineRule="auto"/>
                    <w:ind w:left="944"/>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2093" w:type="dxa"/>
                  <w:tcBorders>
                    <w:right w:val="dotted" w:color="000000" w:sz="2" w:space="0"/>
                  </w:tcBorders>
                  <w:vAlign w:val="top"/>
                </w:tcPr>
                <w:p>
                  <w:pPr>
                    <w:pStyle w:val="6"/>
                    <w:spacing w:before="91" w:line="220" w:lineRule="auto"/>
                    <w:ind w:left="691"/>
                    <w:rPr>
                      <w:sz w:val="18"/>
                      <w:szCs w:val="18"/>
                    </w:rPr>
                  </w:pPr>
                  <w:r>
                    <w:rPr>
                      <w:spacing w:val="-2"/>
                      <w:sz w:val="18"/>
                      <w:szCs w:val="18"/>
                    </w:rPr>
                    <w:t>造粒工序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2" w:hRule="atLeast"/>
              </w:trPr>
              <w:tc>
                <w:tcPr>
                  <w:tcW w:w="752" w:type="dxa"/>
                  <w:tcBorders>
                    <w:left w:val="dotted" w:color="000000" w:sz="2" w:space="0"/>
                  </w:tcBorders>
                  <w:vAlign w:val="top"/>
                </w:tcPr>
                <w:p>
                  <w:pPr>
                    <w:spacing w:before="128" w:line="185" w:lineRule="auto"/>
                    <w:ind w:left="337"/>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2130" w:type="dxa"/>
                  <w:vAlign w:val="top"/>
                </w:tcPr>
                <w:p>
                  <w:pPr>
                    <w:pStyle w:val="6"/>
                    <w:spacing w:before="94" w:line="219" w:lineRule="auto"/>
                    <w:ind w:left="801"/>
                    <w:rPr>
                      <w:sz w:val="18"/>
                      <w:szCs w:val="18"/>
                    </w:rPr>
                  </w:pPr>
                  <w:r>
                    <w:rPr>
                      <w:spacing w:val="-4"/>
                      <w:sz w:val="18"/>
                      <w:szCs w:val="18"/>
                    </w:rPr>
                    <w:t>打包机</w:t>
                  </w:r>
                </w:p>
              </w:tc>
              <w:tc>
                <w:tcPr>
                  <w:tcW w:w="1128" w:type="dxa"/>
                  <w:vAlign w:val="top"/>
                </w:tcPr>
                <w:p>
                  <w:pPr>
                    <w:pStyle w:val="6"/>
                    <w:spacing w:before="95" w:line="221" w:lineRule="auto"/>
                    <w:ind w:left="492"/>
                    <w:rPr>
                      <w:sz w:val="18"/>
                      <w:szCs w:val="18"/>
                    </w:rPr>
                  </w:pPr>
                  <w:r>
                    <w:rPr>
                      <w:sz w:val="18"/>
                      <w:szCs w:val="18"/>
                    </w:rPr>
                    <w:t>台</w:t>
                  </w:r>
                </w:p>
              </w:tc>
              <w:tc>
                <w:tcPr>
                  <w:tcW w:w="1975" w:type="dxa"/>
                  <w:vAlign w:val="top"/>
                </w:tcPr>
                <w:p>
                  <w:pPr>
                    <w:spacing w:before="125" w:line="188" w:lineRule="auto"/>
                    <w:ind w:left="945"/>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093" w:type="dxa"/>
                  <w:tcBorders>
                    <w:right w:val="dotted" w:color="000000" w:sz="2" w:space="0"/>
                  </w:tcBorders>
                  <w:vAlign w:val="top"/>
                </w:tcPr>
                <w:p>
                  <w:pPr>
                    <w:pStyle w:val="6"/>
                    <w:spacing w:before="94" w:line="220" w:lineRule="auto"/>
                    <w:ind w:left="694"/>
                    <w:rPr>
                      <w:sz w:val="18"/>
                      <w:szCs w:val="18"/>
                    </w:rPr>
                  </w:pPr>
                  <w:r>
                    <w:rPr>
                      <w:spacing w:val="-3"/>
                      <w:sz w:val="18"/>
                      <w:szCs w:val="18"/>
                    </w:rPr>
                    <w:t>打包工序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752" w:type="dxa"/>
                  <w:tcBorders>
                    <w:left w:val="dotted" w:color="000000" w:sz="2" w:space="0"/>
                  </w:tcBorders>
                  <w:vAlign w:val="top"/>
                </w:tcPr>
                <w:p>
                  <w:pPr>
                    <w:spacing w:before="129" w:line="188" w:lineRule="auto"/>
                    <w:ind w:left="336"/>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2130" w:type="dxa"/>
                  <w:vAlign w:val="top"/>
                </w:tcPr>
                <w:p>
                  <w:pPr>
                    <w:pStyle w:val="6"/>
                    <w:spacing w:before="98" w:line="219" w:lineRule="auto"/>
                    <w:ind w:left="798"/>
                    <w:rPr>
                      <w:sz w:val="18"/>
                      <w:szCs w:val="18"/>
                    </w:rPr>
                  </w:pPr>
                  <w:r>
                    <w:rPr>
                      <w:spacing w:val="-3"/>
                      <w:sz w:val="18"/>
                      <w:szCs w:val="18"/>
                    </w:rPr>
                    <w:t>柴火炉</w:t>
                  </w:r>
                </w:p>
              </w:tc>
              <w:tc>
                <w:tcPr>
                  <w:tcW w:w="1128" w:type="dxa"/>
                  <w:vAlign w:val="top"/>
                </w:tcPr>
                <w:p>
                  <w:pPr>
                    <w:pStyle w:val="6"/>
                    <w:spacing w:before="98" w:line="221" w:lineRule="auto"/>
                    <w:ind w:left="492"/>
                    <w:rPr>
                      <w:sz w:val="18"/>
                      <w:szCs w:val="18"/>
                    </w:rPr>
                  </w:pPr>
                  <w:r>
                    <w:rPr>
                      <w:sz w:val="18"/>
                      <w:szCs w:val="18"/>
                    </w:rPr>
                    <w:t>台</w:t>
                  </w:r>
                </w:p>
              </w:tc>
              <w:tc>
                <w:tcPr>
                  <w:tcW w:w="1975" w:type="dxa"/>
                  <w:vAlign w:val="top"/>
                </w:tcPr>
                <w:p>
                  <w:pPr>
                    <w:spacing w:before="129" w:line="188" w:lineRule="auto"/>
                    <w:ind w:left="962"/>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2093" w:type="dxa"/>
                  <w:tcBorders>
                    <w:right w:val="dotted" w:color="000000" w:sz="2" w:space="0"/>
                  </w:tcBorders>
                  <w:vAlign w:val="top"/>
                </w:tcPr>
                <w:p>
                  <w:pPr>
                    <w:pStyle w:val="6"/>
                    <w:spacing w:before="97" w:line="219" w:lineRule="auto"/>
                    <w:ind w:left="691"/>
                    <w:rPr>
                      <w:sz w:val="18"/>
                      <w:szCs w:val="18"/>
                    </w:rPr>
                  </w:pPr>
                  <w:r>
                    <w:rPr>
                      <w:spacing w:val="-2"/>
                      <w:sz w:val="18"/>
                      <w:szCs w:val="18"/>
                    </w:rPr>
                    <w:t>烘干工序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9" w:hRule="atLeast"/>
              </w:trPr>
              <w:tc>
                <w:tcPr>
                  <w:tcW w:w="752" w:type="dxa"/>
                  <w:tcBorders>
                    <w:left w:val="dotted" w:color="000000" w:sz="2" w:space="0"/>
                  </w:tcBorders>
                  <w:vAlign w:val="top"/>
                </w:tcPr>
                <w:p>
                  <w:pPr>
                    <w:spacing w:before="196" w:line="185" w:lineRule="auto"/>
                    <w:ind w:left="335"/>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2130" w:type="dxa"/>
                  <w:vAlign w:val="top"/>
                </w:tcPr>
                <w:p>
                  <w:pPr>
                    <w:pStyle w:val="6"/>
                    <w:spacing w:before="162" w:line="219" w:lineRule="auto"/>
                    <w:ind w:left="796"/>
                    <w:rPr>
                      <w:sz w:val="18"/>
                      <w:szCs w:val="18"/>
                    </w:rPr>
                  </w:pPr>
                  <w:r>
                    <w:rPr>
                      <w:spacing w:val="-2"/>
                      <w:sz w:val="18"/>
                      <w:szCs w:val="18"/>
                    </w:rPr>
                    <w:t>传输带</w:t>
                  </w:r>
                </w:p>
              </w:tc>
              <w:tc>
                <w:tcPr>
                  <w:tcW w:w="1128" w:type="dxa"/>
                  <w:vAlign w:val="top"/>
                </w:tcPr>
                <w:p>
                  <w:pPr>
                    <w:pStyle w:val="6"/>
                    <w:spacing w:before="163" w:line="219" w:lineRule="auto"/>
                    <w:ind w:left="479"/>
                    <w:rPr>
                      <w:sz w:val="18"/>
                      <w:szCs w:val="18"/>
                    </w:rPr>
                  </w:pPr>
                  <w:r>
                    <w:rPr>
                      <w:sz w:val="18"/>
                      <w:szCs w:val="18"/>
                    </w:rPr>
                    <w:t>条</w:t>
                  </w:r>
                </w:p>
              </w:tc>
              <w:tc>
                <w:tcPr>
                  <w:tcW w:w="1975" w:type="dxa"/>
                  <w:vAlign w:val="top"/>
                </w:tcPr>
                <w:p>
                  <w:pPr>
                    <w:spacing w:before="194" w:line="188" w:lineRule="auto"/>
                    <w:ind w:left="916"/>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tc>
              <w:tc>
                <w:tcPr>
                  <w:tcW w:w="2093" w:type="dxa"/>
                  <w:tcBorders>
                    <w:right w:val="dotted" w:color="000000" w:sz="2" w:space="0"/>
                  </w:tcBorders>
                  <w:vAlign w:val="top"/>
                </w:tcPr>
                <w:p>
                  <w:pPr>
                    <w:pStyle w:val="6"/>
                    <w:spacing w:before="47" w:line="211" w:lineRule="auto"/>
                    <w:ind w:left="511" w:right="143" w:hanging="360"/>
                    <w:rPr>
                      <w:sz w:val="18"/>
                      <w:szCs w:val="18"/>
                    </w:rPr>
                  </w:pPr>
                  <w:r>
                    <w:rPr>
                      <w:spacing w:val="-1"/>
                      <w:sz w:val="18"/>
                      <w:szCs w:val="18"/>
                    </w:rPr>
                    <w:t>破碎、粉碎、烘干、造</w:t>
                  </w:r>
                  <w:r>
                    <w:rPr>
                      <w:spacing w:val="2"/>
                      <w:sz w:val="18"/>
                      <w:szCs w:val="18"/>
                    </w:rPr>
                    <w:t xml:space="preserve"> </w:t>
                  </w:r>
                  <w:r>
                    <w:rPr>
                      <w:spacing w:val="-2"/>
                      <w:sz w:val="18"/>
                      <w:szCs w:val="18"/>
                    </w:rPr>
                    <w:t>粒、打包工序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752" w:type="dxa"/>
                  <w:tcBorders>
                    <w:left w:val="dotted" w:color="000000" w:sz="2" w:space="0"/>
                    <w:bottom w:val="single" w:color="000000" w:sz="10" w:space="0"/>
                  </w:tcBorders>
                  <w:vAlign w:val="top"/>
                </w:tcPr>
                <w:p>
                  <w:pPr>
                    <w:spacing w:before="132" w:line="188" w:lineRule="auto"/>
                    <w:ind w:left="339"/>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2130" w:type="dxa"/>
                  <w:tcBorders>
                    <w:bottom w:val="single" w:color="000000" w:sz="10" w:space="0"/>
                  </w:tcBorders>
                  <w:vAlign w:val="top"/>
                </w:tcPr>
                <w:p>
                  <w:pPr>
                    <w:pStyle w:val="6"/>
                    <w:spacing w:before="103" w:line="219" w:lineRule="auto"/>
                    <w:ind w:left="798"/>
                    <w:rPr>
                      <w:sz w:val="18"/>
                      <w:szCs w:val="18"/>
                    </w:rPr>
                  </w:pPr>
                  <w:r>
                    <w:rPr>
                      <w:spacing w:val="-3"/>
                      <w:sz w:val="18"/>
                      <w:szCs w:val="18"/>
                    </w:rPr>
                    <w:t>抓木机</w:t>
                  </w:r>
                </w:p>
              </w:tc>
              <w:tc>
                <w:tcPr>
                  <w:tcW w:w="1128" w:type="dxa"/>
                  <w:tcBorders>
                    <w:bottom w:val="single" w:color="000000" w:sz="10" w:space="0"/>
                  </w:tcBorders>
                  <w:vAlign w:val="top"/>
                </w:tcPr>
                <w:p>
                  <w:pPr>
                    <w:pStyle w:val="6"/>
                    <w:spacing w:before="104" w:line="221" w:lineRule="auto"/>
                    <w:ind w:left="492"/>
                    <w:rPr>
                      <w:sz w:val="18"/>
                      <w:szCs w:val="18"/>
                    </w:rPr>
                  </w:pPr>
                  <w:r>
                    <w:rPr>
                      <w:sz w:val="18"/>
                      <w:szCs w:val="18"/>
                    </w:rPr>
                    <w:t>台</w:t>
                  </w:r>
                </w:p>
              </w:tc>
              <w:tc>
                <w:tcPr>
                  <w:tcW w:w="1975" w:type="dxa"/>
                  <w:tcBorders>
                    <w:bottom w:val="single" w:color="000000" w:sz="10" w:space="0"/>
                  </w:tcBorders>
                  <w:vAlign w:val="top"/>
                </w:tcPr>
                <w:p>
                  <w:pPr>
                    <w:spacing w:before="132" w:line="188" w:lineRule="auto"/>
                    <w:ind w:left="962"/>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2093" w:type="dxa"/>
                  <w:tcBorders>
                    <w:bottom w:val="single" w:color="000000" w:sz="10" w:space="0"/>
                    <w:right w:val="dotted" w:color="000000" w:sz="2" w:space="0"/>
                  </w:tcBorders>
                  <w:vAlign w:val="top"/>
                </w:tcPr>
                <w:p>
                  <w:pPr>
                    <w:pStyle w:val="6"/>
                    <w:spacing w:before="104" w:line="219" w:lineRule="auto"/>
                    <w:ind w:left="691"/>
                    <w:rPr>
                      <w:sz w:val="18"/>
                      <w:szCs w:val="18"/>
                    </w:rPr>
                  </w:pPr>
                  <w:r>
                    <w:rPr>
                      <w:spacing w:val="-2"/>
                      <w:sz w:val="18"/>
                      <w:szCs w:val="18"/>
                    </w:rPr>
                    <w:t>破碎工序</w:t>
                  </w:r>
                </w:p>
              </w:tc>
            </w:tr>
          </w:tbl>
          <w:p>
            <w:pPr>
              <w:pStyle w:val="6"/>
              <w:spacing w:before="32" w:line="228" w:lineRule="auto"/>
              <w:ind w:left="1299"/>
              <w:outlineLvl w:val="1"/>
            </w:pPr>
            <w:r>
              <w:rPr>
                <w:spacing w:val="7"/>
                <w14:textOutline w14:w="3795" w14:cap="sq" w14:cmpd="sng">
                  <w14:solidFill>
                    <w14:srgbClr w14:val="000000"/>
                  </w14:solidFill>
                  <w14:prstDash w14:val="solid"/>
                  <w14:bevel/>
                </w14:textOutline>
              </w:rPr>
              <w:t>（三）主要产品</w:t>
            </w:r>
          </w:p>
          <w:p>
            <w:pPr>
              <w:pStyle w:val="6"/>
              <w:spacing w:before="161" w:line="227" w:lineRule="auto"/>
              <w:ind w:left="1290"/>
            </w:pPr>
            <w:r>
              <w:rPr>
                <w:spacing w:val="6"/>
              </w:rPr>
              <w:t>本项目主要产品详见表</w:t>
            </w:r>
            <w:r>
              <w:rPr>
                <w:spacing w:val="-33"/>
              </w:rPr>
              <w:t xml:space="preserve"> </w:t>
            </w:r>
            <w:r>
              <w:rPr>
                <w:rFonts w:ascii="Times New Roman" w:hAnsi="Times New Roman" w:eastAsia="Times New Roman" w:cs="Times New Roman"/>
                <w:spacing w:val="6"/>
              </w:rPr>
              <w:t>2-3</w:t>
            </w:r>
            <w:r>
              <w:rPr>
                <w:spacing w:val="6"/>
              </w:rPr>
              <w:t>。</w:t>
            </w:r>
          </w:p>
          <w:p>
            <w:pPr>
              <w:pStyle w:val="6"/>
              <w:spacing w:before="157" w:line="213" w:lineRule="auto"/>
              <w:ind w:left="3682"/>
              <w:rPr>
                <w:sz w:val="18"/>
                <w:szCs w:val="18"/>
              </w:rPr>
            </w:pPr>
            <w:r>
              <w:rPr>
                <w:spacing w:val="-1"/>
                <w:sz w:val="18"/>
                <w:szCs w:val="18"/>
                <w14:textOutline w14:w="3268" w14:cap="sq" w14:cmpd="sng">
                  <w14:solidFill>
                    <w14:srgbClr w14:val="000000"/>
                  </w14:solidFill>
                  <w14:prstDash w14:val="solid"/>
                  <w14:bevel/>
                </w14:textOutline>
              </w:rPr>
              <w:t>表</w:t>
            </w:r>
            <w:r>
              <w:rPr>
                <w:spacing w:val="-27"/>
                <w:sz w:val="18"/>
                <w:szCs w:val="18"/>
              </w:rPr>
              <w:t xml:space="preserve"> </w:t>
            </w:r>
            <w:r>
              <w:rPr>
                <w:rFonts w:ascii="Times New Roman" w:hAnsi="Times New Roman" w:eastAsia="Times New Roman" w:cs="Times New Roman"/>
                <w:b/>
                <w:bCs/>
                <w:spacing w:val="-1"/>
                <w:sz w:val="18"/>
                <w:szCs w:val="18"/>
              </w:rPr>
              <w:t xml:space="preserve">2-3    </w:t>
            </w:r>
            <w:r>
              <w:rPr>
                <w:spacing w:val="-1"/>
                <w:sz w:val="18"/>
                <w:szCs w:val="18"/>
                <w14:textOutline w14:w="3268" w14:cap="sq" w14:cmpd="sng">
                  <w14:solidFill>
                    <w14:srgbClr w14:val="000000"/>
                  </w14:solidFill>
                  <w14:prstDash w14:val="solid"/>
                  <w14:bevel/>
                </w14:textOutline>
              </w:rPr>
              <w:t>本项目主要产品一览表</w:t>
            </w:r>
          </w:p>
          <w:tbl>
            <w:tblPr>
              <w:tblStyle w:val="5"/>
              <w:tblW w:w="8077" w:type="dxa"/>
              <w:tblInd w:w="8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9"/>
              <w:gridCol w:w="2905"/>
              <w:gridCol w:w="2260"/>
              <w:gridCol w:w="20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89" w:type="dxa"/>
                  <w:tcBorders>
                    <w:top w:val="single" w:color="000000" w:sz="10" w:space="0"/>
                    <w:left w:val="dotted" w:color="000000" w:sz="2" w:space="0"/>
                  </w:tcBorders>
                  <w:vAlign w:val="top"/>
                </w:tcPr>
                <w:p>
                  <w:pPr>
                    <w:pStyle w:val="6"/>
                    <w:spacing w:before="84" w:line="221" w:lineRule="auto"/>
                    <w:ind w:left="268"/>
                    <w:rPr>
                      <w:sz w:val="18"/>
                      <w:szCs w:val="18"/>
                    </w:rPr>
                  </w:pPr>
                  <w:r>
                    <w:rPr>
                      <w:spacing w:val="-4"/>
                      <w:sz w:val="18"/>
                      <w:szCs w:val="18"/>
                      <w14:textOutline w14:w="3268" w14:cap="sq" w14:cmpd="sng">
                        <w14:solidFill>
                          <w14:srgbClr w14:val="000000"/>
                        </w14:solidFill>
                        <w14:prstDash w14:val="solid"/>
                        <w14:bevel/>
                      </w14:textOutline>
                    </w:rPr>
                    <w:t>序号</w:t>
                  </w:r>
                </w:p>
              </w:tc>
              <w:tc>
                <w:tcPr>
                  <w:tcW w:w="2905" w:type="dxa"/>
                  <w:tcBorders>
                    <w:top w:val="single" w:color="000000" w:sz="10" w:space="0"/>
                  </w:tcBorders>
                  <w:vAlign w:val="top"/>
                </w:tcPr>
                <w:p>
                  <w:pPr>
                    <w:pStyle w:val="6"/>
                    <w:spacing w:before="85" w:line="221" w:lineRule="auto"/>
                    <w:ind w:left="1277"/>
                    <w:rPr>
                      <w:sz w:val="18"/>
                      <w:szCs w:val="18"/>
                    </w:rPr>
                  </w:pPr>
                  <w:r>
                    <w:rPr>
                      <w:spacing w:val="-5"/>
                      <w:sz w:val="18"/>
                      <w:szCs w:val="18"/>
                      <w14:textOutline w14:w="3268" w14:cap="sq" w14:cmpd="sng">
                        <w14:solidFill>
                          <w14:srgbClr w14:val="000000"/>
                        </w14:solidFill>
                        <w14:prstDash w14:val="solid"/>
                        <w14:bevel/>
                      </w14:textOutline>
                    </w:rPr>
                    <w:t>名称</w:t>
                  </w:r>
                </w:p>
              </w:tc>
              <w:tc>
                <w:tcPr>
                  <w:tcW w:w="2260" w:type="dxa"/>
                  <w:tcBorders>
                    <w:top w:val="single" w:color="000000" w:sz="10" w:space="0"/>
                  </w:tcBorders>
                  <w:vAlign w:val="top"/>
                </w:tcPr>
                <w:p>
                  <w:pPr>
                    <w:pStyle w:val="6"/>
                    <w:spacing w:before="84" w:line="219" w:lineRule="auto"/>
                    <w:ind w:left="865"/>
                    <w:rPr>
                      <w:sz w:val="18"/>
                      <w:szCs w:val="18"/>
                    </w:rPr>
                  </w:pPr>
                  <w:r>
                    <w:rPr>
                      <w:spacing w:val="-2"/>
                      <w:sz w:val="18"/>
                      <w:szCs w:val="18"/>
                      <w14:textOutline w14:w="3268" w14:cap="sq" w14:cmpd="sng">
                        <w14:solidFill>
                          <w14:srgbClr w14:val="000000"/>
                        </w14:solidFill>
                        <w14:prstDash w14:val="solid"/>
                        <w14:bevel/>
                      </w14:textOutline>
                    </w:rPr>
                    <w:t>年产量</w:t>
                  </w:r>
                </w:p>
              </w:tc>
              <w:tc>
                <w:tcPr>
                  <w:tcW w:w="2023" w:type="dxa"/>
                  <w:tcBorders>
                    <w:top w:val="single" w:color="000000" w:sz="10" w:space="0"/>
                    <w:right w:val="dotted" w:color="000000" w:sz="2" w:space="0"/>
                  </w:tcBorders>
                  <w:vAlign w:val="top"/>
                </w:tcPr>
                <w:p>
                  <w:pPr>
                    <w:pStyle w:val="6"/>
                    <w:spacing w:before="84" w:line="220" w:lineRule="auto"/>
                    <w:ind w:left="835"/>
                    <w:rPr>
                      <w:sz w:val="18"/>
                      <w:szCs w:val="18"/>
                    </w:rPr>
                  </w:pPr>
                  <w:r>
                    <w:rPr>
                      <w:spacing w:val="-5"/>
                      <w:sz w:val="18"/>
                      <w:szCs w:val="18"/>
                      <w14:textOutline w14:w="3268" w14:cap="sq" w14:cmpd="sng">
                        <w14:solidFill>
                          <w14:srgbClr w14:val="000000"/>
                        </w14:solidFill>
                        <w14:prstDash w14:val="solid"/>
                        <w14:bevel/>
                      </w14:textOutline>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889" w:type="dxa"/>
                  <w:tcBorders>
                    <w:left w:val="dotted" w:color="000000" w:sz="2" w:space="0"/>
                    <w:bottom w:val="single" w:color="000000" w:sz="10" w:space="0"/>
                  </w:tcBorders>
                  <w:vAlign w:val="top"/>
                </w:tcPr>
                <w:p>
                  <w:pPr>
                    <w:spacing w:before="121" w:line="188" w:lineRule="auto"/>
                    <w:ind w:left="41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2905" w:type="dxa"/>
                  <w:tcBorders>
                    <w:bottom w:val="single" w:color="000000" w:sz="10" w:space="0"/>
                  </w:tcBorders>
                  <w:vAlign w:val="top"/>
                </w:tcPr>
                <w:p>
                  <w:pPr>
                    <w:pStyle w:val="6"/>
                    <w:spacing w:before="93" w:line="220" w:lineRule="auto"/>
                    <w:ind w:left="1006"/>
                    <w:rPr>
                      <w:sz w:val="18"/>
                      <w:szCs w:val="18"/>
                    </w:rPr>
                  </w:pPr>
                  <w:r>
                    <w:rPr>
                      <w:spacing w:val="-2"/>
                      <w:sz w:val="18"/>
                      <w:szCs w:val="18"/>
                    </w:rPr>
                    <w:t>生物质颗粒</w:t>
                  </w:r>
                </w:p>
              </w:tc>
              <w:tc>
                <w:tcPr>
                  <w:tcW w:w="2260" w:type="dxa"/>
                  <w:tcBorders>
                    <w:bottom w:val="single" w:color="000000" w:sz="10" w:space="0"/>
                  </w:tcBorders>
                  <w:vAlign w:val="top"/>
                </w:tcPr>
                <w:p>
                  <w:pPr>
                    <w:spacing w:before="121" w:line="188" w:lineRule="auto"/>
                    <w:ind w:left="108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023" w:type="dxa"/>
                  <w:tcBorders>
                    <w:bottom w:val="single" w:color="000000" w:sz="10" w:space="0"/>
                    <w:right w:val="dotted" w:color="000000" w:sz="2" w:space="0"/>
                  </w:tcBorders>
                  <w:vAlign w:val="top"/>
                </w:tcPr>
                <w:p>
                  <w:pPr>
                    <w:pStyle w:val="6"/>
                    <w:spacing w:before="93" w:line="219" w:lineRule="auto"/>
                    <w:ind w:left="725"/>
                    <w:rPr>
                      <w:sz w:val="18"/>
                      <w:szCs w:val="18"/>
                    </w:rPr>
                  </w:pPr>
                  <w:r>
                    <w:rPr>
                      <w:spacing w:val="-3"/>
                      <w:sz w:val="18"/>
                      <w:szCs w:val="18"/>
                    </w:rPr>
                    <w:t>万吨</w:t>
                  </w:r>
                  <w:r>
                    <w:rPr>
                      <w:rFonts w:ascii="Times New Roman" w:hAnsi="Times New Roman" w:eastAsia="Times New Roman" w:cs="Times New Roman"/>
                      <w:spacing w:val="-3"/>
                      <w:sz w:val="18"/>
                      <w:szCs w:val="18"/>
                    </w:rPr>
                    <w:t>/</w:t>
                  </w:r>
                  <w:r>
                    <w:rPr>
                      <w:spacing w:val="-3"/>
                      <w:sz w:val="18"/>
                      <w:szCs w:val="18"/>
                    </w:rPr>
                    <w:t>年</w:t>
                  </w:r>
                </w:p>
              </w:tc>
            </w:tr>
          </w:tbl>
          <w:p>
            <w:pPr>
              <w:pStyle w:val="6"/>
              <w:spacing w:before="31" w:line="227" w:lineRule="auto"/>
              <w:ind w:left="1289"/>
            </w:pPr>
            <w:r>
              <w:rPr>
                <w:spacing w:val="8"/>
              </w:rPr>
              <w:t>产品质量拟参照《生物质成型燃料质量分级》（</w:t>
            </w:r>
            <w:r>
              <w:rPr>
                <w:rFonts w:ascii="Times New Roman" w:hAnsi="Times New Roman" w:eastAsia="Times New Roman" w:cs="Times New Roman"/>
              </w:rPr>
              <w:t>NBT</w:t>
            </w:r>
            <w:r>
              <w:rPr>
                <w:rFonts w:ascii="Times New Roman" w:hAnsi="Times New Roman" w:eastAsia="Times New Roman" w:cs="Times New Roman"/>
                <w:spacing w:val="8"/>
              </w:rPr>
              <w:t>34024-2015</w:t>
            </w:r>
            <w:r>
              <w:rPr>
                <w:spacing w:val="8"/>
              </w:rPr>
              <w:t>）</w:t>
            </w:r>
            <w:r>
              <w:rPr>
                <w:rFonts w:ascii="Times New Roman" w:hAnsi="Times New Roman" w:eastAsia="Times New Roman" w:cs="Times New Roman"/>
                <w:spacing w:val="8"/>
              </w:rPr>
              <w:t xml:space="preserve">1 </w:t>
            </w:r>
            <w:r>
              <w:rPr>
                <w:spacing w:val="8"/>
              </w:rPr>
              <w:t>级标准。</w:t>
            </w:r>
          </w:p>
          <w:p>
            <w:pPr>
              <w:pStyle w:val="6"/>
              <w:spacing w:before="158" w:line="213" w:lineRule="auto"/>
              <w:ind w:left="3140"/>
              <w:rPr>
                <w:sz w:val="18"/>
                <w:szCs w:val="18"/>
              </w:rPr>
            </w:pPr>
            <w:r>
              <w:rPr>
                <w:sz w:val="18"/>
                <w:szCs w:val="18"/>
                <w14:textOutline w14:w="3268" w14:cap="sq" w14:cmpd="sng">
                  <w14:solidFill>
                    <w14:srgbClr w14:val="000000"/>
                  </w14:solidFill>
                  <w14:prstDash w14:val="solid"/>
                  <w14:bevel/>
                </w14:textOutline>
              </w:rPr>
              <w:t>表</w:t>
            </w:r>
            <w:r>
              <w:rPr>
                <w:spacing w:val="-41"/>
                <w:sz w:val="18"/>
                <w:szCs w:val="18"/>
              </w:rPr>
              <w:t xml:space="preserve"> </w:t>
            </w:r>
            <w:r>
              <w:rPr>
                <w:rFonts w:ascii="Times New Roman" w:hAnsi="Times New Roman" w:eastAsia="Times New Roman" w:cs="Times New Roman"/>
                <w:b/>
                <w:bCs/>
                <w:sz w:val="18"/>
                <w:szCs w:val="18"/>
              </w:rPr>
              <w:t xml:space="preserve">2-4    </w:t>
            </w:r>
            <w:r>
              <w:rPr>
                <w:sz w:val="18"/>
                <w:szCs w:val="18"/>
                <w14:textOutline w14:w="3268" w14:cap="sq" w14:cmpd="sng">
                  <w14:solidFill>
                    <w14:srgbClr w14:val="000000"/>
                  </w14:solidFill>
                  <w14:prstDash w14:val="solid"/>
                  <w14:bevel/>
                </w14:textOutline>
              </w:rPr>
              <w:t>农业或混合生物质颗粒燃料分级</w:t>
            </w:r>
            <w:r>
              <w:rPr>
                <w:spacing w:val="-1"/>
                <w:sz w:val="18"/>
                <w:szCs w:val="18"/>
                <w14:textOutline w14:w="3268" w14:cap="sq" w14:cmpd="sng">
                  <w14:solidFill>
                    <w14:srgbClr w14:val="000000"/>
                  </w14:solidFill>
                  <w14:prstDash w14:val="solid"/>
                  <w14:bevel/>
                </w14:textOutline>
              </w:rPr>
              <w:t>指标</w:t>
            </w:r>
          </w:p>
          <w:tbl>
            <w:tblPr>
              <w:tblStyle w:val="5"/>
              <w:tblW w:w="8077" w:type="dxa"/>
              <w:tblInd w:w="8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29"/>
              <w:gridCol w:w="1916"/>
              <w:gridCol w:w="29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3229" w:type="dxa"/>
                  <w:tcBorders>
                    <w:top w:val="single" w:color="000000" w:sz="10" w:space="0"/>
                    <w:left w:val="dotted" w:color="000000" w:sz="2" w:space="0"/>
                  </w:tcBorders>
                  <w:vAlign w:val="top"/>
                </w:tcPr>
                <w:p>
                  <w:pPr>
                    <w:pStyle w:val="6"/>
                    <w:spacing w:before="84" w:line="220" w:lineRule="auto"/>
                    <w:ind w:left="1259"/>
                    <w:rPr>
                      <w:sz w:val="18"/>
                      <w:szCs w:val="18"/>
                    </w:rPr>
                  </w:pPr>
                  <w:r>
                    <w:rPr>
                      <w:spacing w:val="-2"/>
                      <w:sz w:val="18"/>
                      <w:szCs w:val="18"/>
                      <w14:textOutline w14:w="3268" w14:cap="sq" w14:cmpd="sng">
                        <w14:solidFill>
                          <w14:srgbClr w14:val="000000"/>
                        </w14:solidFill>
                        <w14:prstDash w14:val="solid"/>
                        <w14:bevel/>
                      </w14:textOutline>
                    </w:rPr>
                    <w:t>燃料属性</w:t>
                  </w:r>
                </w:p>
              </w:tc>
              <w:tc>
                <w:tcPr>
                  <w:tcW w:w="1916" w:type="dxa"/>
                  <w:tcBorders>
                    <w:top w:val="single" w:color="000000" w:sz="10" w:space="0"/>
                  </w:tcBorders>
                  <w:vAlign w:val="top"/>
                </w:tcPr>
                <w:p>
                  <w:pPr>
                    <w:pStyle w:val="6"/>
                    <w:spacing w:before="84" w:line="220" w:lineRule="auto"/>
                    <w:ind w:left="784"/>
                    <w:rPr>
                      <w:sz w:val="18"/>
                      <w:szCs w:val="18"/>
                    </w:rPr>
                  </w:pPr>
                  <w:r>
                    <w:rPr>
                      <w:spacing w:val="-5"/>
                      <w:sz w:val="18"/>
                      <w:szCs w:val="18"/>
                      <w14:textOutline w14:w="3268" w14:cap="sq" w14:cmpd="sng">
                        <w14:solidFill>
                          <w14:srgbClr w14:val="000000"/>
                        </w14:solidFill>
                        <w14:prstDash w14:val="solid"/>
                        <w14:bevel/>
                      </w14:textOutline>
                    </w:rPr>
                    <w:t>单位</w:t>
                  </w:r>
                </w:p>
              </w:tc>
              <w:tc>
                <w:tcPr>
                  <w:tcW w:w="2932" w:type="dxa"/>
                  <w:tcBorders>
                    <w:top w:val="single" w:color="000000" w:sz="10" w:space="0"/>
                    <w:right w:val="dotted" w:color="000000" w:sz="2" w:space="0"/>
                  </w:tcBorders>
                  <w:vAlign w:val="top"/>
                </w:tcPr>
                <w:p>
                  <w:pPr>
                    <w:pStyle w:val="6"/>
                    <w:spacing w:before="85" w:line="221" w:lineRule="auto"/>
                    <w:ind w:left="1317"/>
                    <w:rPr>
                      <w:sz w:val="18"/>
                      <w:szCs w:val="18"/>
                    </w:rPr>
                  </w:pPr>
                  <w:r>
                    <w:rPr>
                      <w:rFonts w:ascii="Times New Roman" w:hAnsi="Times New Roman" w:eastAsia="Times New Roman" w:cs="Times New Roman"/>
                      <w:b/>
                      <w:bCs/>
                      <w:spacing w:val="-6"/>
                      <w:sz w:val="18"/>
                      <w:szCs w:val="18"/>
                    </w:rPr>
                    <w:t>1</w:t>
                  </w:r>
                  <w:r>
                    <w:rPr>
                      <w:rFonts w:ascii="Times New Roman" w:hAnsi="Times New Roman" w:eastAsia="Times New Roman" w:cs="Times New Roman"/>
                      <w:b/>
                      <w:bCs/>
                      <w:spacing w:val="9"/>
                      <w:sz w:val="18"/>
                      <w:szCs w:val="18"/>
                    </w:rPr>
                    <w:t xml:space="preserve"> </w:t>
                  </w:r>
                  <w:r>
                    <w:rPr>
                      <w:spacing w:val="-6"/>
                      <w:sz w:val="18"/>
                      <w:szCs w:val="18"/>
                      <w14:textOutline w14:w="3268" w14:cap="sq" w14:cmpd="sng">
                        <w14:solidFill>
                          <w14:srgbClr w14:val="000000"/>
                        </w14:solidFill>
                        <w14:prstDash w14:val="solid"/>
                        <w14:bevel/>
                      </w14:textOutline>
                    </w:rPr>
                    <w:t>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83" w:line="219" w:lineRule="auto"/>
                    <w:ind w:left="1439"/>
                    <w:rPr>
                      <w:sz w:val="18"/>
                      <w:szCs w:val="18"/>
                    </w:rPr>
                  </w:pPr>
                  <w:r>
                    <w:rPr>
                      <w:spacing w:val="-4"/>
                      <w:sz w:val="18"/>
                      <w:szCs w:val="18"/>
                    </w:rPr>
                    <w:t>规格</w:t>
                  </w:r>
                </w:p>
              </w:tc>
              <w:tc>
                <w:tcPr>
                  <w:tcW w:w="1916" w:type="dxa"/>
                  <w:vAlign w:val="top"/>
                </w:tcPr>
                <w:p>
                  <w:pPr>
                    <w:spacing w:before="151" w:line="123" w:lineRule="exact"/>
                    <w:ind w:left="81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mm</w:t>
                  </w:r>
                </w:p>
              </w:tc>
              <w:tc>
                <w:tcPr>
                  <w:tcW w:w="2932" w:type="dxa"/>
                  <w:tcBorders>
                    <w:right w:val="dotted" w:color="000000" w:sz="2" w:space="0"/>
                  </w:tcBorders>
                  <w:vAlign w:val="top"/>
                </w:tcPr>
                <w:p>
                  <w:pPr>
                    <w:pStyle w:val="6"/>
                    <w:spacing w:before="83" w:line="219" w:lineRule="auto"/>
                    <w:ind w:left="751"/>
                    <w:rPr>
                      <w:sz w:val="18"/>
                      <w:szCs w:val="18"/>
                    </w:rPr>
                  </w:pPr>
                  <w:r>
                    <w:rPr>
                      <w:spacing w:val="-1"/>
                      <w:sz w:val="18"/>
                      <w:szCs w:val="18"/>
                    </w:rPr>
                    <w:t>长度小于直径</w:t>
                  </w:r>
                  <w:r>
                    <w:rPr>
                      <w:spacing w:val="-38"/>
                      <w:sz w:val="18"/>
                      <w:szCs w:val="18"/>
                    </w:rPr>
                    <w:t xml:space="preserve"> </w:t>
                  </w:r>
                  <w:r>
                    <w:rPr>
                      <w:rFonts w:ascii="Times New Roman" w:hAnsi="Times New Roman" w:eastAsia="Times New Roman" w:cs="Times New Roman"/>
                      <w:spacing w:val="-1"/>
                      <w:sz w:val="18"/>
                      <w:szCs w:val="18"/>
                    </w:rPr>
                    <w:t xml:space="preserve">4 </w:t>
                  </w:r>
                  <w:r>
                    <w:rPr>
                      <w:spacing w:val="-1"/>
                      <w:sz w:val="18"/>
                      <w:szCs w:val="18"/>
                    </w:rPr>
                    <w:t>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85" w:line="220" w:lineRule="auto"/>
                    <w:ind w:left="1259"/>
                    <w:rPr>
                      <w:sz w:val="18"/>
                      <w:szCs w:val="18"/>
                    </w:rPr>
                  </w:pPr>
                  <w:r>
                    <w:rPr>
                      <w:spacing w:val="-2"/>
                      <w:sz w:val="18"/>
                      <w:szCs w:val="18"/>
                    </w:rPr>
                    <w:t>堆积密度</w:t>
                  </w:r>
                </w:p>
              </w:tc>
              <w:tc>
                <w:tcPr>
                  <w:tcW w:w="1916" w:type="dxa"/>
                  <w:vAlign w:val="top"/>
                </w:tcPr>
                <w:p>
                  <w:pPr>
                    <w:spacing w:before="98" w:line="206" w:lineRule="auto"/>
                    <w:ind w:left="743"/>
                    <w:rPr>
                      <w:rFonts w:ascii="Times New Roman" w:hAnsi="Times New Roman" w:eastAsia="Times New Roman" w:cs="Times New Roman"/>
                      <w:sz w:val="11"/>
                      <w:szCs w:val="11"/>
                    </w:rPr>
                  </w:pPr>
                  <w:r>
                    <w:rPr>
                      <w:rFonts w:ascii="Times New Roman" w:hAnsi="Times New Roman" w:eastAsia="Times New Roman" w:cs="Times New Roman"/>
                      <w:sz w:val="18"/>
                      <w:szCs w:val="18"/>
                    </w:rPr>
                    <w:t>kg/m</w:t>
                  </w:r>
                  <w:r>
                    <w:rPr>
                      <w:rFonts w:ascii="Times New Roman" w:hAnsi="Times New Roman" w:eastAsia="Times New Roman" w:cs="Times New Roman"/>
                      <w:position w:val="5"/>
                      <w:sz w:val="11"/>
                      <w:szCs w:val="11"/>
                    </w:rPr>
                    <w:t>3</w:t>
                  </w:r>
                </w:p>
              </w:tc>
              <w:tc>
                <w:tcPr>
                  <w:tcW w:w="2932" w:type="dxa"/>
                  <w:tcBorders>
                    <w:right w:val="dotted" w:color="000000" w:sz="2" w:space="0"/>
                  </w:tcBorders>
                  <w:vAlign w:val="top"/>
                </w:tcPr>
                <w:p>
                  <w:pPr>
                    <w:spacing w:before="114" w:line="188" w:lineRule="auto"/>
                    <w:ind w:left="12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85" w:line="219" w:lineRule="auto"/>
                    <w:ind w:left="1169"/>
                    <w:rPr>
                      <w:sz w:val="18"/>
                      <w:szCs w:val="18"/>
                    </w:rPr>
                  </w:pPr>
                  <w:r>
                    <w:rPr>
                      <w:spacing w:val="-2"/>
                      <w:sz w:val="18"/>
                      <w:szCs w:val="18"/>
                    </w:rPr>
                    <w:t>机械耐久性</w:t>
                  </w:r>
                </w:p>
              </w:tc>
              <w:tc>
                <w:tcPr>
                  <w:tcW w:w="1916" w:type="dxa"/>
                  <w:vAlign w:val="top"/>
                </w:tcPr>
                <w:p>
                  <w:pPr>
                    <w:spacing w:before="116" w:line="188"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932" w:type="dxa"/>
                  <w:tcBorders>
                    <w:right w:val="dotted" w:color="000000" w:sz="2" w:space="0"/>
                  </w:tcBorders>
                  <w:vAlign w:val="top"/>
                </w:tcPr>
                <w:p>
                  <w:pPr>
                    <w:spacing w:before="116" w:line="188" w:lineRule="auto"/>
                    <w:ind w:left="125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87" w:line="220" w:lineRule="auto"/>
                    <w:ind w:left="651"/>
                    <w:rPr>
                      <w:sz w:val="18"/>
                      <w:szCs w:val="18"/>
                    </w:rPr>
                  </w:pPr>
                  <w:r>
                    <w:rPr>
                      <w:spacing w:val="-4"/>
                      <w:sz w:val="18"/>
                      <w:szCs w:val="18"/>
                    </w:rPr>
                    <w:t>小于</w:t>
                  </w:r>
                  <w:r>
                    <w:rPr>
                      <w:spacing w:val="-37"/>
                      <w:sz w:val="18"/>
                      <w:szCs w:val="18"/>
                    </w:rPr>
                    <w:t xml:space="preserve"> </w:t>
                  </w:r>
                  <w:r>
                    <w:rPr>
                      <w:rFonts w:ascii="Times New Roman" w:hAnsi="Times New Roman" w:eastAsia="Times New Roman" w:cs="Times New Roman"/>
                      <w:spacing w:val="-4"/>
                      <w:sz w:val="18"/>
                      <w:szCs w:val="18"/>
                    </w:rPr>
                    <w:t>3.</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4"/>
                      <w:sz w:val="18"/>
                      <w:szCs w:val="18"/>
                    </w:rPr>
                    <w:t>15mm</w:t>
                  </w:r>
                  <w:r>
                    <w:rPr>
                      <w:rFonts w:ascii="Times New Roman" w:hAnsi="Times New Roman" w:eastAsia="Times New Roman" w:cs="Times New Roman"/>
                      <w:spacing w:val="10"/>
                      <w:sz w:val="18"/>
                      <w:szCs w:val="18"/>
                    </w:rPr>
                    <w:t xml:space="preserve"> </w:t>
                  </w:r>
                  <w:r>
                    <w:rPr>
                      <w:spacing w:val="-4"/>
                      <w:sz w:val="18"/>
                      <w:szCs w:val="18"/>
                    </w:rPr>
                    <w:t>细小颗粒量</w:t>
                  </w:r>
                </w:p>
              </w:tc>
              <w:tc>
                <w:tcPr>
                  <w:tcW w:w="1916" w:type="dxa"/>
                  <w:vAlign w:val="top"/>
                </w:tcPr>
                <w:p>
                  <w:pPr>
                    <w:spacing w:before="118" w:line="188"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932" w:type="dxa"/>
                  <w:tcBorders>
                    <w:right w:val="dotted" w:color="000000" w:sz="2" w:space="0"/>
                  </w:tcBorders>
                  <w:vAlign w:val="top"/>
                </w:tcPr>
                <w:p>
                  <w:pPr>
                    <w:spacing w:before="119" w:line="188" w:lineRule="auto"/>
                    <w:ind w:left="13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90" w:line="219" w:lineRule="auto"/>
                    <w:ind w:left="899"/>
                    <w:rPr>
                      <w:sz w:val="18"/>
                      <w:szCs w:val="18"/>
                    </w:rPr>
                  </w:pPr>
                  <w:r>
                    <w:rPr>
                      <w:spacing w:val="-1"/>
                      <w:sz w:val="18"/>
                      <w:szCs w:val="18"/>
                    </w:rPr>
                    <w:t>全水分（收到基）</w:t>
                  </w:r>
                </w:p>
              </w:tc>
              <w:tc>
                <w:tcPr>
                  <w:tcW w:w="1916" w:type="dxa"/>
                  <w:vAlign w:val="top"/>
                </w:tcPr>
                <w:p>
                  <w:pPr>
                    <w:spacing w:before="121" w:line="188"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932" w:type="dxa"/>
                  <w:tcBorders>
                    <w:right w:val="dotted" w:color="000000" w:sz="2" w:space="0"/>
                  </w:tcBorders>
                  <w:vAlign w:val="top"/>
                </w:tcPr>
                <w:p>
                  <w:pPr>
                    <w:spacing w:before="121" w:line="188" w:lineRule="auto"/>
                    <w:ind w:left="13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92" w:line="219" w:lineRule="auto"/>
                    <w:ind w:left="991"/>
                    <w:rPr>
                      <w:sz w:val="18"/>
                      <w:szCs w:val="18"/>
                    </w:rPr>
                  </w:pPr>
                  <w:r>
                    <w:rPr>
                      <w:spacing w:val="-2"/>
                      <w:sz w:val="18"/>
                      <w:szCs w:val="18"/>
                    </w:rPr>
                    <w:t>灰分（干燥基）</w:t>
                  </w:r>
                </w:p>
              </w:tc>
              <w:tc>
                <w:tcPr>
                  <w:tcW w:w="1916" w:type="dxa"/>
                  <w:vAlign w:val="top"/>
                </w:tcPr>
                <w:p>
                  <w:pPr>
                    <w:spacing w:before="121" w:line="188"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932" w:type="dxa"/>
                  <w:tcBorders>
                    <w:right w:val="dotted" w:color="000000" w:sz="2" w:space="0"/>
                  </w:tcBorders>
                  <w:vAlign w:val="top"/>
                </w:tcPr>
                <w:p>
                  <w:pPr>
                    <w:spacing w:before="121" w:line="188" w:lineRule="auto"/>
                    <w:ind w:left="136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95" w:line="219" w:lineRule="auto"/>
                    <w:ind w:left="905"/>
                    <w:rPr>
                      <w:sz w:val="18"/>
                      <w:szCs w:val="18"/>
                    </w:rPr>
                  </w:pPr>
                  <w:r>
                    <w:rPr>
                      <w:spacing w:val="-2"/>
                      <w:sz w:val="18"/>
                      <w:szCs w:val="18"/>
                    </w:rPr>
                    <w:t>收到基低位发热量</w:t>
                  </w:r>
                </w:p>
              </w:tc>
              <w:tc>
                <w:tcPr>
                  <w:tcW w:w="1916" w:type="dxa"/>
                  <w:vAlign w:val="top"/>
                </w:tcPr>
                <w:p>
                  <w:pPr>
                    <w:spacing w:before="120" w:line="192" w:lineRule="auto"/>
                    <w:ind w:left="72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MJ/kg</w:t>
                  </w:r>
                </w:p>
              </w:tc>
              <w:tc>
                <w:tcPr>
                  <w:tcW w:w="2932" w:type="dxa"/>
                  <w:tcBorders>
                    <w:right w:val="dotted" w:color="000000" w:sz="2" w:space="0"/>
                  </w:tcBorders>
                  <w:vAlign w:val="top"/>
                </w:tcPr>
                <w:p>
                  <w:pPr>
                    <w:spacing w:before="123" w:line="188" w:lineRule="auto"/>
                    <w:ind w:left="125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≥14.6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97" w:line="219" w:lineRule="auto"/>
                    <w:ind w:left="923"/>
                    <w:rPr>
                      <w:sz w:val="18"/>
                      <w:szCs w:val="18"/>
                    </w:rPr>
                  </w:pPr>
                  <w:r>
                    <w:rPr>
                      <w:spacing w:val="-4"/>
                      <w:sz w:val="18"/>
                      <w:szCs w:val="18"/>
                    </w:rPr>
                    <w:t>氮（</w:t>
                  </w:r>
                  <w:r>
                    <w:rPr>
                      <w:rFonts w:ascii="Times New Roman" w:hAnsi="Times New Roman" w:eastAsia="Times New Roman" w:cs="Times New Roman"/>
                      <w:spacing w:val="-4"/>
                      <w:sz w:val="18"/>
                      <w:szCs w:val="18"/>
                    </w:rPr>
                    <w:t>N</w:t>
                  </w:r>
                  <w:r>
                    <w:rPr>
                      <w:rFonts w:ascii="Times New Roman" w:hAnsi="Times New Roman" w:eastAsia="Times New Roman" w:cs="Times New Roman"/>
                      <w:spacing w:val="-23"/>
                      <w:sz w:val="18"/>
                      <w:szCs w:val="18"/>
                    </w:rPr>
                    <w:t xml:space="preserve"> </w:t>
                  </w:r>
                  <w:r>
                    <w:rPr>
                      <w:spacing w:val="-4"/>
                      <w:sz w:val="18"/>
                      <w:szCs w:val="18"/>
                    </w:rPr>
                    <w:t>，干燥基）</w:t>
                  </w:r>
                </w:p>
              </w:tc>
              <w:tc>
                <w:tcPr>
                  <w:tcW w:w="1916" w:type="dxa"/>
                  <w:vAlign w:val="top"/>
                </w:tcPr>
                <w:p>
                  <w:pPr>
                    <w:spacing w:before="126" w:line="188"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932" w:type="dxa"/>
                  <w:tcBorders>
                    <w:right w:val="dotted" w:color="000000" w:sz="2" w:space="0"/>
                  </w:tcBorders>
                  <w:vAlign w:val="top"/>
                </w:tcPr>
                <w:p>
                  <w:pPr>
                    <w:spacing w:before="126" w:line="188" w:lineRule="auto"/>
                    <w:ind w:left="13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97" w:line="219" w:lineRule="auto"/>
                    <w:ind w:left="939"/>
                    <w:rPr>
                      <w:sz w:val="18"/>
                      <w:szCs w:val="18"/>
                    </w:rPr>
                  </w:pPr>
                  <w:r>
                    <w:rPr>
                      <w:spacing w:val="-4"/>
                      <w:sz w:val="18"/>
                      <w:szCs w:val="18"/>
                    </w:rPr>
                    <w:t>硫（</w:t>
                  </w:r>
                  <w:r>
                    <w:rPr>
                      <w:rFonts w:ascii="Times New Roman" w:hAnsi="Times New Roman" w:eastAsia="Times New Roman" w:cs="Times New Roman"/>
                      <w:spacing w:val="-4"/>
                      <w:sz w:val="18"/>
                      <w:szCs w:val="18"/>
                    </w:rPr>
                    <w:t>S</w:t>
                  </w:r>
                  <w:r>
                    <w:rPr>
                      <w:rFonts w:ascii="Times New Roman" w:hAnsi="Times New Roman" w:eastAsia="Times New Roman" w:cs="Times New Roman"/>
                      <w:spacing w:val="-20"/>
                      <w:sz w:val="18"/>
                      <w:szCs w:val="18"/>
                    </w:rPr>
                    <w:t xml:space="preserve"> </w:t>
                  </w:r>
                  <w:r>
                    <w:rPr>
                      <w:spacing w:val="-4"/>
                      <w:sz w:val="18"/>
                      <w:szCs w:val="18"/>
                    </w:rPr>
                    <w:t>，干燥基）</w:t>
                  </w:r>
                </w:p>
              </w:tc>
              <w:tc>
                <w:tcPr>
                  <w:tcW w:w="1916" w:type="dxa"/>
                  <w:vAlign w:val="top"/>
                </w:tcPr>
                <w:p>
                  <w:pPr>
                    <w:spacing w:before="128" w:line="188"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932" w:type="dxa"/>
                  <w:tcBorders>
                    <w:right w:val="dotted" w:color="000000" w:sz="2" w:space="0"/>
                  </w:tcBorders>
                  <w:vAlign w:val="top"/>
                </w:tcPr>
                <w:p>
                  <w:pPr>
                    <w:spacing w:before="128" w:line="188" w:lineRule="auto"/>
                    <w:ind w:left="13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w:t>
                  </w:r>
                  <w:r>
                    <w:rPr>
                      <w:rFonts w:ascii="Times New Roman" w:hAnsi="Times New Roman" w:eastAsia="Times New Roman" w:cs="Times New Roman"/>
                      <w:spacing w:val="-22"/>
                      <w:sz w:val="18"/>
                      <w:szCs w:val="18"/>
                    </w:rPr>
                    <w:t xml:space="preserve"> </w:t>
                  </w:r>
                  <w:r>
                    <w:rPr>
                      <w:rFonts w:ascii="Times New Roman" w:hAnsi="Times New Roman" w:eastAsia="Times New Roman" w:cs="Times New Roman"/>
                      <w:spacing w:val="-1"/>
                      <w:sz w:val="18"/>
                      <w:szCs w:val="18"/>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3229" w:type="dxa"/>
                  <w:tcBorders>
                    <w:left w:val="dotted" w:color="000000" w:sz="2" w:space="0"/>
                  </w:tcBorders>
                  <w:vAlign w:val="top"/>
                </w:tcPr>
                <w:p>
                  <w:pPr>
                    <w:pStyle w:val="6"/>
                    <w:spacing w:before="99" w:line="219" w:lineRule="auto"/>
                    <w:ind w:left="906"/>
                    <w:rPr>
                      <w:sz w:val="18"/>
                      <w:szCs w:val="18"/>
                    </w:rPr>
                  </w:pPr>
                  <w:r>
                    <w:rPr>
                      <w:spacing w:val="-4"/>
                      <w:sz w:val="18"/>
                      <w:szCs w:val="18"/>
                    </w:rPr>
                    <w:t>氯（</w:t>
                  </w:r>
                  <w:r>
                    <w:rPr>
                      <w:rFonts w:ascii="Times New Roman" w:hAnsi="Times New Roman" w:eastAsia="Times New Roman" w:cs="Times New Roman"/>
                      <w:spacing w:val="-4"/>
                      <w:sz w:val="18"/>
                      <w:szCs w:val="18"/>
                    </w:rPr>
                    <w:t>Cl</w:t>
                  </w:r>
                  <w:r>
                    <w:rPr>
                      <w:rFonts w:ascii="Times New Roman" w:hAnsi="Times New Roman" w:eastAsia="Times New Roman" w:cs="Times New Roman"/>
                      <w:spacing w:val="-20"/>
                      <w:sz w:val="18"/>
                      <w:szCs w:val="18"/>
                    </w:rPr>
                    <w:t xml:space="preserve"> </w:t>
                  </w:r>
                  <w:r>
                    <w:rPr>
                      <w:spacing w:val="-4"/>
                      <w:sz w:val="18"/>
                      <w:szCs w:val="18"/>
                    </w:rPr>
                    <w:t>，干燥基）</w:t>
                  </w:r>
                </w:p>
              </w:tc>
              <w:tc>
                <w:tcPr>
                  <w:tcW w:w="1916" w:type="dxa"/>
                  <w:vAlign w:val="top"/>
                </w:tcPr>
                <w:p>
                  <w:pPr>
                    <w:spacing w:before="130" w:line="188" w:lineRule="auto"/>
                    <w:ind w:left="88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2932" w:type="dxa"/>
                  <w:tcBorders>
                    <w:right w:val="dotted" w:color="000000" w:sz="2" w:space="0"/>
                  </w:tcBorders>
                  <w:vAlign w:val="top"/>
                </w:tcPr>
                <w:p>
                  <w:pPr>
                    <w:spacing w:before="131" w:line="188" w:lineRule="auto"/>
                    <w:ind w:left="13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3229" w:type="dxa"/>
                  <w:tcBorders>
                    <w:left w:val="dotted" w:color="000000" w:sz="2" w:space="0"/>
                    <w:bottom w:val="single" w:color="000000" w:sz="10" w:space="0"/>
                  </w:tcBorders>
                  <w:vAlign w:val="top"/>
                </w:tcPr>
                <w:p>
                  <w:pPr>
                    <w:pStyle w:val="6"/>
                    <w:spacing w:before="101" w:line="221" w:lineRule="auto"/>
                    <w:ind w:left="1354"/>
                    <w:rPr>
                      <w:sz w:val="18"/>
                      <w:szCs w:val="18"/>
                    </w:rPr>
                  </w:pPr>
                  <w:r>
                    <w:rPr>
                      <w:spacing w:val="-4"/>
                      <w:sz w:val="18"/>
                      <w:szCs w:val="18"/>
                    </w:rPr>
                    <w:t>结渣性</w:t>
                  </w:r>
                </w:p>
              </w:tc>
              <w:tc>
                <w:tcPr>
                  <w:tcW w:w="1916" w:type="dxa"/>
                  <w:tcBorders>
                    <w:bottom w:val="single" w:color="000000" w:sz="10" w:space="0"/>
                  </w:tcBorders>
                  <w:vAlign w:val="top"/>
                </w:tcPr>
                <w:p>
                  <w:pPr>
                    <w:pStyle w:val="6"/>
                    <w:spacing w:before="102" w:line="254" w:lineRule="exact"/>
                    <w:ind w:left="887"/>
                    <w:rPr>
                      <w:sz w:val="18"/>
                      <w:szCs w:val="18"/>
                    </w:rPr>
                  </w:pPr>
                  <w:r>
                    <w:rPr>
                      <w:spacing w:val="21"/>
                      <w:w w:val="125"/>
                      <w:position w:val="1"/>
                      <w:sz w:val="18"/>
                      <w:szCs w:val="18"/>
                    </w:rPr>
                    <w:t>-</w:t>
                  </w:r>
                </w:p>
              </w:tc>
              <w:tc>
                <w:tcPr>
                  <w:tcW w:w="2932" w:type="dxa"/>
                  <w:tcBorders>
                    <w:bottom w:val="single" w:color="000000" w:sz="10" w:space="0"/>
                    <w:right w:val="dotted" w:color="000000" w:sz="2" w:space="0"/>
                  </w:tcBorders>
                  <w:vAlign w:val="top"/>
                </w:tcPr>
                <w:p>
                  <w:pPr>
                    <w:pStyle w:val="6"/>
                    <w:spacing w:before="101" w:line="221" w:lineRule="auto"/>
                    <w:ind w:left="1113"/>
                    <w:rPr>
                      <w:sz w:val="18"/>
                      <w:szCs w:val="18"/>
                    </w:rPr>
                  </w:pPr>
                  <w:r>
                    <w:rPr>
                      <w:spacing w:val="-3"/>
                      <w:sz w:val="18"/>
                      <w:szCs w:val="18"/>
                    </w:rPr>
                    <w:t>弱结渣区</w:t>
                  </w:r>
                </w:p>
              </w:tc>
            </w:tr>
          </w:tbl>
          <w:p>
            <w:pPr>
              <w:pStyle w:val="6"/>
              <w:spacing w:before="31" w:line="227" w:lineRule="auto"/>
              <w:ind w:left="1299"/>
            </w:pPr>
            <w:r>
              <w:rPr>
                <w:spacing w:val="9"/>
                <w14:textOutline w14:w="3795" w14:cap="sq" w14:cmpd="sng">
                  <w14:solidFill>
                    <w14:srgbClr w14:val="000000"/>
                  </w14:solidFill>
                  <w14:prstDash w14:val="solid"/>
                  <w14:bevel/>
                </w14:textOutline>
              </w:rPr>
              <w:t>（四）主要原辅材料及能耗</w:t>
            </w:r>
          </w:p>
          <w:p>
            <w:pPr>
              <w:pStyle w:val="6"/>
              <w:spacing w:before="164" w:line="227" w:lineRule="auto"/>
              <w:ind w:left="1290"/>
            </w:pPr>
            <w:r>
              <w:rPr>
                <w:spacing w:val="7"/>
              </w:rPr>
              <w:t>本项目主要原辅材料及能耗详见表</w:t>
            </w:r>
            <w:r>
              <w:rPr>
                <w:spacing w:val="-31"/>
              </w:rPr>
              <w:t xml:space="preserve"> </w:t>
            </w:r>
            <w:r>
              <w:rPr>
                <w:rFonts w:ascii="Times New Roman" w:hAnsi="Times New Roman" w:eastAsia="Times New Roman" w:cs="Times New Roman"/>
                <w:spacing w:val="7"/>
              </w:rPr>
              <w:t>2-4</w:t>
            </w:r>
            <w:r>
              <w:rPr>
                <w:spacing w:val="7"/>
              </w:rPr>
              <w:t>。</w:t>
            </w:r>
          </w:p>
          <w:p>
            <w:pPr>
              <w:pStyle w:val="6"/>
              <w:spacing w:before="159" w:line="211" w:lineRule="auto"/>
              <w:ind w:left="3231"/>
              <w:rPr>
                <w:sz w:val="18"/>
                <w:szCs w:val="18"/>
              </w:rPr>
            </w:pPr>
            <w:r>
              <w:rPr>
                <w:sz w:val="18"/>
                <w:szCs w:val="18"/>
                <w14:textOutline w14:w="3268" w14:cap="sq" w14:cmpd="sng">
                  <w14:solidFill>
                    <w14:srgbClr w14:val="000000"/>
                  </w14:solidFill>
                  <w14:prstDash w14:val="solid"/>
                  <w14:bevel/>
                </w14:textOutline>
              </w:rPr>
              <w:t>表</w:t>
            </w:r>
            <w:r>
              <w:rPr>
                <w:spacing w:val="-41"/>
                <w:sz w:val="18"/>
                <w:szCs w:val="18"/>
              </w:rPr>
              <w:t xml:space="preserve"> </w:t>
            </w:r>
            <w:r>
              <w:rPr>
                <w:rFonts w:ascii="Times New Roman" w:hAnsi="Times New Roman" w:eastAsia="Times New Roman" w:cs="Times New Roman"/>
                <w:b/>
                <w:bCs/>
                <w:sz w:val="18"/>
                <w:szCs w:val="18"/>
              </w:rPr>
              <w:t xml:space="preserve">2-4    </w:t>
            </w:r>
            <w:r>
              <w:rPr>
                <w:sz w:val="18"/>
                <w:szCs w:val="18"/>
                <w14:textOutline w14:w="3268" w14:cap="sq" w14:cmpd="sng">
                  <w14:solidFill>
                    <w14:srgbClr w14:val="000000"/>
                  </w14:solidFill>
                  <w14:prstDash w14:val="solid"/>
                  <w14:bevel/>
                </w14:textOutline>
              </w:rPr>
              <w:t>本项目主要原辅材料及能耗一</w:t>
            </w:r>
            <w:r>
              <w:rPr>
                <w:spacing w:val="-1"/>
                <w:sz w:val="18"/>
                <w:szCs w:val="18"/>
                <w14:textOutline w14:w="3268" w14:cap="sq" w14:cmpd="sng">
                  <w14:solidFill>
                    <w14:srgbClr w14:val="000000"/>
                  </w14:solidFill>
                  <w14:prstDash w14:val="solid"/>
                  <w14:bevel/>
                </w14:textOutline>
              </w:rPr>
              <w:t>览表</w:t>
            </w:r>
          </w:p>
          <w:tbl>
            <w:tblPr>
              <w:tblStyle w:val="5"/>
              <w:tblW w:w="8077" w:type="dxa"/>
              <w:tblInd w:w="8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7"/>
              <w:gridCol w:w="1354"/>
              <w:gridCol w:w="1358"/>
              <w:gridCol w:w="1485"/>
              <w:gridCol w:w="1437"/>
              <w:gridCol w:w="1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747" w:type="dxa"/>
                  <w:tcBorders>
                    <w:top w:val="single" w:color="000000" w:sz="10" w:space="0"/>
                    <w:left w:val="dotted" w:color="000000" w:sz="2" w:space="0"/>
                  </w:tcBorders>
                  <w:vAlign w:val="top"/>
                </w:tcPr>
                <w:p>
                  <w:pPr>
                    <w:pStyle w:val="6"/>
                    <w:spacing w:before="112" w:line="221" w:lineRule="auto"/>
                    <w:ind w:left="196"/>
                    <w:rPr>
                      <w:sz w:val="18"/>
                      <w:szCs w:val="18"/>
                    </w:rPr>
                  </w:pPr>
                  <w:r>
                    <w:rPr>
                      <w:spacing w:val="-4"/>
                      <w:sz w:val="18"/>
                      <w:szCs w:val="18"/>
                      <w14:textOutline w14:w="3268" w14:cap="sq" w14:cmpd="sng">
                        <w14:solidFill>
                          <w14:srgbClr w14:val="000000"/>
                        </w14:solidFill>
                        <w14:prstDash w14:val="solid"/>
                        <w14:bevel/>
                      </w14:textOutline>
                    </w:rPr>
                    <w:t>序号</w:t>
                  </w:r>
                </w:p>
              </w:tc>
              <w:tc>
                <w:tcPr>
                  <w:tcW w:w="1354" w:type="dxa"/>
                  <w:tcBorders>
                    <w:top w:val="single" w:color="000000" w:sz="10" w:space="0"/>
                  </w:tcBorders>
                  <w:vAlign w:val="top"/>
                </w:tcPr>
                <w:p>
                  <w:pPr>
                    <w:pStyle w:val="6"/>
                    <w:spacing w:before="113" w:line="221" w:lineRule="auto"/>
                    <w:ind w:left="500"/>
                    <w:rPr>
                      <w:sz w:val="18"/>
                      <w:szCs w:val="18"/>
                    </w:rPr>
                  </w:pPr>
                  <w:r>
                    <w:rPr>
                      <w:spacing w:val="-5"/>
                      <w:sz w:val="18"/>
                      <w:szCs w:val="18"/>
                      <w14:textOutline w14:w="3268" w14:cap="sq" w14:cmpd="sng">
                        <w14:solidFill>
                          <w14:srgbClr w14:val="000000"/>
                        </w14:solidFill>
                        <w14:prstDash w14:val="solid"/>
                        <w14:bevel/>
                      </w14:textOutline>
                    </w:rPr>
                    <w:t>名称</w:t>
                  </w:r>
                </w:p>
              </w:tc>
              <w:tc>
                <w:tcPr>
                  <w:tcW w:w="1358" w:type="dxa"/>
                  <w:tcBorders>
                    <w:top w:val="single" w:color="000000" w:sz="10" w:space="0"/>
                  </w:tcBorders>
                  <w:vAlign w:val="top"/>
                </w:tcPr>
                <w:p>
                  <w:pPr>
                    <w:pStyle w:val="6"/>
                    <w:spacing w:before="112" w:line="219" w:lineRule="auto"/>
                    <w:ind w:left="412"/>
                    <w:rPr>
                      <w:sz w:val="18"/>
                      <w:szCs w:val="18"/>
                    </w:rPr>
                  </w:pPr>
                  <w:r>
                    <w:rPr>
                      <w:spacing w:val="-2"/>
                      <w:sz w:val="18"/>
                      <w:szCs w:val="18"/>
                      <w14:textOutline w14:w="3268" w14:cap="sq" w14:cmpd="sng">
                        <w14:solidFill>
                          <w14:srgbClr w14:val="000000"/>
                        </w14:solidFill>
                        <w14:prstDash w14:val="solid"/>
                        <w14:bevel/>
                      </w14:textOutline>
                    </w:rPr>
                    <w:t>年耗量</w:t>
                  </w:r>
                </w:p>
              </w:tc>
              <w:tc>
                <w:tcPr>
                  <w:tcW w:w="1485" w:type="dxa"/>
                  <w:tcBorders>
                    <w:top w:val="single" w:color="000000" w:sz="10" w:space="0"/>
                  </w:tcBorders>
                  <w:vAlign w:val="top"/>
                </w:tcPr>
                <w:p>
                  <w:pPr>
                    <w:pStyle w:val="6"/>
                    <w:spacing w:before="112" w:line="219" w:lineRule="auto"/>
                    <w:ind w:left="296"/>
                    <w:rPr>
                      <w:sz w:val="18"/>
                      <w:szCs w:val="18"/>
                    </w:rPr>
                  </w:pPr>
                  <w:r>
                    <w:rPr>
                      <w:spacing w:val="-2"/>
                      <w:sz w:val="18"/>
                      <w:szCs w:val="18"/>
                      <w14:textOutline w14:w="3268" w14:cap="sq" w14:cmpd="sng">
                        <w14:solidFill>
                          <w14:srgbClr w14:val="000000"/>
                        </w14:solidFill>
                        <w14:prstDash w14:val="solid"/>
                        <w14:bevel/>
                      </w14:textOutline>
                    </w:rPr>
                    <w:t>最大存储量</w:t>
                  </w:r>
                </w:p>
              </w:tc>
              <w:tc>
                <w:tcPr>
                  <w:tcW w:w="1437" w:type="dxa"/>
                  <w:tcBorders>
                    <w:top w:val="single" w:color="000000" w:sz="10" w:space="0"/>
                  </w:tcBorders>
                  <w:vAlign w:val="top"/>
                </w:tcPr>
                <w:p>
                  <w:pPr>
                    <w:pStyle w:val="6"/>
                    <w:spacing w:before="112" w:line="220" w:lineRule="auto"/>
                    <w:ind w:left="362"/>
                    <w:rPr>
                      <w:sz w:val="18"/>
                      <w:szCs w:val="18"/>
                    </w:rPr>
                  </w:pPr>
                  <w:r>
                    <w:rPr>
                      <w:spacing w:val="-2"/>
                      <w:sz w:val="18"/>
                      <w:szCs w:val="18"/>
                      <w14:textOutline w14:w="3268" w14:cap="sq" w14:cmpd="sng">
                        <w14:solidFill>
                          <w14:srgbClr w14:val="000000"/>
                        </w14:solidFill>
                        <w14:prstDash w14:val="solid"/>
                        <w14:bevel/>
                      </w14:textOutline>
                    </w:rPr>
                    <w:t>包装形式</w:t>
                  </w:r>
                </w:p>
              </w:tc>
              <w:tc>
                <w:tcPr>
                  <w:tcW w:w="1696" w:type="dxa"/>
                  <w:tcBorders>
                    <w:top w:val="single" w:color="000000" w:sz="10" w:space="0"/>
                    <w:right w:val="dotted" w:color="000000" w:sz="2" w:space="0"/>
                  </w:tcBorders>
                  <w:vAlign w:val="top"/>
                </w:tcPr>
                <w:p>
                  <w:pPr>
                    <w:pStyle w:val="6"/>
                    <w:spacing w:before="112" w:line="219" w:lineRule="auto"/>
                    <w:ind w:left="489"/>
                    <w:rPr>
                      <w:sz w:val="18"/>
                      <w:szCs w:val="18"/>
                    </w:rPr>
                  </w:pPr>
                  <w:r>
                    <w:rPr>
                      <w:spacing w:val="-1"/>
                      <w:sz w:val="18"/>
                      <w:szCs w:val="18"/>
                      <w14:textOutline w14:w="3268" w14:cap="sq" w14:cmpd="sng">
                        <w14:solidFill>
                          <w14:srgbClr w14:val="000000"/>
                        </w14:solidFill>
                        <w14:prstDash w14:val="solid"/>
                        <w14:bevel/>
                      </w14:textOutline>
                    </w:rPr>
                    <w:t>存储位置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47" w:type="dxa"/>
                  <w:tcBorders>
                    <w:left w:val="dotted" w:color="000000" w:sz="2" w:space="0"/>
                  </w:tcBorders>
                  <w:vAlign w:val="top"/>
                </w:tcPr>
                <w:p>
                  <w:pPr>
                    <w:spacing w:before="140" w:line="188" w:lineRule="auto"/>
                    <w:ind w:left="34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354" w:type="dxa"/>
                  <w:vAlign w:val="top"/>
                </w:tcPr>
                <w:p>
                  <w:pPr>
                    <w:pStyle w:val="6"/>
                    <w:spacing w:before="109" w:line="219" w:lineRule="auto"/>
                    <w:ind w:left="229"/>
                    <w:rPr>
                      <w:sz w:val="18"/>
                      <w:szCs w:val="18"/>
                    </w:rPr>
                  </w:pPr>
                  <w:r>
                    <w:rPr>
                      <w:spacing w:val="-2"/>
                      <w:sz w:val="18"/>
                      <w:szCs w:val="18"/>
                    </w:rPr>
                    <w:t>农作物秸秆</w:t>
                  </w:r>
                </w:p>
              </w:tc>
              <w:tc>
                <w:tcPr>
                  <w:tcW w:w="1358" w:type="dxa"/>
                  <w:vAlign w:val="top"/>
                </w:tcPr>
                <w:p>
                  <w:pPr>
                    <w:spacing w:before="140" w:line="188" w:lineRule="auto"/>
                    <w:ind w:left="40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15189.3</w:t>
                  </w:r>
                </w:p>
              </w:tc>
              <w:tc>
                <w:tcPr>
                  <w:tcW w:w="1485" w:type="dxa"/>
                  <w:vAlign w:val="top"/>
                </w:tcPr>
                <w:p>
                  <w:pPr>
                    <w:spacing w:before="140" w:line="188" w:lineRule="auto"/>
                    <w:ind w:left="58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500t</w:t>
                  </w:r>
                </w:p>
              </w:tc>
              <w:tc>
                <w:tcPr>
                  <w:tcW w:w="1437" w:type="dxa"/>
                  <w:vAlign w:val="top"/>
                </w:tcPr>
                <w:p>
                  <w:pPr>
                    <w:pStyle w:val="6"/>
                    <w:spacing w:before="109" w:line="219" w:lineRule="auto"/>
                    <w:ind w:left="544"/>
                    <w:rPr>
                      <w:sz w:val="18"/>
                      <w:szCs w:val="18"/>
                    </w:rPr>
                  </w:pPr>
                  <w:r>
                    <w:rPr>
                      <w:spacing w:val="-4"/>
                      <w:sz w:val="18"/>
                      <w:szCs w:val="18"/>
                    </w:rPr>
                    <w:t>散装</w:t>
                  </w:r>
                </w:p>
              </w:tc>
              <w:tc>
                <w:tcPr>
                  <w:tcW w:w="1696" w:type="dxa"/>
                  <w:vMerge w:val="restart"/>
                  <w:tcBorders>
                    <w:bottom w:val="nil"/>
                    <w:right w:val="dotted" w:color="000000" w:sz="2" w:space="0"/>
                  </w:tcBorders>
                  <w:vAlign w:val="top"/>
                </w:tcPr>
                <w:p>
                  <w:pPr>
                    <w:spacing w:line="454" w:lineRule="auto"/>
                    <w:rPr>
                      <w:rFonts w:ascii="Arial"/>
                      <w:sz w:val="21"/>
                    </w:rPr>
                  </w:pPr>
                </w:p>
                <w:p>
                  <w:pPr>
                    <w:pStyle w:val="6"/>
                    <w:spacing w:before="58" w:line="219" w:lineRule="auto"/>
                    <w:ind w:left="496"/>
                    <w:rPr>
                      <w:sz w:val="18"/>
                      <w:szCs w:val="18"/>
                    </w:rPr>
                  </w:pPr>
                  <w:r>
                    <w:rPr>
                      <w:spacing w:val="-3"/>
                      <w:sz w:val="18"/>
                      <w:szCs w:val="18"/>
                    </w:rPr>
                    <w:t>原料仓库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747" w:type="dxa"/>
                  <w:tcBorders>
                    <w:left w:val="dotted" w:color="000000" w:sz="2" w:space="0"/>
                  </w:tcBorders>
                  <w:vAlign w:val="top"/>
                </w:tcPr>
                <w:p>
                  <w:pPr>
                    <w:spacing w:before="140" w:line="188" w:lineRule="auto"/>
                    <w:ind w:left="330"/>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354" w:type="dxa"/>
                  <w:vAlign w:val="top"/>
                </w:tcPr>
                <w:p>
                  <w:pPr>
                    <w:pStyle w:val="6"/>
                    <w:spacing w:before="109" w:line="219" w:lineRule="auto"/>
                    <w:ind w:left="409"/>
                    <w:rPr>
                      <w:sz w:val="18"/>
                      <w:szCs w:val="18"/>
                    </w:rPr>
                  </w:pPr>
                  <w:r>
                    <w:rPr>
                      <w:spacing w:val="-3"/>
                      <w:sz w:val="18"/>
                      <w:szCs w:val="18"/>
                    </w:rPr>
                    <w:t>三剩物</w:t>
                  </w:r>
                </w:p>
              </w:tc>
              <w:tc>
                <w:tcPr>
                  <w:tcW w:w="1358" w:type="dxa"/>
                  <w:vAlign w:val="top"/>
                </w:tcPr>
                <w:p>
                  <w:pPr>
                    <w:spacing w:before="140" w:line="188" w:lineRule="auto"/>
                    <w:ind w:left="50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5000</w:t>
                  </w:r>
                </w:p>
              </w:tc>
              <w:tc>
                <w:tcPr>
                  <w:tcW w:w="1485" w:type="dxa"/>
                  <w:vAlign w:val="top"/>
                </w:tcPr>
                <w:p>
                  <w:pPr>
                    <w:spacing w:before="140" w:line="188" w:lineRule="auto"/>
                    <w:ind w:left="58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300t</w:t>
                  </w:r>
                </w:p>
              </w:tc>
              <w:tc>
                <w:tcPr>
                  <w:tcW w:w="1437" w:type="dxa"/>
                  <w:vAlign w:val="top"/>
                </w:tcPr>
                <w:p>
                  <w:pPr>
                    <w:pStyle w:val="6"/>
                    <w:spacing w:before="109" w:line="219" w:lineRule="auto"/>
                    <w:ind w:left="544"/>
                    <w:rPr>
                      <w:sz w:val="18"/>
                      <w:szCs w:val="18"/>
                    </w:rPr>
                  </w:pPr>
                  <w:r>
                    <w:rPr>
                      <w:spacing w:val="-4"/>
                      <w:sz w:val="18"/>
                      <w:szCs w:val="18"/>
                    </w:rPr>
                    <w:t>散装</w:t>
                  </w:r>
                </w:p>
              </w:tc>
              <w:tc>
                <w:tcPr>
                  <w:tcW w:w="1696"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747" w:type="dxa"/>
                  <w:tcBorders>
                    <w:left w:val="dotted" w:color="000000" w:sz="2" w:space="0"/>
                  </w:tcBorders>
                  <w:vAlign w:val="top"/>
                </w:tcPr>
                <w:p>
                  <w:pPr>
                    <w:spacing w:before="141" w:line="188" w:lineRule="auto"/>
                    <w:ind w:left="33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354" w:type="dxa"/>
                  <w:vAlign w:val="top"/>
                </w:tcPr>
                <w:p>
                  <w:pPr>
                    <w:pStyle w:val="6"/>
                    <w:spacing w:before="109" w:line="219" w:lineRule="auto"/>
                    <w:ind w:left="497"/>
                    <w:rPr>
                      <w:sz w:val="18"/>
                      <w:szCs w:val="18"/>
                    </w:rPr>
                  </w:pPr>
                  <w:r>
                    <w:rPr>
                      <w:spacing w:val="-4"/>
                      <w:sz w:val="18"/>
                      <w:szCs w:val="18"/>
                    </w:rPr>
                    <w:t>机油</w:t>
                  </w:r>
                </w:p>
              </w:tc>
              <w:tc>
                <w:tcPr>
                  <w:tcW w:w="1358" w:type="dxa"/>
                  <w:vAlign w:val="top"/>
                </w:tcPr>
                <w:p>
                  <w:pPr>
                    <w:spacing w:before="138" w:line="192" w:lineRule="auto"/>
                    <w:ind w:left="4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0.5t/a</w:t>
                  </w:r>
                </w:p>
              </w:tc>
              <w:tc>
                <w:tcPr>
                  <w:tcW w:w="1485" w:type="dxa"/>
                  <w:vAlign w:val="top"/>
                </w:tcPr>
                <w:p>
                  <w:pPr>
                    <w:spacing w:before="138" w:line="192" w:lineRule="auto"/>
                    <w:ind w:left="49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0.05t/a</w:t>
                  </w:r>
                </w:p>
              </w:tc>
              <w:tc>
                <w:tcPr>
                  <w:tcW w:w="1437" w:type="dxa"/>
                  <w:vAlign w:val="top"/>
                </w:tcPr>
                <w:p>
                  <w:pPr>
                    <w:pStyle w:val="6"/>
                    <w:spacing w:before="110" w:line="219" w:lineRule="auto"/>
                    <w:ind w:left="546"/>
                    <w:rPr>
                      <w:sz w:val="18"/>
                      <w:szCs w:val="18"/>
                    </w:rPr>
                  </w:pPr>
                  <w:r>
                    <w:rPr>
                      <w:spacing w:val="-5"/>
                      <w:sz w:val="18"/>
                      <w:szCs w:val="18"/>
                    </w:rPr>
                    <w:t>桶装</w:t>
                  </w:r>
                </w:p>
              </w:tc>
              <w:tc>
                <w:tcPr>
                  <w:tcW w:w="1696"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747" w:type="dxa"/>
                  <w:tcBorders>
                    <w:left w:val="dotted" w:color="000000" w:sz="2" w:space="0"/>
                    <w:bottom w:val="nil"/>
                  </w:tcBorders>
                  <w:vAlign w:val="top"/>
                </w:tcPr>
                <w:p>
                  <w:pPr>
                    <w:spacing w:before="143" w:line="188" w:lineRule="auto"/>
                    <w:ind w:left="329"/>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354" w:type="dxa"/>
                  <w:tcBorders>
                    <w:bottom w:val="nil"/>
                  </w:tcBorders>
                  <w:vAlign w:val="top"/>
                </w:tcPr>
                <w:p>
                  <w:pPr>
                    <w:pStyle w:val="6"/>
                    <w:spacing w:before="112" w:line="219" w:lineRule="auto"/>
                    <w:ind w:left="591"/>
                    <w:rPr>
                      <w:sz w:val="18"/>
                      <w:szCs w:val="18"/>
                    </w:rPr>
                  </w:pPr>
                  <w:r>
                    <w:rPr>
                      <w:sz w:val="18"/>
                      <w:szCs w:val="18"/>
                    </w:rPr>
                    <w:t>水</w:t>
                  </w:r>
                </w:p>
              </w:tc>
              <w:tc>
                <w:tcPr>
                  <w:tcW w:w="1358" w:type="dxa"/>
                  <w:tcBorders>
                    <w:bottom w:val="nil"/>
                  </w:tcBorders>
                  <w:vAlign w:val="top"/>
                </w:tcPr>
                <w:p>
                  <w:pPr>
                    <w:spacing w:before="127" w:line="206" w:lineRule="auto"/>
                    <w:ind w:left="178"/>
                    <w:rPr>
                      <w:rFonts w:ascii="Times New Roman" w:hAnsi="Times New Roman" w:eastAsia="Times New Roman" w:cs="Times New Roman"/>
                      <w:sz w:val="18"/>
                      <w:szCs w:val="18"/>
                    </w:rPr>
                  </w:pPr>
                  <w:r>
                    <w:rPr>
                      <w:rFonts w:ascii="Times New Roman" w:hAnsi="Times New Roman" w:eastAsia="Times New Roman" w:cs="Times New Roman"/>
                      <w:sz w:val="18"/>
                      <w:szCs w:val="18"/>
                    </w:rPr>
                    <w:t>2931.516m</w:t>
                  </w:r>
                  <w:r>
                    <w:rPr>
                      <w:rFonts w:ascii="Times New Roman" w:hAnsi="Times New Roman" w:eastAsia="Times New Roman" w:cs="Times New Roman"/>
                      <w:position w:val="5"/>
                      <w:sz w:val="11"/>
                      <w:szCs w:val="11"/>
                    </w:rPr>
                    <w:t>3</w:t>
                  </w:r>
                  <w:r>
                    <w:rPr>
                      <w:rFonts w:ascii="Times New Roman" w:hAnsi="Times New Roman" w:eastAsia="Times New Roman" w:cs="Times New Roman"/>
                      <w:sz w:val="18"/>
                      <w:szCs w:val="18"/>
                    </w:rPr>
                    <w:t>/a</w:t>
                  </w:r>
                </w:p>
              </w:tc>
              <w:tc>
                <w:tcPr>
                  <w:tcW w:w="1485" w:type="dxa"/>
                  <w:tcBorders>
                    <w:bottom w:val="nil"/>
                  </w:tcBorders>
                  <w:vAlign w:val="top"/>
                </w:tcPr>
                <w:p>
                  <w:pPr>
                    <w:spacing w:before="140" w:line="192" w:lineRule="auto"/>
                    <w:ind w:left="714"/>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437" w:type="dxa"/>
                  <w:tcBorders>
                    <w:bottom w:val="nil"/>
                  </w:tcBorders>
                  <w:vAlign w:val="top"/>
                </w:tcPr>
                <w:p>
                  <w:pPr>
                    <w:spacing w:before="140" w:line="192" w:lineRule="auto"/>
                    <w:ind w:left="69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696" w:type="dxa"/>
                  <w:tcBorders>
                    <w:bottom w:val="nil"/>
                    <w:right w:val="dotted" w:color="000000" w:sz="2" w:space="0"/>
                  </w:tcBorders>
                  <w:vAlign w:val="top"/>
                </w:tcPr>
                <w:p>
                  <w:pPr>
                    <w:spacing w:before="140" w:line="192" w:lineRule="auto"/>
                    <w:ind w:left="82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bl>
          <w:p>
            <w:pPr>
              <w:spacing w:line="14" w:lineRule="auto"/>
              <w:rPr>
                <w:rFonts w:ascii="Arial"/>
                <w:sz w:val="2"/>
              </w:rPr>
            </w:pPr>
          </w:p>
        </w:tc>
      </w:tr>
    </w:tbl>
    <w:p>
      <w:pPr>
        <w:pStyle w:val="2"/>
      </w:pPr>
    </w:p>
    <w:p>
      <w:pPr>
        <w:sectPr>
          <w:footerReference r:id="rId12" w:type="default"/>
          <w:pgSz w:w="11906" w:h="16839"/>
          <w:pgMar w:top="1431" w:right="1413" w:bottom="1118" w:left="1413" w:header="0" w:footer="955" w:gutter="0"/>
          <w:cols w:space="720" w:num="1"/>
        </w:sectPr>
      </w:pPr>
    </w:p>
    <w:p>
      <w:pPr>
        <w:spacing w:before="28"/>
      </w:pPr>
    </w:p>
    <w:tbl>
      <w:tblPr>
        <w:tblStyle w:val="5"/>
        <w:tblW w:w="90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283"/>
        <w:gridCol w:w="572"/>
        <w:gridCol w:w="1353"/>
        <w:gridCol w:w="1357"/>
        <w:gridCol w:w="1483"/>
        <w:gridCol w:w="1436"/>
        <w:gridCol w:w="1689"/>
        <w:gridCol w:w="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6" w:hRule="atLeast"/>
        </w:trPr>
        <w:tc>
          <w:tcPr>
            <w:tcW w:w="766" w:type="dxa"/>
            <w:vMerge w:val="restart"/>
            <w:tcBorders>
              <w:bottom w:val="nil"/>
              <w:right w:val="single" w:color="000000" w:sz="2" w:space="0"/>
            </w:tcBorders>
            <w:vAlign w:val="top"/>
          </w:tcPr>
          <w:p>
            <w:pPr>
              <w:rPr>
                <w:rFonts w:ascii="Arial"/>
                <w:sz w:val="21"/>
              </w:rPr>
            </w:pPr>
          </w:p>
        </w:tc>
        <w:tc>
          <w:tcPr>
            <w:tcW w:w="283" w:type="dxa"/>
            <w:tcBorders>
              <w:left w:val="single" w:color="000000" w:sz="2" w:space="0"/>
              <w:bottom w:val="single" w:color="000000" w:sz="10" w:space="0"/>
              <w:right w:val="nil"/>
            </w:tcBorders>
            <w:vAlign w:val="top"/>
          </w:tcPr>
          <w:p>
            <w:pPr>
              <w:rPr>
                <w:rFonts w:ascii="Arial"/>
                <w:sz w:val="21"/>
              </w:rPr>
            </w:pPr>
            <w:r>
              <w:pict>
                <v:rect id="_x0000_s1055" o:spid="_x0000_s1055" o:spt="1" style="position:absolute;left:0pt;margin-left:5.15pt;margin-top:2.4pt;height:19.95pt;width:0.5pt;mso-position-horizontal-relative:page;mso-position-vertical-relative:page;z-index:251688960;mso-width-relative:page;mso-height-relative:page;" fillcolor="#000000" filled="t" stroked="f" coordsize="21600,21600">
                  <v:path/>
                  <v:fill on="t" focussize="0,0"/>
                  <v:stroke on="f"/>
                  <v:imagedata o:title=""/>
                  <o:lock v:ext="edit"/>
                </v:rect>
              </w:pict>
            </w:r>
          </w:p>
        </w:tc>
        <w:tc>
          <w:tcPr>
            <w:tcW w:w="572" w:type="dxa"/>
            <w:tcBorders>
              <w:left w:val="nil"/>
              <w:bottom w:val="single" w:color="000000" w:sz="10" w:space="0"/>
              <w:right w:val="single" w:color="000000" w:sz="2" w:space="0"/>
            </w:tcBorders>
            <w:vAlign w:val="top"/>
          </w:tcPr>
          <w:p>
            <w:pPr>
              <w:spacing w:before="177" w:line="185" w:lineRule="auto"/>
              <w:ind w:left="159"/>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353" w:type="dxa"/>
            <w:tcBorders>
              <w:left w:val="single" w:color="000000" w:sz="2" w:space="0"/>
              <w:bottom w:val="single" w:color="000000" w:sz="10" w:space="0"/>
              <w:right w:val="single" w:color="000000" w:sz="2" w:space="0"/>
            </w:tcBorders>
            <w:vAlign w:val="top"/>
          </w:tcPr>
          <w:p>
            <w:pPr>
              <w:pStyle w:val="6"/>
              <w:spacing w:before="144" w:line="225" w:lineRule="auto"/>
              <w:ind w:left="607"/>
              <w:rPr>
                <w:sz w:val="18"/>
                <w:szCs w:val="18"/>
              </w:rPr>
            </w:pPr>
            <w:r>
              <w:rPr>
                <w:sz w:val="18"/>
                <w:szCs w:val="18"/>
              </w:rPr>
              <w:t>电</w:t>
            </w:r>
          </w:p>
        </w:tc>
        <w:tc>
          <w:tcPr>
            <w:tcW w:w="1357" w:type="dxa"/>
            <w:tcBorders>
              <w:left w:val="single" w:color="000000" w:sz="2" w:space="0"/>
              <w:bottom w:val="single" w:color="000000" w:sz="10" w:space="0"/>
              <w:right w:val="single" w:color="000000" w:sz="2" w:space="0"/>
            </w:tcBorders>
            <w:vAlign w:val="top"/>
          </w:tcPr>
          <w:p>
            <w:pPr>
              <w:pStyle w:val="6"/>
              <w:spacing w:before="129" w:line="228" w:lineRule="auto"/>
              <w:ind w:left="134"/>
              <w:rPr>
                <w:rFonts w:ascii="Times New Roman" w:hAnsi="Times New Roman" w:eastAsia="Times New Roman" w:cs="Times New Roman"/>
              </w:rPr>
            </w:pPr>
            <w:r>
              <w:rPr>
                <w:rFonts w:ascii="Times New Roman" w:hAnsi="Times New Roman" w:eastAsia="Times New Roman" w:cs="Times New Roman"/>
                <w:spacing w:val="5"/>
              </w:rPr>
              <w:t>40</w:t>
            </w:r>
            <w:r>
              <w:rPr>
                <w:rFonts w:ascii="Times New Roman" w:hAnsi="Times New Roman" w:eastAsia="Times New Roman" w:cs="Times New Roman"/>
                <w:spacing w:val="14"/>
                <w:w w:val="101"/>
              </w:rPr>
              <w:t xml:space="preserve"> </w:t>
            </w:r>
            <w:r>
              <w:rPr>
                <w:spacing w:val="5"/>
              </w:rPr>
              <w:t>万</w:t>
            </w:r>
            <w:r>
              <w:rPr>
                <w:spacing w:val="-44"/>
              </w:rPr>
              <w:t xml:space="preserve"> </w:t>
            </w:r>
            <w:r>
              <w:rPr>
                <w:rFonts w:ascii="Times New Roman" w:hAnsi="Times New Roman" w:eastAsia="Times New Roman" w:cs="Times New Roman"/>
              </w:rPr>
              <w:t>kWh</w:t>
            </w:r>
            <w:r>
              <w:rPr>
                <w:rFonts w:ascii="Times New Roman" w:hAnsi="Times New Roman" w:eastAsia="Times New Roman" w:cs="Times New Roman"/>
                <w:spacing w:val="5"/>
              </w:rPr>
              <w:t>/a</w:t>
            </w:r>
          </w:p>
        </w:tc>
        <w:tc>
          <w:tcPr>
            <w:tcW w:w="1483" w:type="dxa"/>
            <w:tcBorders>
              <w:left w:val="single" w:color="000000" w:sz="2" w:space="0"/>
              <w:bottom w:val="single" w:color="000000" w:sz="10" w:space="0"/>
              <w:right w:val="single" w:color="000000" w:sz="2" w:space="0"/>
            </w:tcBorders>
            <w:vAlign w:val="top"/>
          </w:tcPr>
          <w:p>
            <w:pPr>
              <w:spacing w:before="171" w:line="192" w:lineRule="auto"/>
              <w:ind w:left="71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436" w:type="dxa"/>
            <w:tcBorders>
              <w:left w:val="single" w:color="000000" w:sz="2" w:space="0"/>
              <w:bottom w:val="single" w:color="000000" w:sz="10" w:space="0"/>
              <w:right w:val="single" w:color="000000" w:sz="2" w:space="0"/>
            </w:tcBorders>
            <w:vAlign w:val="top"/>
          </w:tcPr>
          <w:p>
            <w:pPr>
              <w:spacing w:before="171" w:line="192" w:lineRule="auto"/>
              <w:ind w:left="694"/>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689" w:type="dxa"/>
            <w:tcBorders>
              <w:left w:val="single" w:color="000000" w:sz="2" w:space="0"/>
              <w:bottom w:val="single" w:color="000000" w:sz="10" w:space="0"/>
              <w:right w:val="dotted" w:color="000000" w:sz="2" w:space="0"/>
            </w:tcBorders>
            <w:vAlign w:val="top"/>
          </w:tcPr>
          <w:p>
            <w:pPr>
              <w:spacing w:before="171" w:line="192" w:lineRule="auto"/>
              <w:ind w:left="82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25" w:type="dxa"/>
            <w:tcBorders>
              <w:left w:val="dotted" w:color="000000" w:sz="2" w:space="0"/>
              <w:bottom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62" w:hRule="atLeast"/>
        </w:trPr>
        <w:tc>
          <w:tcPr>
            <w:tcW w:w="766" w:type="dxa"/>
            <w:vMerge w:val="continue"/>
            <w:tcBorders>
              <w:top w:val="nil"/>
              <w:right w:val="single" w:color="000000" w:sz="2" w:space="0"/>
            </w:tcBorders>
            <w:vAlign w:val="top"/>
          </w:tcPr>
          <w:p>
            <w:pPr>
              <w:rPr>
                <w:rFonts w:ascii="Arial"/>
                <w:sz w:val="21"/>
              </w:rPr>
            </w:pPr>
          </w:p>
        </w:tc>
        <w:tc>
          <w:tcPr>
            <w:tcW w:w="8298" w:type="dxa"/>
            <w:gridSpan w:val="8"/>
            <w:tcBorders>
              <w:top w:val="single" w:color="000000" w:sz="10" w:space="0"/>
              <w:left w:val="single" w:color="000000" w:sz="2" w:space="0"/>
            </w:tcBorders>
            <w:vAlign w:val="top"/>
          </w:tcPr>
          <w:p>
            <w:pPr>
              <w:pStyle w:val="6"/>
              <w:spacing w:before="22" w:line="408" w:lineRule="exact"/>
              <w:ind w:left="530"/>
            </w:pPr>
            <w:r>
              <w:rPr>
                <w:spacing w:val="7"/>
                <w:position w:val="15"/>
              </w:rPr>
              <w:t>主要原辅材料理化性质：</w:t>
            </w:r>
          </w:p>
          <w:p>
            <w:pPr>
              <w:pStyle w:val="6"/>
              <w:spacing w:line="227" w:lineRule="auto"/>
              <w:ind w:left="538"/>
            </w:pPr>
            <w:r>
              <w:rPr>
                <w:spacing w:val="6"/>
              </w:rPr>
              <w:t>（</w:t>
            </w:r>
            <w:r>
              <w:rPr>
                <w:rFonts w:ascii="Times New Roman" w:hAnsi="Times New Roman" w:eastAsia="Times New Roman" w:cs="Times New Roman"/>
                <w:spacing w:val="6"/>
              </w:rPr>
              <w:t>1</w:t>
            </w:r>
            <w:r>
              <w:rPr>
                <w:spacing w:val="6"/>
              </w:rPr>
              <w:t>）农作物秸秆</w:t>
            </w:r>
          </w:p>
          <w:p>
            <w:pPr>
              <w:pStyle w:val="6"/>
              <w:spacing w:before="160" w:line="378" w:lineRule="auto"/>
              <w:ind w:left="108" w:right="104" w:firstLine="419"/>
            </w:pPr>
            <w:r>
              <w:rPr>
                <w:spacing w:val="7"/>
              </w:rPr>
              <w:t>农作物秸秆农业生产过程中，收获了粮食作物（指稻谷、小麦、玉米、薯</w:t>
            </w:r>
            <w:r>
              <w:rPr>
                <w:spacing w:val="6"/>
              </w:rPr>
              <w:t>类等）、油</w:t>
            </w:r>
            <w:r>
              <w:t xml:space="preserve"> </w:t>
            </w:r>
            <w:r>
              <w:rPr>
                <w:spacing w:val="7"/>
              </w:rPr>
              <w:t>料作物（指油菜籽、花生、大豆、葵花籽、芝麻籽、胡麻籽等）、棉花、麻类、糖料、烟</w:t>
            </w:r>
          </w:p>
          <w:p>
            <w:pPr>
              <w:pStyle w:val="6"/>
              <w:spacing w:line="226" w:lineRule="auto"/>
              <w:ind w:left="121"/>
            </w:pPr>
            <w:r>
              <w:rPr>
                <w:spacing w:val="8"/>
              </w:rPr>
              <w:t>叶、药材、花卉、蔬菜和水果等以后残留的茎秆。</w:t>
            </w:r>
          </w:p>
          <w:p>
            <w:pPr>
              <w:pStyle w:val="6"/>
              <w:spacing w:before="162" w:line="228" w:lineRule="auto"/>
              <w:ind w:left="538"/>
            </w:pPr>
            <w:r>
              <w:rPr>
                <w:spacing w:val="5"/>
              </w:rPr>
              <w:t>（</w:t>
            </w:r>
            <w:r>
              <w:rPr>
                <w:rFonts w:ascii="Times New Roman" w:hAnsi="Times New Roman" w:eastAsia="Times New Roman" w:cs="Times New Roman"/>
                <w:spacing w:val="5"/>
              </w:rPr>
              <w:t>2</w:t>
            </w:r>
            <w:r>
              <w:rPr>
                <w:spacing w:val="5"/>
              </w:rPr>
              <w:t>）三剩物</w:t>
            </w:r>
          </w:p>
          <w:p>
            <w:pPr>
              <w:pStyle w:val="6"/>
              <w:spacing w:before="161" w:line="378" w:lineRule="auto"/>
              <w:ind w:left="108" w:right="33" w:firstLine="419"/>
            </w:pPr>
            <w:r>
              <w:rPr>
                <w:spacing w:val="6"/>
              </w:rPr>
              <w:t xml:space="preserve">三剩物主要指采伐剩余物（指枝丫、树梢、树皮、树叶、树根及藤条、灌木等）、造 </w:t>
            </w:r>
            <w:r>
              <w:rPr>
                <w:spacing w:val="4"/>
              </w:rPr>
              <w:t>材剩余物（指造材截头）和加工剩余物（指板皮、板条、</w:t>
            </w:r>
            <w:r>
              <w:rPr>
                <w:spacing w:val="3"/>
              </w:rPr>
              <w:t>木竹截头、锯末、碎单板、木芯、</w:t>
            </w:r>
          </w:p>
          <w:p>
            <w:pPr>
              <w:pStyle w:val="6"/>
              <w:spacing w:before="1" w:line="226" w:lineRule="auto"/>
              <w:ind w:left="109"/>
            </w:pPr>
            <w:r>
              <w:rPr>
                <w:spacing w:val="8"/>
              </w:rPr>
              <w:t>刨花、木块、篾黄、边角余料等）。</w:t>
            </w:r>
          </w:p>
          <w:p>
            <w:pPr>
              <w:pStyle w:val="6"/>
              <w:spacing w:before="162" w:line="227" w:lineRule="auto"/>
              <w:ind w:left="538"/>
            </w:pPr>
            <w:r>
              <w:rPr>
                <w:spacing w:val="5"/>
              </w:rPr>
              <w:t>（</w:t>
            </w:r>
            <w:r>
              <w:rPr>
                <w:rFonts w:ascii="Times New Roman" w:hAnsi="Times New Roman" w:eastAsia="Times New Roman" w:cs="Times New Roman"/>
                <w:spacing w:val="5"/>
              </w:rPr>
              <w:t>3</w:t>
            </w:r>
            <w:r>
              <w:rPr>
                <w:spacing w:val="5"/>
              </w:rPr>
              <w:t>）机油</w:t>
            </w:r>
          </w:p>
          <w:p>
            <w:pPr>
              <w:pStyle w:val="6"/>
              <w:spacing w:before="162" w:line="408" w:lineRule="exact"/>
              <w:ind w:left="532"/>
            </w:pPr>
            <w:r>
              <w:rPr>
                <w:spacing w:val="7"/>
                <w:position w:val="15"/>
              </w:rPr>
              <w:t>淡黄色黏稠液体，溶于苯、乙醇、乙醚、氯仿、丙酮等多数有机</w:t>
            </w:r>
            <w:r>
              <w:rPr>
                <w:spacing w:val="6"/>
                <w:position w:val="15"/>
              </w:rPr>
              <w:t>溶剂。可燃液体，火</w:t>
            </w:r>
          </w:p>
          <w:p>
            <w:pPr>
              <w:pStyle w:val="6"/>
              <w:spacing w:before="1" w:line="227" w:lineRule="auto"/>
              <w:ind w:left="113"/>
            </w:pPr>
            <w:r>
              <w:rPr>
                <w:spacing w:val="7"/>
              </w:rPr>
              <w:t>灾危险性为丙</w:t>
            </w:r>
            <w:r>
              <w:rPr>
                <w:spacing w:val="-29"/>
              </w:rPr>
              <w:t xml:space="preserve"> </w:t>
            </w:r>
            <w:r>
              <w:rPr>
                <w:rFonts w:ascii="Times New Roman" w:hAnsi="Times New Roman" w:eastAsia="Times New Roman" w:cs="Times New Roman"/>
                <w:spacing w:val="7"/>
              </w:rPr>
              <w:t xml:space="preserve">B </w:t>
            </w:r>
            <w:r>
              <w:rPr>
                <w:spacing w:val="7"/>
              </w:rPr>
              <w:t>类；遇明火、高热可燃。</w:t>
            </w:r>
          </w:p>
          <w:p>
            <w:pPr>
              <w:pStyle w:val="6"/>
              <w:spacing w:before="162" w:line="228" w:lineRule="auto"/>
              <w:ind w:left="538"/>
            </w:pPr>
            <w:r>
              <w:rPr>
                <w:spacing w:val="7"/>
                <w14:textOutline w14:w="3795" w14:cap="sq" w14:cmpd="sng">
                  <w14:solidFill>
                    <w14:srgbClr w14:val="000000"/>
                  </w14:solidFill>
                  <w14:prstDash w14:val="solid"/>
                  <w14:bevel/>
                </w14:textOutline>
              </w:rPr>
              <w:t>（五）公用工程</w:t>
            </w:r>
          </w:p>
          <w:p>
            <w:pPr>
              <w:pStyle w:val="6"/>
              <w:spacing w:before="160" w:line="411" w:lineRule="exact"/>
              <w:ind w:left="544"/>
            </w:pPr>
            <w:r>
              <w:rPr>
                <w:rFonts w:ascii="Times New Roman" w:hAnsi="Times New Roman" w:eastAsia="Times New Roman" w:cs="Times New Roman"/>
                <w:spacing w:val="6"/>
                <w:position w:val="15"/>
              </w:rPr>
              <w:t>1</w:t>
            </w:r>
            <w:r>
              <w:rPr>
                <w:rFonts w:ascii="Times New Roman" w:hAnsi="Times New Roman" w:eastAsia="Times New Roman" w:cs="Times New Roman"/>
                <w:spacing w:val="-13"/>
                <w:position w:val="15"/>
              </w:rPr>
              <w:t xml:space="preserve"> </w:t>
            </w:r>
            <w:r>
              <w:rPr>
                <w:spacing w:val="6"/>
                <w:position w:val="15"/>
              </w:rPr>
              <w:t>、供电：项目供电由固厚乡供电系统供给。</w:t>
            </w:r>
          </w:p>
          <w:p>
            <w:pPr>
              <w:pStyle w:val="6"/>
              <w:spacing w:before="1" w:line="226" w:lineRule="auto"/>
              <w:ind w:left="524"/>
            </w:pPr>
            <w:r>
              <w:rPr>
                <w:rFonts w:ascii="Times New Roman" w:hAnsi="Times New Roman" w:eastAsia="Times New Roman" w:cs="Times New Roman"/>
                <w:spacing w:val="7"/>
              </w:rPr>
              <w:t>2</w:t>
            </w:r>
            <w:r>
              <w:rPr>
                <w:rFonts w:ascii="Times New Roman" w:hAnsi="Times New Roman" w:eastAsia="Times New Roman" w:cs="Times New Roman"/>
                <w:spacing w:val="-17"/>
              </w:rPr>
              <w:t xml:space="preserve"> </w:t>
            </w:r>
            <w:r>
              <w:rPr>
                <w:spacing w:val="7"/>
              </w:rPr>
              <w:t>、供水：项目用水由固厚乡自来水供给。</w:t>
            </w:r>
          </w:p>
          <w:p>
            <w:pPr>
              <w:pStyle w:val="6"/>
              <w:spacing w:before="222" w:line="228" w:lineRule="auto"/>
              <w:ind w:left="538"/>
            </w:pPr>
            <w:r>
              <w:rPr>
                <w:spacing w:val="7"/>
                <w14:textOutline w14:w="3795" w14:cap="sq" w14:cmpd="sng">
                  <w14:solidFill>
                    <w14:srgbClr w14:val="000000"/>
                  </w14:solidFill>
                  <w14:prstDash w14:val="solid"/>
                  <w14:bevel/>
                </w14:textOutline>
              </w:rPr>
              <w:t>（六）给排水</w:t>
            </w:r>
          </w:p>
          <w:p>
            <w:pPr>
              <w:pStyle w:val="6"/>
              <w:spacing w:before="206" w:line="228" w:lineRule="auto"/>
              <w:ind w:left="544"/>
            </w:pPr>
            <w:r>
              <w:rPr>
                <w:rFonts w:ascii="Times New Roman" w:hAnsi="Times New Roman" w:eastAsia="Times New Roman" w:cs="Times New Roman"/>
                <w:spacing w:val="-4"/>
              </w:rPr>
              <w:t>1</w:t>
            </w:r>
            <w:r>
              <w:rPr>
                <w:rFonts w:ascii="Times New Roman" w:hAnsi="Times New Roman" w:eastAsia="Times New Roman" w:cs="Times New Roman"/>
                <w:spacing w:val="-28"/>
              </w:rPr>
              <w:t xml:space="preserve"> </w:t>
            </w:r>
            <w:r>
              <w:rPr>
                <w:spacing w:val="-4"/>
              </w:rPr>
              <w:t>、给水</w:t>
            </w:r>
          </w:p>
          <w:p>
            <w:pPr>
              <w:pStyle w:val="6"/>
              <w:spacing w:before="162" w:line="408" w:lineRule="exact"/>
              <w:ind w:left="529"/>
            </w:pPr>
            <w:r>
              <w:rPr>
                <w:spacing w:val="8"/>
                <w:position w:val="15"/>
              </w:rPr>
              <w:t>本项目用水主要为生活用水和生产用水。</w:t>
            </w:r>
          </w:p>
          <w:p>
            <w:pPr>
              <w:pStyle w:val="6"/>
              <w:spacing w:line="225" w:lineRule="auto"/>
              <w:ind w:left="527"/>
            </w:pPr>
            <w:r>
              <w:rPr>
                <w:spacing w:val="7"/>
              </w:rPr>
              <w:t>①生活用水</w:t>
            </w:r>
          </w:p>
          <w:p>
            <w:pPr>
              <w:pStyle w:val="6"/>
              <w:spacing w:before="165" w:line="377" w:lineRule="auto"/>
              <w:ind w:left="111" w:right="104" w:firstLine="417"/>
            </w:pPr>
            <w:r>
              <w:rPr>
                <w:spacing w:val="9"/>
              </w:rPr>
              <w:t>本项目劳动定员</w:t>
            </w:r>
            <w:r>
              <w:rPr>
                <w:spacing w:val="-23"/>
              </w:rPr>
              <w:t xml:space="preserve"> </w:t>
            </w:r>
            <w:r>
              <w:rPr>
                <w:rFonts w:ascii="Times New Roman" w:hAnsi="Times New Roman" w:eastAsia="Times New Roman" w:cs="Times New Roman"/>
                <w:spacing w:val="9"/>
              </w:rPr>
              <w:t xml:space="preserve">15 </w:t>
            </w:r>
            <w:r>
              <w:rPr>
                <w:spacing w:val="9"/>
              </w:rPr>
              <w:t>人，</w:t>
            </w:r>
            <w:r>
              <w:rPr>
                <w:rFonts w:ascii="Times New Roman" w:hAnsi="Times New Roman" w:eastAsia="Times New Roman" w:cs="Times New Roman"/>
                <w:spacing w:val="9"/>
              </w:rPr>
              <w:t xml:space="preserve">2 </w:t>
            </w:r>
            <w:r>
              <w:rPr>
                <w:spacing w:val="9"/>
              </w:rPr>
              <w:t>人均在厂区住宿。本项目年</w:t>
            </w:r>
            <w:r>
              <w:rPr>
                <w:spacing w:val="8"/>
              </w:rPr>
              <w:t>工作</w:t>
            </w:r>
            <w:r>
              <w:rPr>
                <w:spacing w:val="-36"/>
              </w:rPr>
              <w:t xml:space="preserve"> </w:t>
            </w:r>
            <w:r>
              <w:rPr>
                <w:rFonts w:ascii="Times New Roman" w:hAnsi="Times New Roman" w:eastAsia="Times New Roman" w:cs="Times New Roman"/>
                <w:spacing w:val="8"/>
              </w:rPr>
              <w:t>300</w:t>
            </w:r>
            <w:r>
              <w:rPr>
                <w:rFonts w:ascii="Times New Roman" w:hAnsi="Times New Roman" w:eastAsia="Times New Roman" w:cs="Times New Roman"/>
                <w:spacing w:val="16"/>
              </w:rPr>
              <w:t xml:space="preserve"> </w:t>
            </w:r>
            <w:r>
              <w:rPr>
                <w:spacing w:val="8"/>
              </w:rPr>
              <w:t>天，根据《江西省生</w:t>
            </w:r>
            <w:r>
              <w:t xml:space="preserve"> </w:t>
            </w:r>
            <w:r>
              <w:rPr>
                <w:spacing w:val="6"/>
              </w:rPr>
              <w:t>活用水定额》（</w:t>
            </w:r>
            <w:r>
              <w:rPr>
                <w:rFonts w:ascii="Times New Roman" w:hAnsi="Times New Roman" w:eastAsia="Times New Roman" w:cs="Times New Roman"/>
              </w:rPr>
              <w:t>DB</w:t>
            </w:r>
            <w:r>
              <w:rPr>
                <w:rFonts w:ascii="Times New Roman" w:hAnsi="Times New Roman" w:eastAsia="Times New Roman" w:cs="Times New Roman"/>
                <w:spacing w:val="6"/>
              </w:rPr>
              <w:t>36/T419-2017</w:t>
            </w:r>
            <w:r>
              <w:rPr>
                <w:spacing w:val="13"/>
              </w:rPr>
              <w:t>），</w:t>
            </w:r>
            <w:r>
              <w:rPr>
                <w:spacing w:val="6"/>
              </w:rPr>
              <w:t>住宿员工生活用水定额取</w:t>
            </w:r>
            <w:r>
              <w:rPr>
                <w:spacing w:val="-22"/>
              </w:rPr>
              <w:t xml:space="preserve"> </w:t>
            </w:r>
            <w:r>
              <w:rPr>
                <w:rFonts w:ascii="Times New Roman" w:hAnsi="Times New Roman" w:eastAsia="Times New Roman" w:cs="Times New Roman"/>
                <w:spacing w:val="6"/>
              </w:rPr>
              <w:t>140L•</w:t>
            </w:r>
            <w:r>
              <w:rPr>
                <w:spacing w:val="6"/>
              </w:rPr>
              <w:t>人</w:t>
            </w:r>
            <w:r>
              <w:rPr>
                <w:rFonts w:ascii="Times New Roman" w:hAnsi="Times New Roman" w:eastAsia="Times New Roman" w:cs="Times New Roman"/>
                <w:spacing w:val="6"/>
              </w:rPr>
              <w:t>/d</w:t>
            </w:r>
            <w:r>
              <w:rPr>
                <w:rFonts w:ascii="Times New Roman" w:hAnsi="Times New Roman" w:eastAsia="Times New Roman" w:cs="Times New Roman"/>
                <w:spacing w:val="-24"/>
              </w:rPr>
              <w:t xml:space="preserve"> </w:t>
            </w:r>
            <w:r>
              <w:rPr>
                <w:spacing w:val="6"/>
              </w:rPr>
              <w:t>，则本项目住宿</w:t>
            </w:r>
            <w:r>
              <w:t xml:space="preserve"> </w:t>
            </w:r>
            <w:r>
              <w:rPr>
                <w:spacing w:val="5"/>
              </w:rPr>
              <w:t>员工生活用水量为</w:t>
            </w:r>
            <w:r>
              <w:rPr>
                <w:spacing w:val="-40"/>
              </w:rPr>
              <w:t xml:space="preserve"> </w:t>
            </w:r>
            <w:r>
              <w:rPr>
                <w:rFonts w:ascii="Times New Roman" w:hAnsi="Times New Roman" w:eastAsia="Times New Roman" w:cs="Times New Roman"/>
                <w:spacing w:val="5"/>
              </w:rPr>
              <w:t>0.28m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rPr>
              <w:t>/d</w:t>
            </w:r>
            <w:r>
              <w:rPr>
                <w:rFonts w:ascii="Times New Roman" w:hAnsi="Times New Roman" w:eastAsia="Times New Roman" w:cs="Times New Roman"/>
                <w:spacing w:val="-26"/>
              </w:rPr>
              <w:t xml:space="preserve"> </w:t>
            </w:r>
            <w:r>
              <w:rPr>
                <w:spacing w:val="5"/>
              </w:rPr>
              <w:t>、</w:t>
            </w:r>
            <w:r>
              <w:rPr>
                <w:rFonts w:ascii="Times New Roman" w:hAnsi="Times New Roman" w:eastAsia="Times New Roman" w:cs="Times New Roman"/>
                <w:spacing w:val="5"/>
              </w:rPr>
              <w:t>84m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rPr>
              <w:t>/a</w:t>
            </w:r>
            <w:r>
              <w:rPr>
                <w:rFonts w:ascii="Times New Roman" w:hAnsi="Times New Roman" w:eastAsia="Times New Roman" w:cs="Times New Roman"/>
                <w:spacing w:val="-20"/>
              </w:rPr>
              <w:t xml:space="preserve"> </w:t>
            </w:r>
            <w:r>
              <w:rPr>
                <w:spacing w:val="5"/>
              </w:rPr>
              <w:t>。非住宿员工用水</w:t>
            </w:r>
            <w:r>
              <w:rPr>
                <w:spacing w:val="4"/>
              </w:rPr>
              <w:t>定额取</w:t>
            </w:r>
            <w:r>
              <w:rPr>
                <w:spacing w:val="-35"/>
              </w:rPr>
              <w:t xml:space="preserve"> </w:t>
            </w:r>
            <w:r>
              <w:rPr>
                <w:rFonts w:ascii="Times New Roman" w:hAnsi="Times New Roman" w:eastAsia="Times New Roman" w:cs="Times New Roman"/>
                <w:spacing w:val="4"/>
              </w:rPr>
              <w:t>50L•</w:t>
            </w:r>
            <w:r>
              <w:rPr>
                <w:spacing w:val="4"/>
              </w:rPr>
              <w:t>人</w:t>
            </w:r>
            <w:r>
              <w:rPr>
                <w:rFonts w:ascii="Times New Roman" w:hAnsi="Times New Roman" w:eastAsia="Times New Roman" w:cs="Times New Roman"/>
                <w:spacing w:val="4"/>
              </w:rPr>
              <w:t>/d</w:t>
            </w:r>
            <w:r>
              <w:rPr>
                <w:rFonts w:ascii="Times New Roman" w:hAnsi="Times New Roman" w:eastAsia="Times New Roman" w:cs="Times New Roman"/>
                <w:spacing w:val="-24"/>
              </w:rPr>
              <w:t xml:space="preserve"> </w:t>
            </w:r>
            <w:r>
              <w:rPr>
                <w:spacing w:val="4"/>
              </w:rPr>
              <w:t>，则非住宿员工生</w:t>
            </w:r>
          </w:p>
          <w:p>
            <w:pPr>
              <w:pStyle w:val="6"/>
              <w:spacing w:before="1" w:line="226" w:lineRule="auto"/>
              <w:ind w:left="111"/>
            </w:pPr>
            <w:r>
              <w:rPr>
                <w:spacing w:val="5"/>
              </w:rPr>
              <w:t>活用水量为</w:t>
            </w:r>
            <w:r>
              <w:rPr>
                <w:spacing w:val="-40"/>
              </w:rPr>
              <w:t xml:space="preserve"> </w:t>
            </w:r>
            <w:r>
              <w:rPr>
                <w:rFonts w:ascii="Times New Roman" w:hAnsi="Times New Roman" w:eastAsia="Times New Roman" w:cs="Times New Roman"/>
                <w:spacing w:val="5"/>
              </w:rPr>
              <w:t>0.65m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w:t>
            </w:r>
            <w:r>
              <w:rPr>
                <w:rFonts w:ascii="Times New Roman" w:hAnsi="Times New Roman" w:eastAsia="Times New Roman" w:cs="Times New Roman"/>
                <w:spacing w:val="5"/>
              </w:rPr>
              <w:t>195m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rPr>
              <w:t>/a</w:t>
            </w:r>
            <w:r>
              <w:rPr>
                <w:rFonts w:ascii="Times New Roman" w:hAnsi="Times New Roman" w:eastAsia="Times New Roman" w:cs="Times New Roman"/>
                <w:spacing w:val="-20"/>
              </w:rPr>
              <w:t xml:space="preserve"> </w:t>
            </w:r>
            <w:r>
              <w:rPr>
                <w:spacing w:val="5"/>
              </w:rPr>
              <w:t>。则</w:t>
            </w:r>
            <w:r>
              <w:rPr>
                <w:spacing w:val="4"/>
              </w:rPr>
              <w:t>本项目员工生活用水量为</w:t>
            </w:r>
            <w:r>
              <w:rPr>
                <w:spacing w:val="-40"/>
              </w:rPr>
              <w:t xml:space="preserve"> </w:t>
            </w:r>
            <w:r>
              <w:rPr>
                <w:rFonts w:ascii="Times New Roman" w:hAnsi="Times New Roman" w:eastAsia="Times New Roman" w:cs="Times New Roman"/>
                <w:spacing w:val="4"/>
              </w:rPr>
              <w:t>0.93m</w:t>
            </w:r>
            <w:r>
              <w:rPr>
                <w:rFonts w:ascii="Times New Roman" w:hAnsi="Times New Roman" w:eastAsia="Times New Roman" w:cs="Times New Roman"/>
                <w:spacing w:val="4"/>
                <w:position w:val="6"/>
                <w:sz w:val="13"/>
                <w:szCs w:val="13"/>
              </w:rPr>
              <w:t>3</w:t>
            </w:r>
            <w:r>
              <w:rPr>
                <w:rFonts w:ascii="Times New Roman" w:hAnsi="Times New Roman" w:eastAsia="Times New Roman" w:cs="Times New Roman"/>
                <w:spacing w:val="4"/>
              </w:rPr>
              <w:t>t/d</w:t>
            </w:r>
            <w:r>
              <w:rPr>
                <w:rFonts w:ascii="Times New Roman" w:hAnsi="Times New Roman" w:eastAsia="Times New Roman" w:cs="Times New Roman"/>
                <w:spacing w:val="-24"/>
              </w:rPr>
              <w:t xml:space="preserve"> </w:t>
            </w:r>
            <w:r>
              <w:rPr>
                <w:spacing w:val="4"/>
              </w:rPr>
              <w:t>、</w:t>
            </w:r>
            <w:r>
              <w:rPr>
                <w:rFonts w:ascii="Times New Roman" w:hAnsi="Times New Roman" w:eastAsia="Times New Roman" w:cs="Times New Roman"/>
                <w:spacing w:val="4"/>
              </w:rPr>
              <w:t>279m</w:t>
            </w:r>
            <w:r>
              <w:rPr>
                <w:rFonts w:ascii="Times New Roman" w:hAnsi="Times New Roman" w:eastAsia="Times New Roman" w:cs="Times New Roman"/>
                <w:spacing w:val="4"/>
                <w:position w:val="6"/>
                <w:sz w:val="13"/>
                <w:szCs w:val="13"/>
              </w:rPr>
              <w:t>3</w:t>
            </w:r>
            <w:r>
              <w:rPr>
                <w:rFonts w:ascii="Times New Roman" w:hAnsi="Times New Roman" w:eastAsia="Times New Roman" w:cs="Times New Roman"/>
                <w:spacing w:val="4"/>
              </w:rPr>
              <w:t>/a</w:t>
            </w:r>
            <w:r>
              <w:rPr>
                <w:spacing w:val="4"/>
              </w:rPr>
              <w:t>。</w:t>
            </w:r>
          </w:p>
          <w:p>
            <w:pPr>
              <w:pStyle w:val="6"/>
              <w:spacing w:before="165" w:line="225" w:lineRule="auto"/>
              <w:ind w:left="526"/>
            </w:pPr>
            <w:r>
              <w:rPr>
                <w:spacing w:val="8"/>
              </w:rPr>
              <w:t>②湿式除尘用水</w:t>
            </w:r>
          </w:p>
          <w:p>
            <w:pPr>
              <w:pStyle w:val="6"/>
              <w:spacing w:before="164" w:line="377" w:lineRule="auto"/>
              <w:ind w:left="108" w:right="11" w:firstLine="420"/>
            </w:pPr>
            <w:r>
              <w:rPr>
                <w:spacing w:val="4"/>
              </w:rPr>
              <w:t>本项目燃烧废气采用湿式喷雾除尘，除尘过程中将产生除尘废水，除尘废</w:t>
            </w:r>
            <w:r>
              <w:rPr>
                <w:spacing w:val="3"/>
              </w:rPr>
              <w:t>水循环使用，</w:t>
            </w:r>
            <w:r>
              <w:t xml:space="preserve"> </w:t>
            </w:r>
            <w:r>
              <w:rPr>
                <w:spacing w:val="9"/>
              </w:rPr>
              <w:t>只需要定期补充新鲜水，不外排。根据《环境保护产品技术要求工业粉尘湿式除尘装置》</w:t>
            </w:r>
            <w:r>
              <w:rPr>
                <w:spacing w:val="16"/>
              </w:rPr>
              <w:t xml:space="preserve"> </w:t>
            </w:r>
            <w:r>
              <w:rPr>
                <w:spacing w:val="7"/>
              </w:rPr>
              <w:t>（</w:t>
            </w:r>
            <w:r>
              <w:rPr>
                <w:rFonts w:ascii="Times New Roman" w:hAnsi="Times New Roman" w:eastAsia="Times New Roman" w:cs="Times New Roman"/>
              </w:rPr>
              <w:t>HJ</w:t>
            </w:r>
            <w:r>
              <w:rPr>
                <w:rFonts w:ascii="Times New Roman" w:hAnsi="Times New Roman" w:eastAsia="Times New Roman" w:cs="Times New Roman"/>
                <w:spacing w:val="7"/>
              </w:rPr>
              <w:t>/T285-2006</w:t>
            </w:r>
            <w:r>
              <w:rPr>
                <w:spacing w:val="7"/>
              </w:rPr>
              <w:t>）规定，湿式除尘液气比</w:t>
            </w:r>
            <w:r>
              <w:rPr>
                <w:rFonts w:ascii="Times New Roman" w:hAnsi="Times New Roman" w:eastAsia="Times New Roman" w:cs="Times New Roman"/>
                <w:spacing w:val="7"/>
              </w:rPr>
              <w:t>≤2.0L/m</w:t>
            </w:r>
            <w:r>
              <w:rPr>
                <w:rFonts w:ascii="Times New Roman" w:hAnsi="Times New Roman" w:eastAsia="Times New Roman" w:cs="Times New Roman"/>
                <w:spacing w:val="7"/>
                <w:position w:val="6"/>
                <w:sz w:val="13"/>
                <w:szCs w:val="13"/>
              </w:rPr>
              <w:t>3</w:t>
            </w:r>
            <w:r>
              <w:rPr>
                <w:spacing w:val="7"/>
              </w:rPr>
              <w:t>（本项目取</w:t>
            </w:r>
            <w:r>
              <w:rPr>
                <w:spacing w:val="-29"/>
              </w:rPr>
              <w:t xml:space="preserve"> </w:t>
            </w:r>
            <w:r>
              <w:rPr>
                <w:rFonts w:ascii="Times New Roman" w:hAnsi="Times New Roman" w:eastAsia="Times New Roman" w:cs="Times New Roman"/>
                <w:spacing w:val="7"/>
              </w:rPr>
              <w:t>2L/m</w:t>
            </w:r>
            <w:r>
              <w:rPr>
                <w:rFonts w:ascii="Times New Roman" w:hAnsi="Times New Roman" w:eastAsia="Times New Roman" w:cs="Times New Roman"/>
                <w:spacing w:val="7"/>
                <w:position w:val="6"/>
                <w:sz w:val="13"/>
                <w:szCs w:val="13"/>
              </w:rPr>
              <w:t xml:space="preserve">3 </w:t>
            </w:r>
            <w:r>
              <w:rPr>
                <w:spacing w:val="7"/>
              </w:rPr>
              <w:t>）。本项目烟气处理</w:t>
            </w:r>
            <w:r>
              <w:t xml:space="preserve">  </w:t>
            </w:r>
            <w:r>
              <w:rPr>
                <w:spacing w:val="6"/>
              </w:rPr>
              <w:t>量为</w:t>
            </w:r>
            <w:r>
              <w:rPr>
                <w:spacing w:val="-23"/>
              </w:rPr>
              <w:t xml:space="preserve"> </w:t>
            </w:r>
            <w:r>
              <w:rPr>
                <w:rFonts w:ascii="Times New Roman" w:hAnsi="Times New Roman" w:eastAsia="Times New Roman" w:cs="Times New Roman"/>
                <w:spacing w:val="6"/>
              </w:rPr>
              <w:t>1248000</w:t>
            </w:r>
            <w:r>
              <w:rPr>
                <w:rFonts w:ascii="Times New Roman" w:hAnsi="Times New Roman" w:eastAsia="Times New Roman" w:cs="Times New Roman"/>
              </w:rPr>
              <w:t>Nm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rPr>
              <w:t>/a</w:t>
            </w:r>
            <w:r>
              <w:rPr>
                <w:rFonts w:ascii="Times New Roman" w:hAnsi="Times New Roman" w:eastAsia="Times New Roman" w:cs="Times New Roman"/>
                <w:spacing w:val="-24"/>
              </w:rPr>
              <w:t xml:space="preserve"> </w:t>
            </w:r>
            <w:r>
              <w:rPr>
                <w:spacing w:val="6"/>
              </w:rPr>
              <w:t>，湿式除尘水损耗率按</w:t>
            </w:r>
            <w:r>
              <w:rPr>
                <w:spacing w:val="-23"/>
              </w:rPr>
              <w:t xml:space="preserve"> </w:t>
            </w:r>
            <w:r>
              <w:rPr>
                <w:rFonts w:ascii="Times New Roman" w:hAnsi="Times New Roman" w:eastAsia="Times New Roman" w:cs="Times New Roman"/>
                <w:spacing w:val="6"/>
              </w:rPr>
              <w:t>10%</w:t>
            </w:r>
            <w:r>
              <w:rPr>
                <w:spacing w:val="6"/>
              </w:rPr>
              <w:t>计，则所需的除</w:t>
            </w:r>
            <w:r>
              <w:rPr>
                <w:spacing w:val="5"/>
              </w:rPr>
              <w:t>尘用水量约</w:t>
            </w:r>
            <w:r>
              <w:rPr>
                <w:spacing w:val="-40"/>
              </w:rPr>
              <w:t xml:space="preserve"> </w:t>
            </w:r>
            <w:r>
              <w:rPr>
                <w:rFonts w:ascii="Times New Roman" w:hAnsi="Times New Roman" w:eastAsia="Times New Roman" w:cs="Times New Roman"/>
                <w:spacing w:val="5"/>
              </w:rPr>
              <w:t>2496m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rPr>
              <w:t>/a</w:t>
            </w:r>
            <w:r>
              <w:rPr>
                <w:rFonts w:ascii="Times New Roman" w:hAnsi="Times New Roman" w:eastAsia="Times New Roman" w:cs="Times New Roman"/>
                <w:spacing w:val="-24"/>
              </w:rPr>
              <w:t xml:space="preserve"> </w:t>
            </w:r>
            <w:r>
              <w:rPr>
                <w:spacing w:val="5"/>
              </w:rPr>
              <w:t>，循</w:t>
            </w:r>
          </w:p>
          <w:p>
            <w:pPr>
              <w:pStyle w:val="6"/>
              <w:spacing w:before="1" w:line="227" w:lineRule="auto"/>
              <w:ind w:left="108"/>
            </w:pPr>
            <w:r>
              <w:rPr>
                <w:spacing w:val="6"/>
              </w:rPr>
              <w:t>环水量为</w:t>
            </w:r>
            <w:r>
              <w:rPr>
                <w:spacing w:val="-43"/>
              </w:rPr>
              <w:t xml:space="preserve"> </w:t>
            </w:r>
            <w:r>
              <w:rPr>
                <w:rFonts w:ascii="Times New Roman" w:hAnsi="Times New Roman" w:eastAsia="Times New Roman" w:cs="Times New Roman"/>
                <w:spacing w:val="6"/>
              </w:rPr>
              <w:t>2246.4m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rPr>
              <w:t>/a</w:t>
            </w:r>
            <w:r>
              <w:rPr>
                <w:rFonts w:ascii="Times New Roman" w:hAnsi="Times New Roman" w:eastAsia="Times New Roman" w:cs="Times New Roman"/>
                <w:spacing w:val="-24"/>
              </w:rPr>
              <w:t xml:space="preserve"> </w:t>
            </w:r>
            <w:r>
              <w:rPr>
                <w:spacing w:val="6"/>
              </w:rPr>
              <w:t>，需定期补充的</w:t>
            </w:r>
            <w:r>
              <w:rPr>
                <w:spacing w:val="5"/>
              </w:rPr>
              <w:t>新鲜用水量为</w:t>
            </w:r>
            <w:r>
              <w:rPr>
                <w:spacing w:val="-41"/>
              </w:rPr>
              <w:t xml:space="preserve"> </w:t>
            </w:r>
            <w:r>
              <w:rPr>
                <w:rFonts w:ascii="Times New Roman" w:hAnsi="Times New Roman" w:eastAsia="Times New Roman" w:cs="Times New Roman"/>
                <w:spacing w:val="5"/>
              </w:rPr>
              <w:t>249.6m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rPr>
              <w:t>/a</w:t>
            </w:r>
            <w:r>
              <w:rPr>
                <w:spacing w:val="5"/>
              </w:rPr>
              <w:t>。</w:t>
            </w:r>
          </w:p>
          <w:p>
            <w:pPr>
              <w:pStyle w:val="6"/>
              <w:spacing w:before="162" w:line="225" w:lineRule="auto"/>
              <w:ind w:left="526"/>
            </w:pPr>
            <w:r>
              <w:rPr>
                <w:spacing w:val="8"/>
              </w:rPr>
              <w:t>③喷雾降尘用水</w:t>
            </w:r>
          </w:p>
          <w:p>
            <w:pPr>
              <w:pStyle w:val="6"/>
              <w:spacing w:before="164" w:line="227" w:lineRule="auto"/>
              <w:ind w:left="530"/>
              <w:rPr>
                <w:rFonts w:ascii="Times New Roman" w:hAnsi="Times New Roman" w:eastAsia="Times New Roman" w:cs="Times New Roman"/>
              </w:rPr>
            </w:pPr>
            <w:r>
              <w:rPr>
                <w:spacing w:val="8"/>
              </w:rPr>
              <w:t>建设单位拟在原料仓库上方设置</w:t>
            </w:r>
            <w:r>
              <w:rPr>
                <w:spacing w:val="-26"/>
              </w:rPr>
              <w:t xml:space="preserve"> </w:t>
            </w:r>
            <w:r>
              <w:rPr>
                <w:rFonts w:ascii="Times New Roman" w:hAnsi="Times New Roman" w:eastAsia="Times New Roman" w:cs="Times New Roman"/>
                <w:spacing w:val="8"/>
              </w:rPr>
              <w:t xml:space="preserve">2 </w:t>
            </w:r>
            <w:r>
              <w:rPr>
                <w:spacing w:val="8"/>
              </w:rPr>
              <w:t>个喷头进行喷雾除尘，每个喷头用水量约</w:t>
            </w:r>
            <w:r>
              <w:rPr>
                <w:spacing w:val="-38"/>
              </w:rPr>
              <w:t xml:space="preserve"> </w:t>
            </w:r>
            <w:r>
              <w:rPr>
                <w:rFonts w:ascii="Times New Roman" w:hAnsi="Times New Roman" w:eastAsia="Times New Roman" w:cs="Times New Roman"/>
                <w:spacing w:val="8"/>
              </w:rPr>
              <w:t>0.8</w:t>
            </w:r>
          </w:p>
        </w:tc>
      </w:tr>
    </w:tbl>
    <w:p>
      <w:pPr>
        <w:pStyle w:val="2"/>
      </w:pPr>
    </w:p>
    <w:p>
      <w:pPr>
        <w:sectPr>
          <w:footerReference r:id="rId13" w:type="default"/>
          <w:pgSz w:w="11906" w:h="16839"/>
          <w:pgMar w:top="1431" w:right="1413" w:bottom="1118" w:left="1413" w:header="0" w:footer="955" w:gutter="0"/>
          <w:cols w:space="720" w:num="1"/>
        </w:sectPr>
      </w:pPr>
    </w:p>
    <w:p>
      <w:pPr>
        <w:spacing w:before="28"/>
      </w:pPr>
    </w:p>
    <w:tbl>
      <w:tblPr>
        <w:tblStyle w:val="5"/>
        <w:tblW w:w="90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8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48" w:hRule="atLeast"/>
        </w:trPr>
        <w:tc>
          <w:tcPr>
            <w:tcW w:w="766" w:type="dxa"/>
            <w:tcBorders>
              <w:right w:val="single" w:color="000000" w:sz="2" w:space="0"/>
            </w:tcBorders>
            <w:vAlign w:val="top"/>
          </w:tcPr>
          <w:p>
            <w:pPr>
              <w:rPr>
                <w:rFonts w:ascii="Arial"/>
                <w:sz w:val="21"/>
              </w:rPr>
            </w:pPr>
          </w:p>
        </w:tc>
        <w:tc>
          <w:tcPr>
            <w:tcW w:w="8298" w:type="dxa"/>
            <w:tcBorders>
              <w:left w:val="single" w:color="000000" w:sz="2" w:space="0"/>
            </w:tcBorders>
            <w:vAlign w:val="top"/>
          </w:tcPr>
          <w:p>
            <w:pPr>
              <w:pStyle w:val="6"/>
              <w:spacing w:before="36" w:line="377" w:lineRule="auto"/>
              <w:ind w:left="124" w:right="103" w:hanging="20"/>
              <w:jc w:val="both"/>
              <w:rPr>
                <w:rFonts w:ascii="Times New Roman" w:hAnsi="Times New Roman" w:eastAsia="Times New Roman" w:cs="Times New Roman"/>
              </w:rPr>
            </w:pPr>
            <w:r>
              <w:rPr>
                <w:rFonts w:ascii="Times New Roman" w:hAnsi="Times New Roman" w:eastAsia="Times New Roman" w:cs="Times New Roman"/>
                <w:spacing w:val="6"/>
              </w:rPr>
              <w:t>L/</w:t>
            </w:r>
            <w:r>
              <w:rPr>
                <w:rFonts w:ascii="Times New Roman" w:hAnsi="Times New Roman" w:eastAsia="Times New Roman" w:cs="Times New Roman"/>
              </w:rPr>
              <w:t>min</w:t>
            </w:r>
            <w:r>
              <w:rPr>
                <w:rFonts w:ascii="Times New Roman" w:hAnsi="Times New Roman" w:eastAsia="Times New Roman" w:cs="Times New Roman"/>
                <w:spacing w:val="6"/>
              </w:rPr>
              <w:t>(0.048 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rPr>
              <w:t>/h)</w:t>
            </w:r>
            <w:r>
              <w:rPr>
                <w:rFonts w:ascii="Times New Roman" w:hAnsi="Times New Roman" w:eastAsia="Times New Roman" w:cs="Times New Roman"/>
                <w:spacing w:val="-24"/>
              </w:rPr>
              <w:t xml:space="preserve"> </w:t>
            </w:r>
            <w:r>
              <w:rPr>
                <w:spacing w:val="6"/>
              </w:rPr>
              <w:t>，则喷雾降尘用水量共</w:t>
            </w:r>
            <w:r>
              <w:rPr>
                <w:spacing w:val="-37"/>
              </w:rPr>
              <w:t xml:space="preserve"> </w:t>
            </w:r>
            <w:r>
              <w:rPr>
                <w:rFonts w:ascii="Times New Roman" w:hAnsi="Times New Roman" w:eastAsia="Times New Roman" w:cs="Times New Roman"/>
                <w:spacing w:val="6"/>
              </w:rPr>
              <w:t>0.096 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rPr>
              <w:t>/h</w:t>
            </w:r>
            <w:r>
              <w:rPr>
                <w:rFonts w:ascii="Times New Roman" w:hAnsi="Times New Roman" w:eastAsia="Times New Roman" w:cs="Times New Roman"/>
                <w:spacing w:val="-21"/>
              </w:rPr>
              <w:t xml:space="preserve"> </w:t>
            </w:r>
            <w:r>
              <w:rPr>
                <w:spacing w:val="6"/>
              </w:rPr>
              <w:t xml:space="preserve">。建设单位仅在装卸物料时开启喷雾 </w:t>
            </w:r>
            <w:r>
              <w:rPr>
                <w:spacing w:val="5"/>
              </w:rPr>
              <w:t>降尘设施，年装卸物料次数约</w:t>
            </w:r>
            <w:r>
              <w:rPr>
                <w:spacing w:val="-38"/>
              </w:rPr>
              <w:t xml:space="preserve"> </w:t>
            </w:r>
            <w:r>
              <w:rPr>
                <w:rFonts w:ascii="Times New Roman" w:hAnsi="Times New Roman" w:eastAsia="Times New Roman" w:cs="Times New Roman"/>
                <w:spacing w:val="5"/>
              </w:rPr>
              <w:t>667</w:t>
            </w:r>
            <w:r>
              <w:rPr>
                <w:rFonts w:ascii="Times New Roman" w:hAnsi="Times New Roman" w:eastAsia="Times New Roman" w:cs="Times New Roman"/>
                <w:spacing w:val="18"/>
              </w:rPr>
              <w:t xml:space="preserve"> </w:t>
            </w:r>
            <w:r>
              <w:rPr>
                <w:spacing w:val="5"/>
              </w:rPr>
              <w:t>次，一次持续时间约</w:t>
            </w:r>
            <w:r>
              <w:rPr>
                <w:spacing w:val="-38"/>
              </w:rPr>
              <w:t xml:space="preserve"> </w:t>
            </w:r>
            <w:r>
              <w:rPr>
                <w:rFonts w:ascii="Times New Roman" w:hAnsi="Times New Roman" w:eastAsia="Times New Roman" w:cs="Times New Roman"/>
                <w:spacing w:val="4"/>
              </w:rPr>
              <w:t>0.5h</w:t>
            </w:r>
            <w:r>
              <w:rPr>
                <w:spacing w:val="4"/>
              </w:rPr>
              <w:t>，则喷雾抑尘用水量约</w:t>
            </w:r>
            <w:r>
              <w:rPr>
                <w:spacing w:val="-38"/>
              </w:rPr>
              <w:t xml:space="preserve"> </w:t>
            </w:r>
            <w:r>
              <w:rPr>
                <w:rFonts w:ascii="Times New Roman" w:hAnsi="Times New Roman" w:eastAsia="Times New Roman" w:cs="Times New Roman"/>
                <w:spacing w:val="4"/>
              </w:rPr>
              <w:t>32.016</w:t>
            </w:r>
          </w:p>
          <w:p>
            <w:pPr>
              <w:pStyle w:val="6"/>
              <w:spacing w:line="227" w:lineRule="auto"/>
              <w:ind w:left="101"/>
            </w:pPr>
            <w:r>
              <w:rPr>
                <w:rFonts w:ascii="Times New Roman" w:hAnsi="Times New Roman" w:eastAsia="Times New Roman" w:cs="Times New Roman"/>
                <w:spacing w:val="6"/>
              </w:rPr>
              <w:t>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rPr>
              <w:t>/a</w:t>
            </w:r>
            <w:r>
              <w:rPr>
                <w:rFonts w:ascii="Times New Roman" w:hAnsi="Times New Roman" w:eastAsia="Times New Roman" w:cs="Times New Roman"/>
                <w:spacing w:val="-18"/>
              </w:rPr>
              <w:t xml:space="preserve"> </w:t>
            </w:r>
            <w:r>
              <w:rPr>
                <w:spacing w:val="6"/>
              </w:rPr>
              <w:t>。抑尘废水自然蒸发，不外排。</w:t>
            </w:r>
          </w:p>
          <w:p>
            <w:pPr>
              <w:pStyle w:val="6"/>
              <w:spacing w:before="161" w:line="225" w:lineRule="auto"/>
              <w:ind w:left="526"/>
            </w:pPr>
            <w:r>
              <w:rPr>
                <w:spacing w:val="8"/>
              </w:rPr>
              <w:t>④洒水降尘用水</w:t>
            </w:r>
          </w:p>
          <w:p>
            <w:pPr>
              <w:pStyle w:val="6"/>
              <w:spacing w:before="163" w:line="378" w:lineRule="auto"/>
              <w:ind w:left="110" w:right="33" w:firstLine="420"/>
            </w:pPr>
            <w:r>
              <w:rPr>
                <w:spacing w:val="6"/>
              </w:rPr>
              <w:t xml:space="preserve">项目需定期在道路等区域进行洒水降尘，雨天不进行浇洒，本项目所在地年降水天数 </w:t>
            </w:r>
            <w:r>
              <w:t>为</w:t>
            </w:r>
            <w:r>
              <w:rPr>
                <w:spacing w:val="-22"/>
              </w:rPr>
              <w:t xml:space="preserve"> </w:t>
            </w:r>
            <w:r>
              <w:rPr>
                <w:rFonts w:ascii="Times New Roman" w:hAnsi="Times New Roman" w:eastAsia="Times New Roman" w:cs="Times New Roman"/>
              </w:rPr>
              <w:t>116</w:t>
            </w:r>
            <w:r>
              <w:rPr>
                <w:rFonts w:ascii="Times New Roman" w:hAnsi="Times New Roman" w:eastAsia="Times New Roman" w:cs="Times New Roman"/>
                <w:spacing w:val="14"/>
                <w:w w:val="101"/>
              </w:rPr>
              <w:t xml:space="preserve"> </w:t>
            </w:r>
            <w:r>
              <w:t>天，年洒水频率取</w:t>
            </w:r>
            <w:r>
              <w:rPr>
                <w:spacing w:val="-41"/>
              </w:rPr>
              <w:t xml:space="preserve"> </w:t>
            </w:r>
            <w:r>
              <w:rPr>
                <w:rFonts w:ascii="Times New Roman" w:hAnsi="Times New Roman" w:eastAsia="Times New Roman" w:cs="Times New Roman"/>
              </w:rPr>
              <w:t>249</w:t>
            </w:r>
            <w:r>
              <w:rPr>
                <w:rFonts w:ascii="Times New Roman" w:hAnsi="Times New Roman" w:eastAsia="Times New Roman" w:cs="Times New Roman"/>
                <w:spacing w:val="15"/>
                <w:w w:val="101"/>
              </w:rPr>
              <w:t xml:space="preserve"> </w:t>
            </w:r>
            <w:r>
              <w:t>次，每次用水量约</w:t>
            </w:r>
            <w:r>
              <w:rPr>
                <w:spacing w:val="-38"/>
              </w:rPr>
              <w:t xml:space="preserve"> </w:t>
            </w:r>
            <w:r>
              <w:rPr>
                <w:rFonts w:ascii="Times New Roman" w:hAnsi="Times New Roman" w:eastAsia="Times New Roman" w:cs="Times New Roman"/>
              </w:rPr>
              <w:t>0.5 m</w:t>
            </w:r>
            <w:r>
              <w:rPr>
                <w:rFonts w:ascii="Times New Roman" w:hAnsi="Times New Roman" w:eastAsia="Times New Roman" w:cs="Times New Roman"/>
                <w:position w:val="6"/>
                <w:sz w:val="13"/>
                <w:szCs w:val="13"/>
              </w:rPr>
              <w:t>3</w:t>
            </w:r>
            <w:r>
              <w:t>，则年洒水抑尘用水量为</w:t>
            </w:r>
            <w:r>
              <w:rPr>
                <w:spacing w:val="-22"/>
              </w:rPr>
              <w:t xml:space="preserve"> </w:t>
            </w:r>
            <w:r>
              <w:rPr>
                <w:rFonts w:ascii="Times New Roman" w:hAnsi="Times New Roman" w:eastAsia="Times New Roman" w:cs="Times New Roman"/>
              </w:rPr>
              <w:t>124.5m</w:t>
            </w:r>
            <w:r>
              <w:rPr>
                <w:rFonts w:ascii="Times New Roman" w:hAnsi="Times New Roman" w:eastAsia="Times New Roman" w:cs="Times New Roman"/>
                <w:position w:val="6"/>
                <w:sz w:val="13"/>
                <w:szCs w:val="13"/>
              </w:rPr>
              <w:t>3</w:t>
            </w:r>
            <w:r>
              <w:rPr>
                <w:rFonts w:ascii="Times New Roman" w:hAnsi="Times New Roman" w:eastAsia="Times New Roman" w:cs="Times New Roman"/>
              </w:rPr>
              <w:t>/a</w:t>
            </w:r>
            <w:r>
              <w:t>。</w:t>
            </w:r>
          </w:p>
          <w:p>
            <w:pPr>
              <w:pStyle w:val="6"/>
              <w:spacing w:before="1" w:line="227" w:lineRule="auto"/>
              <w:ind w:left="111"/>
            </w:pPr>
            <w:r>
              <w:rPr>
                <w:spacing w:val="8"/>
              </w:rPr>
              <w:t>该部分废水全部蒸发损耗，不产生废水。</w:t>
            </w:r>
          </w:p>
          <w:p>
            <w:pPr>
              <w:pStyle w:val="6"/>
              <w:spacing w:before="161" w:line="228" w:lineRule="auto"/>
              <w:ind w:left="524"/>
            </w:pPr>
            <w:r>
              <w:rPr>
                <w:rFonts w:ascii="Times New Roman" w:hAnsi="Times New Roman" w:eastAsia="Times New Roman" w:cs="Times New Roman"/>
                <w:spacing w:val="1"/>
              </w:rPr>
              <w:t>2</w:t>
            </w:r>
            <w:r>
              <w:rPr>
                <w:rFonts w:ascii="Times New Roman" w:hAnsi="Times New Roman" w:eastAsia="Times New Roman" w:cs="Times New Roman"/>
                <w:spacing w:val="-28"/>
              </w:rPr>
              <w:t xml:space="preserve"> </w:t>
            </w:r>
            <w:r>
              <w:rPr>
                <w:spacing w:val="1"/>
              </w:rPr>
              <w:t>、排水</w:t>
            </w:r>
          </w:p>
          <w:p>
            <w:pPr>
              <w:pStyle w:val="6"/>
              <w:spacing w:before="161" w:line="227" w:lineRule="auto"/>
              <w:ind w:left="529"/>
            </w:pPr>
            <w:r>
              <w:rPr>
                <w:spacing w:val="8"/>
              </w:rPr>
              <w:t>本项目外排废水主要为生活污水。</w:t>
            </w:r>
          </w:p>
          <w:p>
            <w:pPr>
              <w:pStyle w:val="6"/>
              <w:spacing w:before="162" w:line="410" w:lineRule="exact"/>
              <w:ind w:left="530"/>
            </w:pPr>
            <w:r>
              <w:rPr>
                <w:spacing w:val="7"/>
                <w:position w:val="15"/>
              </w:rPr>
              <w:t>生活污水排放系数按</w:t>
            </w:r>
            <w:r>
              <w:rPr>
                <w:spacing w:val="-37"/>
                <w:position w:val="15"/>
              </w:rPr>
              <w:t xml:space="preserve"> </w:t>
            </w:r>
            <w:r>
              <w:rPr>
                <w:rFonts w:ascii="Times New Roman" w:hAnsi="Times New Roman" w:eastAsia="Times New Roman" w:cs="Times New Roman"/>
                <w:spacing w:val="7"/>
                <w:position w:val="15"/>
              </w:rPr>
              <w:t xml:space="preserve">0.8 </w:t>
            </w:r>
            <w:r>
              <w:rPr>
                <w:spacing w:val="7"/>
                <w:position w:val="15"/>
              </w:rPr>
              <w:t>计，则生活污水排放量为</w:t>
            </w:r>
            <w:r>
              <w:rPr>
                <w:spacing w:val="-38"/>
                <w:position w:val="15"/>
              </w:rPr>
              <w:t xml:space="preserve"> </w:t>
            </w:r>
            <w:r>
              <w:rPr>
                <w:rFonts w:ascii="Times New Roman" w:hAnsi="Times New Roman" w:eastAsia="Times New Roman" w:cs="Times New Roman"/>
                <w:spacing w:val="7"/>
                <w:position w:val="15"/>
              </w:rPr>
              <w:t>0.744m</w:t>
            </w:r>
            <w:r>
              <w:rPr>
                <w:rFonts w:ascii="Times New Roman" w:hAnsi="Times New Roman" w:eastAsia="Times New Roman" w:cs="Times New Roman"/>
                <w:spacing w:val="7"/>
                <w:position w:val="21"/>
                <w:sz w:val="13"/>
                <w:szCs w:val="13"/>
              </w:rPr>
              <w:t>3</w:t>
            </w:r>
            <w:r>
              <w:rPr>
                <w:rFonts w:ascii="Times New Roman" w:hAnsi="Times New Roman" w:eastAsia="Times New Roman" w:cs="Times New Roman"/>
                <w:spacing w:val="7"/>
                <w:position w:val="15"/>
              </w:rPr>
              <w:t>/d</w:t>
            </w:r>
            <w:r>
              <w:rPr>
                <w:rFonts w:ascii="Times New Roman" w:hAnsi="Times New Roman" w:eastAsia="Times New Roman" w:cs="Times New Roman"/>
                <w:spacing w:val="-26"/>
                <w:position w:val="15"/>
              </w:rPr>
              <w:t xml:space="preserve"> </w:t>
            </w:r>
            <w:r>
              <w:rPr>
                <w:spacing w:val="7"/>
                <w:position w:val="15"/>
              </w:rPr>
              <w:t>、</w:t>
            </w:r>
            <w:r>
              <w:rPr>
                <w:rFonts w:ascii="Times New Roman" w:hAnsi="Times New Roman" w:eastAsia="Times New Roman" w:cs="Times New Roman"/>
                <w:spacing w:val="7"/>
                <w:position w:val="15"/>
              </w:rPr>
              <w:t>223.2m</w:t>
            </w:r>
            <w:r>
              <w:rPr>
                <w:rFonts w:ascii="Times New Roman" w:hAnsi="Times New Roman" w:eastAsia="Times New Roman" w:cs="Times New Roman"/>
                <w:spacing w:val="7"/>
                <w:position w:val="21"/>
                <w:sz w:val="13"/>
                <w:szCs w:val="13"/>
              </w:rPr>
              <w:t>3</w:t>
            </w:r>
            <w:r>
              <w:rPr>
                <w:rFonts w:ascii="Times New Roman" w:hAnsi="Times New Roman" w:eastAsia="Times New Roman" w:cs="Times New Roman"/>
                <w:spacing w:val="7"/>
                <w:position w:val="15"/>
              </w:rPr>
              <w:t>/</w:t>
            </w:r>
            <w:r>
              <w:rPr>
                <w:rFonts w:ascii="Times New Roman" w:hAnsi="Times New Roman" w:eastAsia="Times New Roman" w:cs="Times New Roman"/>
                <w:spacing w:val="6"/>
                <w:position w:val="15"/>
              </w:rPr>
              <w:t>a</w:t>
            </w:r>
            <w:r>
              <w:rPr>
                <w:rFonts w:ascii="Times New Roman" w:hAnsi="Times New Roman" w:eastAsia="Times New Roman" w:cs="Times New Roman"/>
                <w:spacing w:val="-18"/>
                <w:position w:val="15"/>
              </w:rPr>
              <w:t xml:space="preserve"> </w:t>
            </w:r>
            <w:r>
              <w:rPr>
                <w:spacing w:val="6"/>
                <w:position w:val="15"/>
              </w:rPr>
              <w:t>。生活污水</w:t>
            </w:r>
          </w:p>
          <w:p>
            <w:pPr>
              <w:pStyle w:val="6"/>
              <w:spacing w:before="1" w:line="227" w:lineRule="auto"/>
              <w:ind w:left="110"/>
            </w:pPr>
            <w:r>
              <w:rPr>
                <w:spacing w:val="8"/>
              </w:rPr>
              <w:t>经隔油池</w:t>
            </w:r>
            <w:r>
              <w:rPr>
                <w:rFonts w:ascii="Times New Roman" w:hAnsi="Times New Roman" w:eastAsia="Times New Roman" w:cs="Times New Roman"/>
                <w:spacing w:val="8"/>
              </w:rPr>
              <w:t>+</w:t>
            </w:r>
            <w:r>
              <w:rPr>
                <w:spacing w:val="8"/>
              </w:rPr>
              <w:t>化粪池达标后用于周边农业灌溉。</w:t>
            </w:r>
          </w:p>
          <w:p>
            <w:pPr>
              <w:spacing w:before="129" w:line="4699" w:lineRule="exact"/>
              <w:ind w:firstLine="150"/>
            </w:pPr>
            <w:r>
              <w:rPr>
                <w:position w:val="-93"/>
              </w:rPr>
              <w:drawing>
                <wp:inline distT="0" distB="0" distL="0" distR="0">
                  <wp:extent cx="5069840" cy="298386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64"/>
                          <a:stretch>
                            <a:fillRect/>
                          </a:stretch>
                        </pic:blipFill>
                        <pic:spPr>
                          <a:xfrm>
                            <a:off x="0" y="0"/>
                            <a:ext cx="5070347" cy="2983992"/>
                          </a:xfrm>
                          <a:prstGeom prst="rect">
                            <a:avLst/>
                          </a:prstGeom>
                        </pic:spPr>
                      </pic:pic>
                    </a:graphicData>
                  </a:graphic>
                </wp:inline>
              </w:drawing>
            </w:r>
          </w:p>
          <w:p>
            <w:pPr>
              <w:pStyle w:val="6"/>
              <w:spacing w:before="149" w:line="219" w:lineRule="auto"/>
              <w:ind w:left="3134"/>
              <w:rPr>
                <w:sz w:val="18"/>
                <w:szCs w:val="18"/>
              </w:rPr>
            </w:pPr>
            <w:r>
              <w:rPr>
                <w:spacing w:val="-2"/>
                <w:sz w:val="18"/>
                <w:szCs w:val="18"/>
                <w14:textOutline w14:w="3268" w14:cap="sq" w14:cmpd="sng">
                  <w14:solidFill>
                    <w14:srgbClr w14:val="000000"/>
                  </w14:solidFill>
                  <w14:prstDash w14:val="solid"/>
                  <w14:bevel/>
                </w14:textOutline>
              </w:rPr>
              <w:t>图</w:t>
            </w:r>
            <w:r>
              <w:rPr>
                <w:spacing w:val="-27"/>
                <w:sz w:val="18"/>
                <w:szCs w:val="18"/>
              </w:rPr>
              <w:t xml:space="preserve"> </w:t>
            </w:r>
            <w:r>
              <w:rPr>
                <w:rFonts w:ascii="Times New Roman" w:hAnsi="Times New Roman" w:eastAsia="Times New Roman" w:cs="Times New Roman"/>
                <w:b/>
                <w:bCs/>
                <w:spacing w:val="-2"/>
                <w:sz w:val="18"/>
                <w:szCs w:val="18"/>
              </w:rPr>
              <w:t xml:space="preserve">2.1    </w:t>
            </w:r>
            <w:r>
              <w:rPr>
                <w:spacing w:val="-2"/>
                <w:sz w:val="18"/>
                <w:szCs w:val="18"/>
                <w14:textOutline w14:w="3268" w14:cap="sq" w14:cmpd="sng">
                  <w14:solidFill>
                    <w14:srgbClr w14:val="000000"/>
                  </w14:solidFill>
                  <w14:prstDash w14:val="solid"/>
                  <w14:bevel/>
                </w14:textOutline>
              </w:rPr>
              <w:t>水平衡图（</w:t>
            </w:r>
            <w:r>
              <w:rPr>
                <w:rFonts w:ascii="Times New Roman" w:hAnsi="Times New Roman" w:eastAsia="Times New Roman" w:cs="Times New Roman"/>
                <w:b/>
                <w:bCs/>
                <w:spacing w:val="-2"/>
                <w:sz w:val="18"/>
                <w:szCs w:val="18"/>
              </w:rPr>
              <w:t>m</w:t>
            </w:r>
            <w:r>
              <w:rPr>
                <w:rFonts w:ascii="Times New Roman" w:hAnsi="Times New Roman" w:eastAsia="Times New Roman" w:cs="Times New Roman"/>
                <w:b/>
                <w:bCs/>
                <w:spacing w:val="-2"/>
                <w:position w:val="5"/>
                <w:sz w:val="11"/>
                <w:szCs w:val="11"/>
              </w:rPr>
              <w:t>3</w:t>
            </w:r>
            <w:r>
              <w:rPr>
                <w:rFonts w:ascii="Times New Roman" w:hAnsi="Times New Roman" w:eastAsia="Times New Roman" w:cs="Times New Roman"/>
                <w:b/>
                <w:bCs/>
                <w:spacing w:val="-2"/>
                <w:sz w:val="18"/>
                <w:szCs w:val="18"/>
              </w:rPr>
              <w:t>/a</w:t>
            </w:r>
            <w:r>
              <w:rPr>
                <w:spacing w:val="-2"/>
                <w:sz w:val="18"/>
                <w:szCs w:val="18"/>
                <w14:textOutline w14:w="3268" w14:cap="sq" w14:cmpd="sng">
                  <w14:solidFill>
                    <w14:srgbClr w14:val="000000"/>
                  </w14:solidFill>
                  <w14:prstDash w14:val="solid"/>
                  <w14:bevel/>
                </w14:textOutline>
              </w:rPr>
              <w:t>）</w:t>
            </w:r>
          </w:p>
          <w:p>
            <w:pPr>
              <w:pStyle w:val="6"/>
              <w:spacing w:before="140" w:line="228" w:lineRule="auto"/>
              <w:ind w:left="538"/>
              <w:outlineLvl w:val="1"/>
            </w:pPr>
            <w:r>
              <w:rPr>
                <w:spacing w:val="9"/>
                <w14:textOutline w14:w="3795" w14:cap="sq" w14:cmpd="sng">
                  <w14:solidFill>
                    <w14:srgbClr w14:val="000000"/>
                  </w14:solidFill>
                  <w14:prstDash w14:val="solid"/>
                  <w14:bevel/>
                </w14:textOutline>
              </w:rPr>
              <w:t>（六）劳动定员及工作制度</w:t>
            </w:r>
          </w:p>
          <w:p>
            <w:pPr>
              <w:pStyle w:val="6"/>
              <w:spacing w:before="164" w:line="408" w:lineRule="exact"/>
              <w:ind w:left="529"/>
            </w:pPr>
            <w:r>
              <w:rPr>
                <w:spacing w:val="8"/>
                <w:position w:val="15"/>
              </w:rPr>
              <w:t>本项目劳动定员</w:t>
            </w:r>
            <w:r>
              <w:rPr>
                <w:spacing w:val="-21"/>
                <w:position w:val="15"/>
              </w:rPr>
              <w:t xml:space="preserve"> </w:t>
            </w:r>
            <w:r>
              <w:rPr>
                <w:rFonts w:ascii="Times New Roman" w:hAnsi="Times New Roman" w:eastAsia="Times New Roman" w:cs="Times New Roman"/>
                <w:spacing w:val="8"/>
                <w:position w:val="15"/>
              </w:rPr>
              <w:t>15</w:t>
            </w:r>
            <w:r>
              <w:rPr>
                <w:rFonts w:ascii="Times New Roman" w:hAnsi="Times New Roman" w:eastAsia="Times New Roman" w:cs="Times New Roman"/>
                <w:spacing w:val="16"/>
                <w:w w:val="101"/>
                <w:position w:val="15"/>
              </w:rPr>
              <w:t xml:space="preserve"> </w:t>
            </w:r>
            <w:r>
              <w:rPr>
                <w:spacing w:val="8"/>
                <w:position w:val="15"/>
              </w:rPr>
              <w:t>人，</w:t>
            </w:r>
            <w:r>
              <w:rPr>
                <w:rFonts w:ascii="Times New Roman" w:hAnsi="Times New Roman" w:eastAsia="Times New Roman" w:cs="Times New Roman"/>
                <w:spacing w:val="8"/>
                <w:position w:val="15"/>
              </w:rPr>
              <w:t>2</w:t>
            </w:r>
            <w:r>
              <w:rPr>
                <w:rFonts w:ascii="Times New Roman" w:hAnsi="Times New Roman" w:eastAsia="Times New Roman" w:cs="Times New Roman"/>
                <w:spacing w:val="16"/>
                <w:w w:val="101"/>
                <w:position w:val="15"/>
              </w:rPr>
              <w:t xml:space="preserve"> </w:t>
            </w:r>
            <w:r>
              <w:rPr>
                <w:spacing w:val="8"/>
                <w:position w:val="15"/>
              </w:rPr>
              <w:t>人均在厂区住宿，实行</w:t>
            </w:r>
            <w:r>
              <w:rPr>
                <w:rFonts w:ascii="Times New Roman" w:hAnsi="Times New Roman" w:eastAsia="Times New Roman" w:cs="Times New Roman"/>
                <w:spacing w:val="8"/>
                <w:position w:val="15"/>
              </w:rPr>
              <w:t>“</w:t>
            </w:r>
            <w:r>
              <w:rPr>
                <w:spacing w:val="8"/>
                <w:position w:val="15"/>
              </w:rPr>
              <w:t>二班制</w:t>
            </w:r>
            <w:r>
              <w:rPr>
                <w:rFonts w:ascii="Times New Roman" w:hAnsi="Times New Roman" w:eastAsia="Times New Roman" w:cs="Times New Roman"/>
                <w:spacing w:val="8"/>
                <w:position w:val="15"/>
              </w:rPr>
              <w:t>”</w:t>
            </w:r>
            <w:r>
              <w:rPr>
                <w:rFonts w:ascii="Times New Roman" w:hAnsi="Times New Roman" w:eastAsia="Times New Roman" w:cs="Times New Roman"/>
                <w:spacing w:val="-24"/>
                <w:position w:val="15"/>
              </w:rPr>
              <w:t xml:space="preserve"> </w:t>
            </w:r>
            <w:r>
              <w:rPr>
                <w:spacing w:val="8"/>
                <w:position w:val="15"/>
              </w:rPr>
              <w:t>，每班工作</w:t>
            </w:r>
            <w:r>
              <w:rPr>
                <w:spacing w:val="-32"/>
                <w:position w:val="15"/>
              </w:rPr>
              <w:t xml:space="preserve"> </w:t>
            </w:r>
            <w:r>
              <w:rPr>
                <w:rFonts w:ascii="Times New Roman" w:hAnsi="Times New Roman" w:eastAsia="Times New Roman" w:cs="Times New Roman"/>
                <w:spacing w:val="8"/>
                <w:position w:val="15"/>
              </w:rPr>
              <w:t>8</w:t>
            </w:r>
            <w:r>
              <w:rPr>
                <w:rFonts w:ascii="Times New Roman" w:hAnsi="Times New Roman" w:eastAsia="Times New Roman" w:cs="Times New Roman"/>
                <w:spacing w:val="20"/>
                <w:position w:val="15"/>
              </w:rPr>
              <w:t xml:space="preserve"> </w:t>
            </w:r>
            <w:r>
              <w:rPr>
                <w:spacing w:val="8"/>
                <w:position w:val="15"/>
              </w:rPr>
              <w:t>小时，</w:t>
            </w:r>
            <w:r>
              <w:rPr>
                <w:spacing w:val="7"/>
                <w:position w:val="15"/>
              </w:rPr>
              <w:t>年工</w:t>
            </w:r>
          </w:p>
          <w:p>
            <w:pPr>
              <w:pStyle w:val="6"/>
              <w:spacing w:line="228" w:lineRule="auto"/>
              <w:ind w:left="109"/>
            </w:pPr>
            <w:r>
              <w:t>作</w:t>
            </w:r>
            <w:r>
              <w:rPr>
                <w:spacing w:val="-37"/>
              </w:rPr>
              <w:t xml:space="preserve"> </w:t>
            </w:r>
            <w:r>
              <w:rPr>
                <w:rFonts w:ascii="Times New Roman" w:hAnsi="Times New Roman" w:eastAsia="Times New Roman" w:cs="Times New Roman"/>
              </w:rPr>
              <w:t>300</w:t>
            </w:r>
            <w:r>
              <w:rPr>
                <w:rFonts w:ascii="Times New Roman" w:hAnsi="Times New Roman" w:eastAsia="Times New Roman" w:cs="Times New Roman"/>
                <w:spacing w:val="14"/>
                <w:w w:val="101"/>
              </w:rPr>
              <w:t xml:space="preserve"> </w:t>
            </w:r>
            <w:r>
              <w:t>天。</w:t>
            </w:r>
          </w:p>
          <w:p>
            <w:pPr>
              <w:pStyle w:val="6"/>
              <w:spacing w:before="161" w:line="227" w:lineRule="auto"/>
              <w:ind w:left="538"/>
            </w:pPr>
            <w:r>
              <w:rPr>
                <w:spacing w:val="8"/>
                <w14:textOutline w14:w="3795" w14:cap="sq" w14:cmpd="sng">
                  <w14:solidFill>
                    <w14:srgbClr w14:val="000000"/>
                  </w14:solidFill>
                  <w14:prstDash w14:val="solid"/>
                  <w14:bevel/>
                </w14:textOutline>
              </w:rPr>
              <w:t>（七）项目平面布置</w:t>
            </w:r>
          </w:p>
          <w:p>
            <w:pPr>
              <w:pStyle w:val="6"/>
              <w:spacing w:before="163" w:line="377" w:lineRule="auto"/>
              <w:ind w:left="107" w:right="49" w:firstLine="424"/>
              <w:jc w:val="both"/>
            </w:pPr>
            <w:r>
              <w:rPr>
                <w:spacing w:val="7"/>
              </w:rPr>
              <w:t>项目位于赣州市宁都县固厚乡观下村大排小组。根据工艺要求和</w:t>
            </w:r>
            <w:r>
              <w:rPr>
                <w:spacing w:val="6"/>
              </w:rPr>
              <w:t>现有建筑条件，项目</w:t>
            </w:r>
            <w:r>
              <w:t xml:space="preserve"> </w:t>
            </w:r>
            <w:r>
              <w:rPr>
                <w:spacing w:val="3"/>
              </w:rPr>
              <w:t>总平面布置主要分为办公楼、生产厂房等区域。项目总图基本按工艺流程布置，由南至北，</w:t>
            </w:r>
            <w:r>
              <w:rPr>
                <w:spacing w:val="9"/>
              </w:rPr>
              <w:t xml:space="preserve"> </w:t>
            </w:r>
            <w:r>
              <w:rPr>
                <w:spacing w:val="7"/>
              </w:rPr>
              <w:t>依次为原料仓库、破碎工段、粉碎工段、烘干工段、中转仓、造粒工段、打包工段、成品</w:t>
            </w:r>
            <w:r>
              <w:rPr>
                <w:spacing w:val="2"/>
              </w:rPr>
              <w:t xml:space="preserve"> </w:t>
            </w:r>
            <w:r>
              <w:rPr>
                <w:spacing w:val="7"/>
              </w:rPr>
              <w:t>仓。办公楼位于厂房外北侧，区域主导风向为东北风，办公楼位于主导风向上风向，受项</w:t>
            </w:r>
          </w:p>
          <w:p>
            <w:pPr>
              <w:pStyle w:val="6"/>
              <w:spacing w:line="228" w:lineRule="auto"/>
              <w:ind w:left="148"/>
            </w:pPr>
            <w:r>
              <w:rPr>
                <w:spacing w:val="2"/>
              </w:rPr>
              <w:t>目环境影响较小。</w:t>
            </w:r>
          </w:p>
        </w:tc>
      </w:tr>
    </w:tbl>
    <w:p>
      <w:pPr>
        <w:pStyle w:val="2"/>
      </w:pPr>
    </w:p>
    <w:p>
      <w:pPr>
        <w:sectPr>
          <w:footerReference r:id="rId14" w:type="default"/>
          <w:pgSz w:w="11906" w:h="16839"/>
          <w:pgMar w:top="1431" w:right="1413" w:bottom="1118" w:left="1413" w:header="0" w:footer="955" w:gutter="0"/>
          <w:cols w:space="720" w:num="1"/>
        </w:sectPr>
      </w:pPr>
    </w:p>
    <w:p>
      <w:pPr>
        <w:spacing w:before="28"/>
      </w:pPr>
    </w:p>
    <w:tbl>
      <w:tblPr>
        <w:tblStyle w:val="5"/>
        <w:tblW w:w="90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8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1" w:hRule="atLeast"/>
        </w:trPr>
        <w:tc>
          <w:tcPr>
            <w:tcW w:w="766" w:type="dxa"/>
            <w:tcBorders>
              <w:bottom w:val="single" w:color="000000" w:sz="2" w:space="0"/>
              <w:right w:val="single" w:color="000000" w:sz="2" w:space="0"/>
            </w:tcBorders>
            <w:vAlign w:val="top"/>
          </w:tcPr>
          <w:p>
            <w:pPr>
              <w:rPr>
                <w:rFonts w:ascii="Arial"/>
                <w:sz w:val="21"/>
              </w:rPr>
            </w:pPr>
          </w:p>
        </w:tc>
        <w:tc>
          <w:tcPr>
            <w:tcW w:w="8298" w:type="dxa"/>
            <w:tcBorders>
              <w:left w:val="single" w:color="000000" w:sz="2" w:space="0"/>
              <w:bottom w:val="single" w:color="000000" w:sz="2" w:space="0"/>
            </w:tcBorders>
            <w:vAlign w:val="top"/>
          </w:tcPr>
          <w:p>
            <w:pPr>
              <w:pStyle w:val="6"/>
              <w:spacing w:before="37" w:line="408" w:lineRule="exact"/>
              <w:ind w:left="530"/>
            </w:pPr>
            <w:r>
              <w:rPr>
                <w:spacing w:val="7"/>
                <w:position w:val="15"/>
              </w:rPr>
              <w:t>综上所述，在总图布置中，本着结合实际，布局合理、紧凑有序、</w:t>
            </w:r>
            <w:r>
              <w:rPr>
                <w:spacing w:val="6"/>
                <w:position w:val="15"/>
              </w:rPr>
              <w:t>物流顺畅，满足生</w:t>
            </w:r>
          </w:p>
          <w:p>
            <w:pPr>
              <w:pStyle w:val="6"/>
              <w:spacing w:line="226" w:lineRule="auto"/>
              <w:ind w:left="108"/>
            </w:pPr>
            <w:r>
              <w:rPr>
                <w:spacing w:val="9"/>
              </w:rPr>
              <w:t>产、物流、安全、卫生等要求，故本项目平面布置合理，功能分区明确。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14" w:hRule="atLeast"/>
        </w:trPr>
        <w:tc>
          <w:tcPr>
            <w:tcW w:w="766" w:type="dxa"/>
            <w:tcBorders>
              <w:top w:val="single" w:color="000000" w:sz="2" w:space="0"/>
              <w:right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408" w:lineRule="exact"/>
              <w:ind w:left="173"/>
            </w:pPr>
            <w:r>
              <w:rPr>
                <w:spacing w:val="3"/>
                <w:position w:val="15"/>
              </w:rPr>
              <w:t>工艺</w:t>
            </w:r>
          </w:p>
          <w:p>
            <w:pPr>
              <w:pStyle w:val="6"/>
              <w:spacing w:line="228" w:lineRule="auto"/>
              <w:ind w:left="171"/>
            </w:pPr>
            <w:r>
              <w:rPr>
                <w:spacing w:val="4"/>
              </w:rPr>
              <w:t>流程</w:t>
            </w:r>
          </w:p>
          <w:p>
            <w:pPr>
              <w:pStyle w:val="6"/>
              <w:spacing w:before="162" w:line="228" w:lineRule="auto"/>
              <w:ind w:left="171"/>
            </w:pPr>
            <w:r>
              <w:rPr>
                <w:spacing w:val="4"/>
              </w:rPr>
              <w:t>和产</w:t>
            </w:r>
          </w:p>
          <w:p>
            <w:pPr>
              <w:pStyle w:val="6"/>
              <w:spacing w:before="161" w:line="230" w:lineRule="auto"/>
              <w:ind w:left="170"/>
            </w:pPr>
            <w:r>
              <w:rPr>
                <w:spacing w:val="4"/>
              </w:rPr>
              <w:t>排污</w:t>
            </w:r>
          </w:p>
          <w:p>
            <w:pPr>
              <w:pStyle w:val="6"/>
              <w:spacing w:before="159" w:line="228" w:lineRule="auto"/>
              <w:ind w:left="170"/>
            </w:pPr>
            <w:r>
              <w:rPr>
                <w:spacing w:val="4"/>
              </w:rPr>
              <w:t>环节</w:t>
            </w:r>
          </w:p>
        </w:tc>
        <w:tc>
          <w:tcPr>
            <w:tcW w:w="8298" w:type="dxa"/>
            <w:tcBorders>
              <w:top w:val="single" w:color="000000" w:sz="2" w:space="0"/>
              <w:left w:val="single" w:color="000000" w:sz="2" w:space="0"/>
            </w:tcBorders>
            <w:vAlign w:val="top"/>
          </w:tcPr>
          <w:p>
            <w:pPr>
              <w:pStyle w:val="6"/>
              <w:spacing w:before="37" w:line="228" w:lineRule="auto"/>
              <w:ind w:left="538"/>
            </w:pPr>
            <w:r>
              <w:rPr>
                <w:spacing w:val="8"/>
                <w14:textOutline w14:w="3795" w14:cap="sq" w14:cmpd="sng">
                  <w14:solidFill>
                    <w14:srgbClr w14:val="000000"/>
                  </w14:solidFill>
                  <w14:prstDash w14:val="solid"/>
                  <w14:bevel/>
                </w14:textOutline>
              </w:rPr>
              <w:t>（一）施工期工艺</w:t>
            </w:r>
          </w:p>
          <w:p>
            <w:pPr>
              <w:pStyle w:val="6"/>
              <w:spacing w:before="160" w:line="411" w:lineRule="exact"/>
              <w:ind w:left="531"/>
            </w:pPr>
            <w:r>
              <w:rPr>
                <w:spacing w:val="7"/>
                <w:position w:val="15"/>
              </w:rPr>
              <w:t>项目为新建项目，项目施工期间，主要影响环境问题的有废水、</w:t>
            </w:r>
            <w:r>
              <w:rPr>
                <w:spacing w:val="6"/>
                <w:position w:val="15"/>
              </w:rPr>
              <w:t>废气、噪声及固体废</w:t>
            </w:r>
          </w:p>
          <w:p>
            <w:pPr>
              <w:pStyle w:val="6"/>
              <w:spacing w:line="227" w:lineRule="auto"/>
              <w:ind w:left="108"/>
            </w:pPr>
            <w:r>
              <w:rPr>
                <w:spacing w:val="8"/>
              </w:rPr>
              <w:t>物，具体施工期工艺流程及产污节点见图</w:t>
            </w:r>
            <w:r>
              <w:rPr>
                <w:spacing w:val="-42"/>
              </w:rPr>
              <w:t xml:space="preserve"> </w:t>
            </w:r>
            <w:r>
              <w:rPr>
                <w:rFonts w:ascii="Times New Roman" w:hAnsi="Times New Roman" w:eastAsia="Times New Roman" w:cs="Times New Roman"/>
                <w:spacing w:val="8"/>
              </w:rPr>
              <w:t>2.2</w:t>
            </w:r>
            <w:r>
              <w:rPr>
                <w:spacing w:val="8"/>
              </w:rPr>
              <w:t>。</w:t>
            </w:r>
          </w:p>
          <w:p>
            <w:pPr>
              <w:spacing w:before="128" w:line="1723" w:lineRule="exact"/>
              <w:ind w:firstLine="652"/>
            </w:pPr>
            <w:r>
              <w:rPr>
                <w:position w:val="-34"/>
              </w:rPr>
              <w:drawing>
                <wp:inline distT="0" distB="0" distL="0" distR="0">
                  <wp:extent cx="4432935" cy="109410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65"/>
                          <a:stretch>
                            <a:fillRect/>
                          </a:stretch>
                        </pic:blipFill>
                        <pic:spPr>
                          <a:xfrm>
                            <a:off x="0" y="0"/>
                            <a:ext cx="4433315" cy="1094232"/>
                          </a:xfrm>
                          <a:prstGeom prst="rect">
                            <a:avLst/>
                          </a:prstGeom>
                        </pic:spPr>
                      </pic:pic>
                    </a:graphicData>
                  </a:graphic>
                </wp:inline>
              </w:drawing>
            </w:r>
          </w:p>
          <w:p>
            <w:pPr>
              <w:pStyle w:val="6"/>
              <w:spacing w:before="149" w:line="219" w:lineRule="auto"/>
              <w:ind w:left="2676"/>
              <w:rPr>
                <w:sz w:val="18"/>
                <w:szCs w:val="18"/>
              </w:rPr>
            </w:pPr>
            <w:r>
              <w:rPr>
                <w:spacing w:val="-1"/>
                <w:sz w:val="18"/>
                <w:szCs w:val="18"/>
                <w14:textOutline w14:w="3268" w14:cap="sq" w14:cmpd="sng">
                  <w14:solidFill>
                    <w14:srgbClr w14:val="000000"/>
                  </w14:solidFill>
                  <w14:prstDash w14:val="solid"/>
                  <w14:bevel/>
                </w14:textOutline>
              </w:rPr>
              <w:t>图</w:t>
            </w:r>
            <w:r>
              <w:rPr>
                <w:spacing w:val="-39"/>
                <w:sz w:val="18"/>
                <w:szCs w:val="18"/>
              </w:rPr>
              <w:t xml:space="preserve"> </w:t>
            </w:r>
            <w:r>
              <w:rPr>
                <w:rFonts w:ascii="Times New Roman" w:hAnsi="Times New Roman" w:eastAsia="Times New Roman" w:cs="Times New Roman"/>
                <w:b/>
                <w:bCs/>
                <w:spacing w:val="-1"/>
                <w:sz w:val="18"/>
                <w:szCs w:val="18"/>
              </w:rPr>
              <w:t xml:space="preserve">2.2    </w:t>
            </w:r>
            <w:r>
              <w:rPr>
                <w:spacing w:val="-1"/>
                <w:sz w:val="18"/>
                <w:szCs w:val="18"/>
                <w14:textOutline w14:w="3268" w14:cap="sq" w14:cmpd="sng">
                  <w14:solidFill>
                    <w14:srgbClr w14:val="000000"/>
                  </w14:solidFill>
                  <w14:prstDash w14:val="solid"/>
                  <w14:bevel/>
                </w14:textOutline>
              </w:rPr>
              <w:t>施工期工艺流程及产污节点图</w:t>
            </w:r>
          </w:p>
          <w:p>
            <w:pPr>
              <w:pStyle w:val="6"/>
              <w:spacing w:before="140" w:line="228" w:lineRule="auto"/>
              <w:ind w:left="528"/>
            </w:pPr>
            <w:r>
              <w:rPr>
                <w:spacing w:val="5"/>
              </w:rPr>
              <w:t>产污环节：</w:t>
            </w:r>
          </w:p>
          <w:p>
            <w:pPr>
              <w:pStyle w:val="6"/>
              <w:spacing w:before="161" w:line="410" w:lineRule="exact"/>
              <w:ind w:left="544"/>
            </w:pPr>
            <w:r>
              <w:rPr>
                <w:rFonts w:ascii="Times New Roman" w:hAnsi="Times New Roman" w:eastAsia="Times New Roman" w:cs="Times New Roman"/>
                <w:spacing w:val="9"/>
                <w:position w:val="15"/>
              </w:rPr>
              <w:t>1</w:t>
            </w:r>
            <w:r>
              <w:rPr>
                <w:rFonts w:ascii="Times New Roman" w:hAnsi="Times New Roman" w:eastAsia="Times New Roman" w:cs="Times New Roman"/>
                <w:spacing w:val="-29"/>
                <w:position w:val="15"/>
              </w:rPr>
              <w:t xml:space="preserve"> </w:t>
            </w:r>
            <w:r>
              <w:rPr>
                <w:spacing w:val="9"/>
                <w:position w:val="15"/>
              </w:rPr>
              <w:t>、废气：施工期大气污染主要来自场地平整</w:t>
            </w:r>
            <w:r>
              <w:rPr>
                <w:spacing w:val="8"/>
                <w:position w:val="15"/>
              </w:rPr>
              <w:t>、地基开挖、地面硬化、运输车辆道路</w:t>
            </w:r>
          </w:p>
          <w:p>
            <w:pPr>
              <w:pStyle w:val="6"/>
              <w:spacing w:before="1" w:line="227" w:lineRule="auto"/>
              <w:ind w:left="107"/>
            </w:pPr>
            <w:r>
              <w:rPr>
                <w:spacing w:val="8"/>
              </w:rPr>
              <w:t>扬尘等。上述各环节均属于无组织排放。</w:t>
            </w:r>
          </w:p>
          <w:p>
            <w:pPr>
              <w:pStyle w:val="6"/>
              <w:spacing w:before="161" w:line="228" w:lineRule="auto"/>
              <w:ind w:left="524"/>
            </w:pPr>
            <w:r>
              <w:rPr>
                <w:rFonts w:ascii="Times New Roman" w:hAnsi="Times New Roman" w:eastAsia="Times New Roman" w:cs="Times New Roman"/>
                <w:spacing w:val="8"/>
              </w:rPr>
              <w:t>2</w:t>
            </w:r>
            <w:r>
              <w:rPr>
                <w:rFonts w:ascii="Times New Roman" w:hAnsi="Times New Roman" w:eastAsia="Times New Roman" w:cs="Times New Roman"/>
                <w:spacing w:val="-15"/>
              </w:rPr>
              <w:t xml:space="preserve"> </w:t>
            </w:r>
            <w:r>
              <w:rPr>
                <w:spacing w:val="8"/>
              </w:rPr>
              <w:t>、废水：施工场地内施工人员的生活污水及场地内少量施工废水。</w:t>
            </w:r>
          </w:p>
          <w:p>
            <w:pPr>
              <w:pStyle w:val="6"/>
              <w:spacing w:before="161" w:line="411" w:lineRule="exact"/>
              <w:ind w:left="528"/>
            </w:pPr>
            <w:r>
              <w:rPr>
                <w:rFonts w:ascii="Times New Roman" w:hAnsi="Times New Roman" w:eastAsia="Times New Roman" w:cs="Times New Roman"/>
                <w:spacing w:val="9"/>
                <w:position w:val="15"/>
              </w:rPr>
              <w:t>3</w:t>
            </w:r>
            <w:r>
              <w:rPr>
                <w:rFonts w:ascii="Times New Roman" w:hAnsi="Times New Roman" w:eastAsia="Times New Roman" w:cs="Times New Roman"/>
                <w:spacing w:val="-29"/>
                <w:position w:val="15"/>
              </w:rPr>
              <w:t xml:space="preserve"> </w:t>
            </w:r>
            <w:r>
              <w:rPr>
                <w:spacing w:val="9"/>
                <w:position w:val="15"/>
              </w:rPr>
              <w:t>、噪声：施工期噪声主要来自推土机、挖掘机、装载机等机械设备噪声及运输车辆</w:t>
            </w:r>
          </w:p>
          <w:p>
            <w:pPr>
              <w:pStyle w:val="6"/>
              <w:spacing w:line="228" w:lineRule="auto"/>
              <w:ind w:left="118"/>
            </w:pPr>
            <w:r>
              <w:rPr>
                <w:spacing w:val="-1"/>
              </w:rPr>
              <w:t>噪声。</w:t>
            </w:r>
          </w:p>
          <w:p>
            <w:pPr>
              <w:pStyle w:val="6"/>
              <w:spacing w:before="161" w:line="408" w:lineRule="exact"/>
              <w:ind w:left="523"/>
            </w:pPr>
            <w:r>
              <w:rPr>
                <w:rFonts w:ascii="Times New Roman" w:hAnsi="Times New Roman" w:eastAsia="Times New Roman" w:cs="Times New Roman"/>
                <w:spacing w:val="9"/>
                <w:position w:val="15"/>
              </w:rPr>
              <w:t>4</w:t>
            </w:r>
            <w:r>
              <w:rPr>
                <w:rFonts w:ascii="Times New Roman" w:hAnsi="Times New Roman" w:eastAsia="Times New Roman" w:cs="Times New Roman"/>
                <w:spacing w:val="-25"/>
                <w:position w:val="15"/>
              </w:rPr>
              <w:t xml:space="preserve"> </w:t>
            </w:r>
            <w:r>
              <w:rPr>
                <w:spacing w:val="9"/>
                <w:position w:val="15"/>
              </w:rPr>
              <w:t>、固体废物：施工期固体废物主要来自施工产生的少量建筑垃圾和施工人员产生的</w:t>
            </w:r>
          </w:p>
          <w:p>
            <w:pPr>
              <w:pStyle w:val="6"/>
              <w:spacing w:line="228" w:lineRule="auto"/>
              <w:ind w:left="109"/>
            </w:pPr>
            <w:r>
              <w:rPr>
                <w:spacing w:val="6"/>
              </w:rPr>
              <w:t>少量生活垃圾。</w:t>
            </w:r>
          </w:p>
          <w:p>
            <w:pPr>
              <w:pStyle w:val="6"/>
              <w:spacing w:before="161" w:line="228" w:lineRule="auto"/>
              <w:ind w:left="538"/>
            </w:pPr>
            <w:r>
              <w:rPr>
                <w:spacing w:val="8"/>
                <w14:textOutline w14:w="3795" w14:cap="sq" w14:cmpd="sng">
                  <w14:solidFill>
                    <w14:srgbClr w14:val="000000"/>
                  </w14:solidFill>
                  <w14:prstDash w14:val="solid"/>
                  <w14:bevel/>
                </w14:textOutline>
              </w:rPr>
              <w:t>（二）运营期工艺</w:t>
            </w:r>
          </w:p>
          <w:p>
            <w:pPr>
              <w:pStyle w:val="6"/>
              <w:spacing w:before="160" w:line="228" w:lineRule="auto"/>
              <w:ind w:left="528"/>
            </w:pPr>
            <w:r>
              <w:rPr>
                <w:spacing w:val="7"/>
              </w:rPr>
              <w:t>运营期绿豆沙生产工艺流程如图</w:t>
            </w:r>
            <w:r>
              <w:rPr>
                <w:spacing w:val="-32"/>
              </w:rPr>
              <w:t xml:space="preserve"> </w:t>
            </w:r>
            <w:r>
              <w:rPr>
                <w:rFonts w:ascii="Times New Roman" w:hAnsi="Times New Roman" w:eastAsia="Times New Roman" w:cs="Times New Roman"/>
                <w:spacing w:val="7"/>
              </w:rPr>
              <w:t xml:space="preserve">2.3 </w:t>
            </w:r>
            <w:r>
              <w:rPr>
                <w:spacing w:val="7"/>
              </w:rPr>
              <w:t>所示。</w:t>
            </w:r>
          </w:p>
        </w:tc>
      </w:tr>
    </w:tbl>
    <w:p>
      <w:pPr>
        <w:pStyle w:val="2"/>
      </w:pPr>
    </w:p>
    <w:p>
      <w:pPr>
        <w:sectPr>
          <w:footerReference r:id="rId15" w:type="default"/>
          <w:pgSz w:w="11906" w:h="16839"/>
          <w:pgMar w:top="1431" w:right="1413" w:bottom="1118" w:left="1413" w:header="0" w:footer="955" w:gutter="0"/>
          <w:cols w:space="720" w:num="1"/>
        </w:sectPr>
      </w:pPr>
    </w:p>
    <w:p>
      <w:pPr>
        <w:spacing w:before="28"/>
      </w:pPr>
    </w:p>
    <w:tbl>
      <w:tblPr>
        <w:tblStyle w:val="5"/>
        <w:tblW w:w="90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8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358" w:hRule="atLeast"/>
        </w:trPr>
        <w:tc>
          <w:tcPr>
            <w:tcW w:w="766" w:type="dxa"/>
            <w:tcBorders>
              <w:right w:val="single" w:color="000000" w:sz="2" w:space="0"/>
            </w:tcBorders>
            <w:vAlign w:val="top"/>
          </w:tcPr>
          <w:p>
            <w:pPr>
              <w:rPr>
                <w:rFonts w:ascii="Arial"/>
                <w:sz w:val="21"/>
              </w:rPr>
            </w:pPr>
          </w:p>
        </w:tc>
        <w:tc>
          <w:tcPr>
            <w:tcW w:w="8298" w:type="dxa"/>
            <w:tcBorders>
              <w:left w:val="single" w:color="000000" w:sz="2" w:space="0"/>
            </w:tcBorders>
            <w:vAlign w:val="top"/>
          </w:tcPr>
          <w:p>
            <w:pPr>
              <w:spacing w:line="3880" w:lineRule="exact"/>
              <w:ind w:firstLine="1703"/>
            </w:pPr>
            <w:r>
              <w:rPr>
                <w:position w:val="-77"/>
              </w:rPr>
              <w:drawing>
                <wp:inline distT="0" distB="0" distL="0" distR="0">
                  <wp:extent cx="3098165" cy="246380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66"/>
                          <a:stretch>
                            <a:fillRect/>
                          </a:stretch>
                        </pic:blipFill>
                        <pic:spPr>
                          <a:xfrm>
                            <a:off x="0" y="0"/>
                            <a:ext cx="3098291" cy="2464307"/>
                          </a:xfrm>
                          <a:prstGeom prst="rect">
                            <a:avLst/>
                          </a:prstGeom>
                        </pic:spPr>
                      </pic:pic>
                    </a:graphicData>
                  </a:graphic>
                </wp:inline>
              </w:drawing>
            </w:r>
          </w:p>
          <w:p>
            <w:pPr>
              <w:pStyle w:val="6"/>
              <w:spacing w:before="165" w:line="219" w:lineRule="auto"/>
              <w:ind w:left="2496"/>
              <w:rPr>
                <w:sz w:val="18"/>
                <w:szCs w:val="18"/>
              </w:rPr>
            </w:pPr>
            <w:r>
              <w:rPr>
                <w:spacing w:val="-1"/>
                <w:sz w:val="18"/>
                <w:szCs w:val="18"/>
                <w14:textOutline w14:w="3268" w14:cap="sq" w14:cmpd="sng">
                  <w14:solidFill>
                    <w14:srgbClr w14:val="000000"/>
                  </w14:solidFill>
                  <w14:prstDash w14:val="solid"/>
                  <w14:bevel/>
                </w14:textOutline>
              </w:rPr>
              <w:t>图</w:t>
            </w:r>
            <w:r>
              <w:rPr>
                <w:spacing w:val="-37"/>
                <w:sz w:val="18"/>
                <w:szCs w:val="18"/>
              </w:rPr>
              <w:t xml:space="preserve"> </w:t>
            </w:r>
            <w:r>
              <w:rPr>
                <w:rFonts w:ascii="Times New Roman" w:hAnsi="Times New Roman" w:eastAsia="Times New Roman" w:cs="Times New Roman"/>
                <w:b/>
                <w:bCs/>
                <w:spacing w:val="-1"/>
                <w:sz w:val="18"/>
                <w:szCs w:val="18"/>
              </w:rPr>
              <w:t xml:space="preserve">2.3    </w:t>
            </w:r>
            <w:r>
              <w:rPr>
                <w:spacing w:val="-1"/>
                <w:sz w:val="18"/>
                <w:szCs w:val="18"/>
                <w14:textOutline w14:w="3268" w14:cap="sq" w14:cmpd="sng">
                  <w14:solidFill>
                    <w14:srgbClr w14:val="000000"/>
                  </w14:solidFill>
                  <w14:prstDash w14:val="solid"/>
                  <w14:bevel/>
                </w14:textOutline>
              </w:rPr>
              <w:t>运营期生产工艺流程及产污节点图</w:t>
            </w:r>
          </w:p>
          <w:p>
            <w:pPr>
              <w:pStyle w:val="6"/>
              <w:spacing w:before="140" w:line="228" w:lineRule="auto"/>
              <w:ind w:left="530"/>
            </w:pPr>
            <w:r>
              <w:rPr>
                <w:spacing w:val="6"/>
              </w:rPr>
              <w:t>工艺流程说明：</w:t>
            </w:r>
          </w:p>
          <w:p>
            <w:pPr>
              <w:pStyle w:val="6"/>
              <w:spacing w:before="161" w:line="228" w:lineRule="auto"/>
              <w:ind w:left="538"/>
            </w:pPr>
            <w:r>
              <w:rPr>
                <w:spacing w:val="4"/>
              </w:rPr>
              <w:t>（</w:t>
            </w:r>
            <w:r>
              <w:rPr>
                <w:rFonts w:ascii="Times New Roman" w:hAnsi="Times New Roman" w:eastAsia="Times New Roman" w:cs="Times New Roman"/>
                <w:spacing w:val="4"/>
              </w:rPr>
              <w:t>1</w:t>
            </w:r>
            <w:r>
              <w:rPr>
                <w:spacing w:val="4"/>
              </w:rPr>
              <w:t>）破碎</w:t>
            </w:r>
          </w:p>
          <w:p>
            <w:pPr>
              <w:pStyle w:val="6"/>
              <w:spacing w:before="160" w:line="378" w:lineRule="auto"/>
              <w:ind w:left="113" w:right="104" w:firstLine="416"/>
            </w:pPr>
            <w:r>
              <w:rPr>
                <w:spacing w:val="7"/>
              </w:rPr>
              <w:t>建设单位通过铲车将外购的大粒径原料经进料口送至破碎机，原料</w:t>
            </w:r>
            <w:r>
              <w:rPr>
                <w:spacing w:val="6"/>
              </w:rPr>
              <w:t>经破碎机破碎，得</w:t>
            </w:r>
            <w:r>
              <w:t xml:space="preserve"> </w:t>
            </w:r>
            <w:r>
              <w:rPr>
                <w:spacing w:val="7"/>
              </w:rPr>
              <w:t>到粒径约</w:t>
            </w:r>
            <w:r>
              <w:rPr>
                <w:rFonts w:ascii="Times New Roman" w:hAnsi="Times New Roman" w:eastAsia="Times New Roman" w:cs="Times New Roman"/>
                <w:spacing w:val="7"/>
              </w:rPr>
              <w:t>&lt;120</w:t>
            </w:r>
            <w:r>
              <w:rPr>
                <w:rFonts w:ascii="Times New Roman" w:hAnsi="Times New Roman" w:eastAsia="Times New Roman" w:cs="Times New Roman"/>
              </w:rPr>
              <w:t>mm</w:t>
            </w:r>
            <w:r>
              <w:rPr>
                <w:rFonts w:ascii="Times New Roman" w:hAnsi="Times New Roman" w:eastAsia="Times New Roman" w:cs="Times New Roman"/>
                <w:spacing w:val="29"/>
                <w:w w:val="101"/>
              </w:rPr>
              <w:t xml:space="preserve"> </w:t>
            </w:r>
            <w:r>
              <w:rPr>
                <w:spacing w:val="7"/>
              </w:rPr>
              <w:t>的破碎料，经破碎机破碎后的物料经密闭皮带输送至</w:t>
            </w:r>
            <w:r>
              <w:rPr>
                <w:spacing w:val="6"/>
              </w:rPr>
              <w:t>粉碎机进料仓。此</w:t>
            </w:r>
          </w:p>
          <w:p>
            <w:pPr>
              <w:pStyle w:val="6"/>
              <w:spacing w:before="1" w:line="227" w:lineRule="auto"/>
              <w:ind w:left="109"/>
            </w:pPr>
            <w:r>
              <w:rPr>
                <w:spacing w:val="8"/>
              </w:rPr>
              <w:t>过程产生破碎粉尘和噪声。</w:t>
            </w:r>
          </w:p>
          <w:p>
            <w:pPr>
              <w:pStyle w:val="6"/>
              <w:spacing w:before="161" w:line="228" w:lineRule="auto"/>
              <w:ind w:left="538"/>
            </w:pPr>
            <w:r>
              <w:rPr>
                <w:spacing w:val="4"/>
              </w:rPr>
              <w:t>（</w:t>
            </w:r>
            <w:r>
              <w:rPr>
                <w:rFonts w:ascii="Times New Roman" w:hAnsi="Times New Roman" w:eastAsia="Times New Roman" w:cs="Times New Roman"/>
                <w:spacing w:val="4"/>
              </w:rPr>
              <w:t>2</w:t>
            </w:r>
            <w:r>
              <w:rPr>
                <w:spacing w:val="4"/>
              </w:rPr>
              <w:t>）粉碎</w:t>
            </w:r>
          </w:p>
          <w:p>
            <w:pPr>
              <w:pStyle w:val="6"/>
              <w:spacing w:before="161" w:line="378" w:lineRule="auto"/>
              <w:ind w:left="109" w:right="49" w:firstLine="418"/>
            </w:pPr>
            <w:r>
              <w:rPr>
                <w:spacing w:val="3"/>
              </w:rPr>
              <w:t>粉碎机进料仓下设进料口，粉碎机运行时，破碎料由密闭皮带输送至粉碎机</w:t>
            </w:r>
            <w:r>
              <w:rPr>
                <w:spacing w:val="2"/>
              </w:rPr>
              <w:t>进行粉碎，</w:t>
            </w:r>
            <w:r>
              <w:t xml:space="preserve"> </w:t>
            </w:r>
            <w:r>
              <w:rPr>
                <w:spacing w:val="7"/>
              </w:rPr>
              <w:t>得到粒径约</w:t>
            </w:r>
            <w:r>
              <w:rPr>
                <w:rFonts w:ascii="Times New Roman" w:hAnsi="Times New Roman" w:eastAsia="Times New Roman" w:cs="Times New Roman"/>
                <w:spacing w:val="7"/>
              </w:rPr>
              <w:t>&lt;5</w:t>
            </w:r>
            <w:r>
              <w:rPr>
                <w:rFonts w:ascii="Times New Roman" w:hAnsi="Times New Roman" w:eastAsia="Times New Roman" w:cs="Times New Roman"/>
              </w:rPr>
              <w:t>mm</w:t>
            </w:r>
            <w:r>
              <w:rPr>
                <w:rFonts w:ascii="Times New Roman" w:hAnsi="Times New Roman" w:eastAsia="Times New Roman" w:cs="Times New Roman"/>
                <w:spacing w:val="33"/>
              </w:rPr>
              <w:t xml:space="preserve"> </w:t>
            </w:r>
            <w:r>
              <w:rPr>
                <w:spacing w:val="7"/>
              </w:rPr>
              <w:t>的粉碎料，粉碎后的物料经密闭皮带输送至烘干机中。此过程产生粉碎</w:t>
            </w:r>
          </w:p>
          <w:p>
            <w:pPr>
              <w:pStyle w:val="6"/>
              <w:spacing w:line="227" w:lineRule="auto"/>
              <w:ind w:left="107"/>
            </w:pPr>
            <w:r>
              <w:rPr>
                <w:spacing w:val="6"/>
              </w:rPr>
              <w:t>粉尘和噪声。</w:t>
            </w:r>
          </w:p>
          <w:p>
            <w:pPr>
              <w:pStyle w:val="6"/>
              <w:spacing w:before="162" w:line="227" w:lineRule="auto"/>
              <w:ind w:left="538"/>
            </w:pPr>
            <w:r>
              <w:rPr>
                <w:spacing w:val="4"/>
              </w:rPr>
              <w:t>（</w:t>
            </w:r>
            <w:r>
              <w:rPr>
                <w:rFonts w:ascii="Times New Roman" w:hAnsi="Times New Roman" w:eastAsia="Times New Roman" w:cs="Times New Roman"/>
                <w:spacing w:val="4"/>
              </w:rPr>
              <w:t>3</w:t>
            </w:r>
            <w:r>
              <w:rPr>
                <w:spacing w:val="4"/>
              </w:rPr>
              <w:t>）烘干</w:t>
            </w:r>
          </w:p>
          <w:p>
            <w:pPr>
              <w:pStyle w:val="6"/>
              <w:spacing w:before="160" w:line="377" w:lineRule="auto"/>
              <w:ind w:left="108" w:right="17" w:firstLine="422"/>
            </w:pPr>
            <w:r>
              <w:rPr>
                <w:spacing w:val="7"/>
              </w:rPr>
              <w:t>为保证产品含水率控制在</w:t>
            </w:r>
            <w:r>
              <w:rPr>
                <w:spacing w:val="-23"/>
              </w:rPr>
              <w:t xml:space="preserve"> </w:t>
            </w:r>
            <w:r>
              <w:rPr>
                <w:rFonts w:ascii="Times New Roman" w:hAnsi="Times New Roman" w:eastAsia="Times New Roman" w:cs="Times New Roman"/>
                <w:spacing w:val="7"/>
              </w:rPr>
              <w:t>10%</w:t>
            </w:r>
            <w:r>
              <w:rPr>
                <w:spacing w:val="7"/>
              </w:rPr>
              <w:t>左右，需将部分经粉碎后的湿物料（约</w:t>
            </w:r>
            <w:r>
              <w:rPr>
                <w:spacing w:val="6"/>
              </w:rPr>
              <w:t>占原料的</w:t>
            </w:r>
            <w:r>
              <w:rPr>
                <w:spacing w:val="-37"/>
              </w:rPr>
              <w:t xml:space="preserve"> </w:t>
            </w:r>
            <w:r>
              <w:rPr>
                <w:rFonts w:ascii="Times New Roman" w:hAnsi="Times New Roman" w:eastAsia="Times New Roman" w:cs="Times New Roman"/>
                <w:spacing w:val="6"/>
              </w:rPr>
              <w:t>30%</w:t>
            </w:r>
            <w:r>
              <w:rPr>
                <w:spacing w:val="6"/>
              </w:rPr>
              <w:t>）</w:t>
            </w:r>
            <w:r>
              <w:t xml:space="preserve"> </w:t>
            </w:r>
            <w:r>
              <w:rPr>
                <w:spacing w:val="7"/>
              </w:rPr>
              <w:t>放入烘干机中烘干，采用产品生物质颗粒作为热源，原料放在烘干机内，通过引风机将柴</w:t>
            </w:r>
            <w:r>
              <w:t xml:space="preserve">  </w:t>
            </w:r>
            <w:r>
              <w:rPr>
                <w:spacing w:val="10"/>
              </w:rPr>
              <w:t>火炉热气引入烘干机内对原料进行烘干，此过程产</w:t>
            </w:r>
            <w:r>
              <w:rPr>
                <w:spacing w:val="9"/>
              </w:rPr>
              <w:t>生燃烧废气（</w:t>
            </w:r>
            <w:r>
              <w:rPr>
                <w:rFonts w:ascii="Times New Roman" w:hAnsi="Times New Roman" w:eastAsia="Times New Roman" w:cs="Times New Roman"/>
              </w:rPr>
              <w:t>TSP</w:t>
            </w:r>
            <w:r>
              <w:rPr>
                <w:rFonts w:ascii="Times New Roman" w:hAnsi="Times New Roman" w:eastAsia="Times New Roman" w:cs="Times New Roman"/>
                <w:spacing w:val="-26"/>
              </w:rPr>
              <w:t xml:space="preserve"> </w:t>
            </w:r>
            <w:r>
              <w:rPr>
                <w:spacing w:val="9"/>
              </w:rPr>
              <w:t>、</w:t>
            </w:r>
            <w:r>
              <w:rPr>
                <w:rFonts w:ascii="Times New Roman" w:hAnsi="Times New Roman" w:eastAsia="Times New Roman" w:cs="Times New Roman"/>
              </w:rPr>
              <w:t>NOx</w:t>
            </w:r>
            <w:r>
              <w:rPr>
                <w:rFonts w:ascii="Times New Roman" w:hAnsi="Times New Roman" w:eastAsia="Times New Roman" w:cs="Times New Roman"/>
                <w:spacing w:val="-24"/>
              </w:rPr>
              <w:t xml:space="preserve"> </w:t>
            </w:r>
            <w:r>
              <w:rPr>
                <w:spacing w:val="9"/>
              </w:rPr>
              <w:t>、</w:t>
            </w:r>
            <w:r>
              <w:rPr>
                <w:rFonts w:ascii="Times New Roman" w:hAnsi="Times New Roman" w:eastAsia="Times New Roman" w:cs="Times New Roman"/>
              </w:rPr>
              <w:t>SO</w:t>
            </w:r>
            <w:r>
              <w:rPr>
                <w:rFonts w:ascii="Times New Roman" w:hAnsi="Times New Roman" w:eastAsia="Times New Roman" w:cs="Times New Roman"/>
                <w:spacing w:val="9"/>
                <w:position w:val="-1"/>
                <w:sz w:val="13"/>
                <w:szCs w:val="13"/>
              </w:rPr>
              <w:t xml:space="preserve">2 </w:t>
            </w:r>
            <w:r>
              <w:rPr>
                <w:spacing w:val="9"/>
              </w:rPr>
              <w:t>）和噪</w:t>
            </w:r>
          </w:p>
          <w:p>
            <w:pPr>
              <w:pStyle w:val="6"/>
              <w:spacing w:before="1" w:line="228" w:lineRule="auto"/>
              <w:ind w:left="112"/>
            </w:pPr>
            <w:r>
              <w:rPr>
                <w:spacing w:val="-2"/>
              </w:rPr>
              <w:t>声。</w:t>
            </w:r>
          </w:p>
          <w:p>
            <w:pPr>
              <w:pStyle w:val="6"/>
              <w:spacing w:before="163" w:line="228" w:lineRule="auto"/>
              <w:ind w:left="538"/>
            </w:pPr>
            <w:r>
              <w:rPr>
                <w:spacing w:val="4"/>
              </w:rPr>
              <w:t>（</w:t>
            </w:r>
            <w:r>
              <w:rPr>
                <w:rFonts w:ascii="Times New Roman" w:hAnsi="Times New Roman" w:eastAsia="Times New Roman" w:cs="Times New Roman"/>
                <w:spacing w:val="4"/>
              </w:rPr>
              <w:t>4</w:t>
            </w:r>
            <w:r>
              <w:rPr>
                <w:spacing w:val="4"/>
              </w:rPr>
              <w:t>）造粒</w:t>
            </w:r>
          </w:p>
          <w:p>
            <w:pPr>
              <w:pStyle w:val="6"/>
              <w:spacing w:before="161" w:line="377" w:lineRule="auto"/>
              <w:ind w:left="108" w:right="49" w:firstLine="419"/>
            </w:pPr>
            <w:r>
              <w:rPr>
                <w:spacing w:val="7"/>
              </w:rPr>
              <w:t>物料粉碎满足水分要求或经烘干满足水分要求后再经输送带输送至颗粒机</w:t>
            </w:r>
            <w:r>
              <w:rPr>
                <w:spacing w:val="6"/>
              </w:rPr>
              <w:t>，由颗粒机</w:t>
            </w:r>
            <w:r>
              <w:t xml:space="preserve"> </w:t>
            </w:r>
            <w:r>
              <w:rPr>
                <w:spacing w:val="7"/>
              </w:rPr>
              <w:t>自带喂料设备进行喂料，物料被送入颗粒机的喂料室，在分料器和刮板的共同作用下均匀</w:t>
            </w:r>
            <w:r>
              <w:rPr>
                <w:spacing w:val="1"/>
              </w:rPr>
              <w:t xml:space="preserve"> </w:t>
            </w:r>
            <w:r>
              <w:rPr>
                <w:spacing w:val="7"/>
              </w:rPr>
              <w:t>地铺在平模上，再将物料挤压进入模孔，物料在模孔中经历成型、保型等过程。由于在颗</w:t>
            </w:r>
            <w:r>
              <w:rPr>
                <w:spacing w:val="1"/>
              </w:rPr>
              <w:t xml:space="preserve"> </w:t>
            </w:r>
            <w:r>
              <w:rPr>
                <w:spacing w:val="7"/>
              </w:rPr>
              <w:t>粒机内压力增大，粒子本身发生变形和塑性流动，并在摩擦作用下产生大量热量，导致原</w:t>
            </w:r>
            <w:r>
              <w:rPr>
                <w:spacing w:val="1"/>
              </w:rPr>
              <w:t xml:space="preserve"> </w:t>
            </w:r>
            <w:r>
              <w:rPr>
                <w:spacing w:val="8"/>
              </w:rPr>
              <w:t>料中含有的木质素软化，粘合力增加，使生物质逐渐成形，一定时间后以圆柱状被挤出，</w:t>
            </w:r>
          </w:p>
          <w:p>
            <w:pPr>
              <w:pStyle w:val="6"/>
              <w:spacing w:before="1" w:line="227" w:lineRule="auto"/>
              <w:ind w:left="110"/>
            </w:pPr>
            <w:r>
              <w:rPr>
                <w:spacing w:val="10"/>
              </w:rPr>
              <w:t>旋转的切刀将物料切断，形成圆柱形，经出料口送</w:t>
            </w:r>
            <w:r>
              <w:rPr>
                <w:spacing w:val="9"/>
              </w:rPr>
              <w:t>出。此过程产生造粒粉尘和噪声</w:t>
            </w:r>
          </w:p>
          <w:p>
            <w:pPr>
              <w:pStyle w:val="6"/>
              <w:spacing w:before="161" w:line="228" w:lineRule="auto"/>
              <w:ind w:left="538"/>
            </w:pPr>
            <w:r>
              <w:rPr>
                <w:spacing w:val="6"/>
              </w:rPr>
              <w:t>（</w:t>
            </w:r>
            <w:r>
              <w:rPr>
                <w:rFonts w:ascii="Times New Roman" w:hAnsi="Times New Roman" w:eastAsia="Times New Roman" w:cs="Times New Roman"/>
                <w:spacing w:val="6"/>
              </w:rPr>
              <w:t>5</w:t>
            </w:r>
            <w:r>
              <w:rPr>
                <w:spacing w:val="6"/>
              </w:rPr>
              <w:t>）包装入库</w:t>
            </w:r>
          </w:p>
        </w:tc>
      </w:tr>
    </w:tbl>
    <w:p>
      <w:pPr>
        <w:pStyle w:val="2"/>
      </w:pPr>
    </w:p>
    <w:p>
      <w:pPr>
        <w:sectPr>
          <w:footerReference r:id="rId16" w:type="default"/>
          <w:pgSz w:w="11906" w:h="16839"/>
          <w:pgMar w:top="1431" w:right="1413" w:bottom="1118" w:left="1413" w:header="0" w:footer="955" w:gutter="0"/>
          <w:cols w:space="720" w:num="1"/>
        </w:sectPr>
      </w:pPr>
    </w:p>
    <w:p>
      <w:pPr>
        <w:spacing w:before="28"/>
      </w:pPr>
      <w:r>
        <w:pict>
          <v:rect id="_x0000_s1056" o:spid="_x0000_s1056" o:spt="1" style="position:absolute;left:0pt;margin-left:108.8pt;margin-top:86pt;height:405.65pt;width:0.5pt;mso-position-horizontal-relative:page;mso-position-vertical-relative:page;z-index:251689984;mso-width-relative:page;mso-height-relative:page;" fillcolor="#000000" filled="t" stroked="f" coordsize="21600,21600" o:allowincell="f">
            <v:path/>
            <v:fill on="t" focussize="0,0"/>
            <v:stroke on="f"/>
            <v:imagedata o:title=""/>
            <o:lock v:ext="edit"/>
          </v:rect>
        </w:pict>
      </w:r>
    </w:p>
    <w:tbl>
      <w:tblPr>
        <w:tblStyle w:val="5"/>
        <w:tblW w:w="906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05"/>
        <w:gridCol w:w="6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3" w:hRule="atLeast"/>
        </w:trPr>
        <w:tc>
          <w:tcPr>
            <w:tcW w:w="9064" w:type="dxa"/>
            <w:gridSpan w:val="2"/>
            <w:tcBorders>
              <w:bottom w:val="single" w:color="000000" w:sz="2" w:space="0"/>
            </w:tcBorders>
            <w:vAlign w:val="top"/>
          </w:tcPr>
          <w:p>
            <w:pPr>
              <w:pStyle w:val="6"/>
              <w:spacing w:before="25" w:line="408" w:lineRule="exact"/>
              <w:ind w:left="1289"/>
            </w:pPr>
            <w:r>
              <w:rPr>
                <w:spacing w:val="7"/>
                <w:position w:val="15"/>
              </w:rPr>
              <w:t>通过打包系统进行称重后打包，运至产品暂存区待售。成型后的生物质颗</w:t>
            </w:r>
            <w:r>
              <w:rPr>
                <w:spacing w:val="6"/>
                <w:position w:val="15"/>
              </w:rPr>
              <w:t>粒已被压制</w:t>
            </w:r>
          </w:p>
          <w:p>
            <w:pPr>
              <w:pStyle w:val="6"/>
              <w:spacing w:line="226" w:lineRule="auto"/>
              <w:ind w:left="869"/>
            </w:pPr>
            <w:r>
              <w:rPr>
                <w:spacing w:val="8"/>
              </w:rPr>
              <w:t>致密，在装袋过程中基本不会产生粉尘。</w:t>
            </w:r>
          </w:p>
          <w:p>
            <w:pPr>
              <w:pStyle w:val="6"/>
              <w:spacing w:before="164" w:line="227" w:lineRule="auto"/>
              <w:ind w:left="1290"/>
            </w:pPr>
            <w:r>
              <w:rPr>
                <w:spacing w:val="8"/>
              </w:rPr>
              <w:t>本项目运营期污染物产生情况详见下表。</w:t>
            </w:r>
          </w:p>
          <w:p>
            <w:pPr>
              <w:pStyle w:val="6"/>
              <w:spacing w:before="158" w:line="219" w:lineRule="auto"/>
              <w:ind w:left="3185"/>
              <w:rPr>
                <w:sz w:val="18"/>
                <w:szCs w:val="18"/>
              </w:rPr>
            </w:pPr>
            <w:r>
              <w:rPr>
                <w:sz w:val="18"/>
                <w:szCs w:val="18"/>
                <w14:textOutline w14:w="3268" w14:cap="sq" w14:cmpd="sng">
                  <w14:solidFill>
                    <w14:srgbClr w14:val="000000"/>
                  </w14:solidFill>
                  <w14:prstDash w14:val="solid"/>
                  <w14:bevel/>
                </w14:textOutline>
              </w:rPr>
              <w:t>表</w:t>
            </w:r>
            <w:r>
              <w:rPr>
                <w:spacing w:val="-41"/>
                <w:sz w:val="18"/>
                <w:szCs w:val="18"/>
              </w:rPr>
              <w:t xml:space="preserve"> </w:t>
            </w:r>
            <w:r>
              <w:rPr>
                <w:rFonts w:ascii="Times New Roman" w:hAnsi="Times New Roman" w:eastAsia="Times New Roman" w:cs="Times New Roman"/>
                <w:b/>
                <w:bCs/>
                <w:sz w:val="18"/>
                <w:szCs w:val="18"/>
              </w:rPr>
              <w:t xml:space="preserve">2-5      </w:t>
            </w:r>
            <w:r>
              <w:rPr>
                <w:sz w:val="18"/>
                <w:szCs w:val="18"/>
                <w14:textOutline w14:w="3268" w14:cap="sq" w14:cmpd="sng">
                  <w14:solidFill>
                    <w14:srgbClr w14:val="000000"/>
                  </w14:solidFill>
                  <w14:prstDash w14:val="solid"/>
                  <w14:bevel/>
                </w14:textOutline>
              </w:rPr>
              <w:t>项目运营期污染物产生情况一览表</w:t>
            </w:r>
          </w:p>
          <w:p>
            <w:pPr>
              <w:spacing w:line="109" w:lineRule="exact"/>
            </w:pPr>
          </w:p>
          <w:tbl>
            <w:tblPr>
              <w:tblStyle w:val="5"/>
              <w:tblW w:w="8077" w:type="dxa"/>
              <w:tblInd w:w="8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3"/>
              <w:gridCol w:w="2274"/>
              <w:gridCol w:w="4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1043" w:type="dxa"/>
                  <w:tcBorders>
                    <w:top w:val="single" w:color="000000" w:sz="10" w:space="0"/>
                    <w:left w:val="dotted" w:color="000000" w:sz="2" w:space="0"/>
                  </w:tcBorders>
                  <w:vAlign w:val="top"/>
                </w:tcPr>
                <w:p>
                  <w:pPr>
                    <w:pStyle w:val="6"/>
                    <w:spacing w:before="84" w:line="219" w:lineRule="auto"/>
                    <w:ind w:left="345"/>
                    <w:rPr>
                      <w:sz w:val="18"/>
                      <w:szCs w:val="18"/>
                    </w:rPr>
                  </w:pPr>
                  <w:r>
                    <w:rPr>
                      <w:spacing w:val="-4"/>
                      <w:sz w:val="18"/>
                      <w:szCs w:val="18"/>
                      <w14:textOutline w14:w="3268" w14:cap="sq" w14:cmpd="sng">
                        <w14:solidFill>
                          <w14:srgbClr w14:val="000000"/>
                        </w14:solidFill>
                        <w14:prstDash w14:val="solid"/>
                        <w14:bevel/>
                      </w14:textOutline>
                    </w:rPr>
                    <w:t>类别</w:t>
                  </w:r>
                </w:p>
              </w:tc>
              <w:tc>
                <w:tcPr>
                  <w:tcW w:w="2274" w:type="dxa"/>
                  <w:tcBorders>
                    <w:top w:val="single" w:color="000000" w:sz="10" w:space="0"/>
                  </w:tcBorders>
                  <w:vAlign w:val="top"/>
                </w:tcPr>
                <w:p>
                  <w:pPr>
                    <w:pStyle w:val="6"/>
                    <w:spacing w:before="84" w:line="219" w:lineRule="auto"/>
                    <w:ind w:left="778"/>
                    <w:rPr>
                      <w:sz w:val="18"/>
                      <w:szCs w:val="18"/>
                    </w:rPr>
                  </w:pPr>
                  <w:r>
                    <w:rPr>
                      <w:spacing w:val="-2"/>
                      <w:sz w:val="18"/>
                      <w:szCs w:val="18"/>
                      <w14:textOutline w14:w="3268" w14:cap="sq" w14:cmpd="sng">
                        <w14:solidFill>
                          <w14:srgbClr w14:val="000000"/>
                        </w14:solidFill>
                        <w14:prstDash w14:val="solid"/>
                        <w14:bevel/>
                      </w14:textOutline>
                    </w:rPr>
                    <w:t>产污环节</w:t>
                  </w:r>
                </w:p>
              </w:tc>
              <w:tc>
                <w:tcPr>
                  <w:tcW w:w="4760" w:type="dxa"/>
                  <w:tcBorders>
                    <w:top w:val="single" w:color="000000" w:sz="10" w:space="0"/>
                    <w:right w:val="dotted" w:color="000000" w:sz="2" w:space="0"/>
                  </w:tcBorders>
                  <w:vAlign w:val="top"/>
                </w:tcPr>
                <w:p>
                  <w:pPr>
                    <w:pStyle w:val="6"/>
                    <w:spacing w:before="84" w:line="220" w:lineRule="auto"/>
                    <w:ind w:left="1842"/>
                    <w:rPr>
                      <w:sz w:val="18"/>
                      <w:szCs w:val="18"/>
                    </w:rPr>
                  </w:pPr>
                  <w:r>
                    <w:rPr>
                      <w:spacing w:val="-2"/>
                      <w:sz w:val="18"/>
                      <w:szCs w:val="18"/>
                      <w14:textOutline w14:w="3268" w14:cap="sq" w14:cmpd="sng">
                        <w14:solidFill>
                          <w14:srgbClr w14:val="000000"/>
                        </w14:solidFill>
                        <w14:prstDash w14:val="solid"/>
                        <w14:bevel/>
                      </w14:textOutline>
                    </w:rPr>
                    <w:t>主要污染因子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1043" w:type="dxa"/>
                  <w:vMerge w:val="restart"/>
                  <w:tcBorders>
                    <w:left w:val="dotted" w:color="000000" w:sz="2" w:space="0"/>
                    <w:bottom w:val="nil"/>
                  </w:tcBorders>
                  <w:vAlign w:val="top"/>
                </w:tcPr>
                <w:p>
                  <w:pPr>
                    <w:spacing w:line="435" w:lineRule="auto"/>
                    <w:rPr>
                      <w:rFonts w:ascii="Arial"/>
                      <w:sz w:val="21"/>
                    </w:rPr>
                  </w:pPr>
                </w:p>
                <w:p>
                  <w:pPr>
                    <w:pStyle w:val="6"/>
                    <w:spacing w:before="58" w:line="220" w:lineRule="auto"/>
                    <w:ind w:left="344"/>
                    <w:rPr>
                      <w:sz w:val="18"/>
                      <w:szCs w:val="18"/>
                    </w:rPr>
                  </w:pPr>
                  <w:r>
                    <w:rPr>
                      <w:spacing w:val="-4"/>
                      <w:sz w:val="18"/>
                      <w:szCs w:val="18"/>
                    </w:rPr>
                    <w:t>废气</w:t>
                  </w:r>
                </w:p>
              </w:tc>
              <w:tc>
                <w:tcPr>
                  <w:tcW w:w="2274" w:type="dxa"/>
                  <w:vAlign w:val="top"/>
                </w:tcPr>
                <w:p>
                  <w:pPr>
                    <w:pStyle w:val="6"/>
                    <w:spacing w:before="29" w:line="219" w:lineRule="auto"/>
                    <w:ind w:left="421" w:right="45" w:hanging="311"/>
                    <w:rPr>
                      <w:sz w:val="18"/>
                      <w:szCs w:val="18"/>
                    </w:rPr>
                  </w:pPr>
                  <w:r>
                    <w:rPr>
                      <w:spacing w:val="-4"/>
                      <w:sz w:val="18"/>
                      <w:szCs w:val="18"/>
                    </w:rPr>
                    <w:t>破碎、粉碎、造粒、装卸、</w:t>
                  </w:r>
                  <w:r>
                    <w:rPr>
                      <w:sz w:val="18"/>
                      <w:szCs w:val="18"/>
                    </w:rPr>
                    <w:t xml:space="preserve"> </w:t>
                  </w:r>
                  <w:r>
                    <w:rPr>
                      <w:spacing w:val="-1"/>
                      <w:sz w:val="18"/>
                      <w:szCs w:val="18"/>
                    </w:rPr>
                    <w:t>堆存、输送、运输</w:t>
                  </w:r>
                </w:p>
              </w:tc>
              <w:tc>
                <w:tcPr>
                  <w:tcW w:w="4760" w:type="dxa"/>
                  <w:tcBorders>
                    <w:right w:val="dotted" w:color="000000" w:sz="2" w:space="0"/>
                  </w:tcBorders>
                  <w:vAlign w:val="top"/>
                </w:tcPr>
                <w:p>
                  <w:pPr>
                    <w:spacing w:before="176" w:line="188" w:lineRule="auto"/>
                    <w:ind w:left="222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43" w:type="dxa"/>
                  <w:vMerge w:val="continue"/>
                  <w:tcBorders>
                    <w:top w:val="nil"/>
                    <w:left w:val="dotted" w:color="000000" w:sz="2" w:space="0"/>
                    <w:bottom w:val="nil"/>
                  </w:tcBorders>
                  <w:vAlign w:val="top"/>
                </w:tcPr>
                <w:p>
                  <w:pPr>
                    <w:rPr>
                      <w:rFonts w:ascii="Arial"/>
                      <w:sz w:val="21"/>
                    </w:rPr>
                  </w:pPr>
                </w:p>
              </w:tc>
              <w:tc>
                <w:tcPr>
                  <w:tcW w:w="2274" w:type="dxa"/>
                  <w:vAlign w:val="top"/>
                </w:tcPr>
                <w:p>
                  <w:pPr>
                    <w:pStyle w:val="6"/>
                    <w:spacing w:before="88" w:line="219" w:lineRule="auto"/>
                    <w:ind w:left="961"/>
                    <w:rPr>
                      <w:sz w:val="18"/>
                      <w:szCs w:val="18"/>
                    </w:rPr>
                  </w:pPr>
                  <w:r>
                    <w:rPr>
                      <w:spacing w:val="-4"/>
                      <w:sz w:val="18"/>
                      <w:szCs w:val="18"/>
                    </w:rPr>
                    <w:t>燃烧</w:t>
                  </w:r>
                </w:p>
              </w:tc>
              <w:tc>
                <w:tcPr>
                  <w:tcW w:w="4760" w:type="dxa"/>
                  <w:tcBorders>
                    <w:right w:val="dotted" w:color="000000" w:sz="2" w:space="0"/>
                  </w:tcBorders>
                  <w:vAlign w:val="top"/>
                </w:tcPr>
                <w:p>
                  <w:pPr>
                    <w:pStyle w:val="6"/>
                    <w:spacing w:before="117" w:line="185" w:lineRule="auto"/>
                    <w:ind w:left="1728"/>
                    <w:rPr>
                      <w:rFonts w:ascii="Times New Roman" w:hAnsi="Times New Roman" w:eastAsia="Times New Roman" w:cs="Times New Roman"/>
                      <w:sz w:val="11"/>
                      <w:szCs w:val="11"/>
                    </w:rPr>
                  </w:pPr>
                  <w:r>
                    <w:rPr>
                      <w:rFonts w:ascii="Times New Roman" w:hAnsi="Times New Roman" w:eastAsia="Times New Roman" w:cs="Times New Roman"/>
                      <w:spacing w:val="-4"/>
                      <w:sz w:val="18"/>
                      <w:szCs w:val="18"/>
                    </w:rPr>
                    <w:t>TSP</w:t>
                  </w:r>
                  <w:r>
                    <w:rPr>
                      <w:rFonts w:ascii="Times New Roman" w:hAnsi="Times New Roman" w:eastAsia="Times New Roman" w:cs="Times New Roman"/>
                      <w:spacing w:val="-25"/>
                      <w:sz w:val="18"/>
                      <w:szCs w:val="18"/>
                    </w:rPr>
                    <w:t xml:space="preserve"> </w:t>
                  </w:r>
                  <w:r>
                    <w:rPr>
                      <w:spacing w:val="-4"/>
                      <w:sz w:val="18"/>
                      <w:szCs w:val="18"/>
                    </w:rPr>
                    <w:t>、</w:t>
                  </w:r>
                  <w:r>
                    <w:rPr>
                      <w:rFonts w:ascii="Times New Roman" w:hAnsi="Times New Roman" w:eastAsia="Times New Roman" w:cs="Times New Roman"/>
                      <w:spacing w:val="-4"/>
                      <w:sz w:val="18"/>
                      <w:szCs w:val="18"/>
                    </w:rPr>
                    <w:t>NOx</w:t>
                  </w:r>
                  <w:r>
                    <w:rPr>
                      <w:rFonts w:ascii="Times New Roman" w:hAnsi="Times New Roman" w:eastAsia="Times New Roman" w:cs="Times New Roman"/>
                      <w:spacing w:val="-25"/>
                      <w:sz w:val="18"/>
                      <w:szCs w:val="18"/>
                    </w:rPr>
                    <w:t xml:space="preserve"> </w:t>
                  </w:r>
                  <w:r>
                    <w:rPr>
                      <w:spacing w:val="-4"/>
                      <w:sz w:val="18"/>
                      <w:szCs w:val="18"/>
                    </w:rPr>
                    <w:t>、</w:t>
                  </w:r>
                  <w:r>
                    <w:rPr>
                      <w:rFonts w:ascii="Times New Roman" w:hAnsi="Times New Roman" w:eastAsia="Times New Roman" w:cs="Times New Roman"/>
                      <w:spacing w:val="-4"/>
                      <w:sz w:val="18"/>
                      <w:szCs w:val="18"/>
                    </w:rPr>
                    <w:t>SO</w:t>
                  </w:r>
                  <w:r>
                    <w:rPr>
                      <w:rFonts w:ascii="Times New Roman" w:hAnsi="Times New Roman" w:eastAsia="Times New Roman" w:cs="Times New Roman"/>
                      <w:spacing w:val="-4"/>
                      <w:position w:val="-1"/>
                      <w:sz w:val="11"/>
                      <w:szCs w:val="1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43" w:type="dxa"/>
                  <w:vMerge w:val="continue"/>
                  <w:tcBorders>
                    <w:top w:val="nil"/>
                    <w:left w:val="dotted" w:color="000000" w:sz="2" w:space="0"/>
                  </w:tcBorders>
                  <w:vAlign w:val="top"/>
                </w:tcPr>
                <w:p>
                  <w:pPr>
                    <w:rPr>
                      <w:rFonts w:ascii="Arial"/>
                      <w:sz w:val="21"/>
                    </w:rPr>
                  </w:pPr>
                </w:p>
              </w:tc>
              <w:tc>
                <w:tcPr>
                  <w:tcW w:w="2274" w:type="dxa"/>
                  <w:vAlign w:val="top"/>
                </w:tcPr>
                <w:p>
                  <w:pPr>
                    <w:pStyle w:val="6"/>
                    <w:spacing w:before="93" w:line="220" w:lineRule="auto"/>
                    <w:ind w:left="961"/>
                    <w:rPr>
                      <w:sz w:val="18"/>
                      <w:szCs w:val="18"/>
                    </w:rPr>
                  </w:pPr>
                  <w:r>
                    <w:rPr>
                      <w:spacing w:val="-4"/>
                      <w:sz w:val="18"/>
                      <w:szCs w:val="18"/>
                    </w:rPr>
                    <w:t>食堂</w:t>
                  </w:r>
                </w:p>
              </w:tc>
              <w:tc>
                <w:tcPr>
                  <w:tcW w:w="4760" w:type="dxa"/>
                  <w:tcBorders>
                    <w:right w:val="dotted" w:color="000000" w:sz="2" w:space="0"/>
                  </w:tcBorders>
                  <w:vAlign w:val="top"/>
                </w:tcPr>
                <w:p>
                  <w:pPr>
                    <w:pStyle w:val="6"/>
                    <w:spacing w:before="93" w:line="220" w:lineRule="auto"/>
                    <w:ind w:left="2022"/>
                    <w:rPr>
                      <w:sz w:val="18"/>
                      <w:szCs w:val="18"/>
                    </w:rPr>
                  </w:pPr>
                  <w:r>
                    <w:rPr>
                      <w:spacing w:val="-2"/>
                      <w:sz w:val="18"/>
                      <w:szCs w:val="18"/>
                    </w:rPr>
                    <w:t>食堂油烟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043" w:type="dxa"/>
                  <w:tcBorders>
                    <w:left w:val="dotted" w:color="000000" w:sz="2" w:space="0"/>
                  </w:tcBorders>
                  <w:vAlign w:val="top"/>
                </w:tcPr>
                <w:p>
                  <w:pPr>
                    <w:pStyle w:val="6"/>
                    <w:spacing w:before="95" w:line="219" w:lineRule="auto"/>
                    <w:ind w:left="344"/>
                    <w:rPr>
                      <w:sz w:val="18"/>
                      <w:szCs w:val="18"/>
                    </w:rPr>
                  </w:pPr>
                  <w:r>
                    <w:rPr>
                      <w:spacing w:val="-4"/>
                      <w:sz w:val="18"/>
                      <w:szCs w:val="18"/>
                    </w:rPr>
                    <w:t>废水</w:t>
                  </w:r>
                </w:p>
              </w:tc>
              <w:tc>
                <w:tcPr>
                  <w:tcW w:w="2274" w:type="dxa"/>
                  <w:vAlign w:val="top"/>
                </w:tcPr>
                <w:p>
                  <w:pPr>
                    <w:pStyle w:val="6"/>
                    <w:spacing w:before="95" w:line="220" w:lineRule="auto"/>
                    <w:ind w:left="962"/>
                    <w:rPr>
                      <w:sz w:val="18"/>
                      <w:szCs w:val="18"/>
                    </w:rPr>
                  </w:pPr>
                  <w:r>
                    <w:rPr>
                      <w:spacing w:val="-5"/>
                      <w:sz w:val="18"/>
                      <w:szCs w:val="18"/>
                    </w:rPr>
                    <w:t>生活</w:t>
                  </w:r>
                </w:p>
              </w:tc>
              <w:tc>
                <w:tcPr>
                  <w:tcW w:w="4760" w:type="dxa"/>
                  <w:tcBorders>
                    <w:right w:val="dotted" w:color="000000" w:sz="2" w:space="0"/>
                  </w:tcBorders>
                  <w:vAlign w:val="top"/>
                </w:tcPr>
                <w:p>
                  <w:pPr>
                    <w:pStyle w:val="6"/>
                    <w:spacing w:before="95" w:line="219" w:lineRule="auto"/>
                    <w:ind w:left="832"/>
                    <w:rPr>
                      <w:sz w:val="18"/>
                      <w:szCs w:val="18"/>
                    </w:rPr>
                  </w:pPr>
                  <w:r>
                    <w:rPr>
                      <w:rFonts w:ascii="Times New Roman" w:hAnsi="Times New Roman" w:eastAsia="Times New Roman" w:cs="Times New Roman"/>
                      <w:spacing w:val="-4"/>
                      <w:sz w:val="18"/>
                      <w:szCs w:val="18"/>
                    </w:rPr>
                    <w:t>COD</w:t>
                  </w:r>
                  <w:r>
                    <w:rPr>
                      <w:rFonts w:ascii="Times New Roman" w:hAnsi="Times New Roman" w:eastAsia="Times New Roman" w:cs="Times New Roman"/>
                      <w:spacing w:val="-24"/>
                      <w:sz w:val="18"/>
                      <w:szCs w:val="18"/>
                    </w:rPr>
                    <w:t xml:space="preserve"> </w:t>
                  </w:r>
                  <w:r>
                    <w:rPr>
                      <w:spacing w:val="-4"/>
                      <w:sz w:val="18"/>
                      <w:szCs w:val="18"/>
                    </w:rPr>
                    <w:t>、</w:t>
                  </w:r>
                  <w:r>
                    <w:rPr>
                      <w:rFonts w:ascii="Times New Roman" w:hAnsi="Times New Roman" w:eastAsia="Times New Roman" w:cs="Times New Roman"/>
                      <w:spacing w:val="-4"/>
                      <w:sz w:val="18"/>
                      <w:szCs w:val="18"/>
                    </w:rPr>
                    <w:t>NH</w:t>
                  </w:r>
                  <w:r>
                    <w:rPr>
                      <w:rFonts w:ascii="Times New Roman" w:hAnsi="Times New Roman" w:eastAsia="Times New Roman" w:cs="Times New Roman"/>
                      <w:spacing w:val="-4"/>
                      <w:position w:val="-1"/>
                      <w:sz w:val="11"/>
                      <w:szCs w:val="11"/>
                    </w:rPr>
                    <w:t>3</w:t>
                  </w:r>
                  <w:r>
                    <w:rPr>
                      <w:rFonts w:ascii="Times New Roman" w:hAnsi="Times New Roman" w:eastAsia="Times New Roman" w:cs="Times New Roman"/>
                      <w:spacing w:val="-4"/>
                      <w:sz w:val="18"/>
                      <w:szCs w:val="18"/>
                    </w:rPr>
                    <w:t>-N</w:t>
                  </w:r>
                  <w:r>
                    <w:rPr>
                      <w:rFonts w:ascii="Times New Roman" w:hAnsi="Times New Roman" w:eastAsia="Times New Roman" w:cs="Times New Roman"/>
                      <w:spacing w:val="-25"/>
                      <w:sz w:val="18"/>
                      <w:szCs w:val="18"/>
                    </w:rPr>
                    <w:t xml:space="preserve"> </w:t>
                  </w:r>
                  <w:r>
                    <w:rPr>
                      <w:spacing w:val="-4"/>
                      <w:sz w:val="18"/>
                      <w:szCs w:val="18"/>
                    </w:rPr>
                    <w:t>、</w:t>
                  </w:r>
                  <w:r>
                    <w:rPr>
                      <w:rFonts w:ascii="Times New Roman" w:hAnsi="Times New Roman" w:eastAsia="Times New Roman" w:cs="Times New Roman"/>
                      <w:spacing w:val="-4"/>
                      <w:sz w:val="18"/>
                      <w:szCs w:val="18"/>
                    </w:rPr>
                    <w:t>TP</w:t>
                  </w:r>
                  <w:r>
                    <w:rPr>
                      <w:rFonts w:ascii="Times New Roman" w:hAnsi="Times New Roman" w:eastAsia="Times New Roman" w:cs="Times New Roman"/>
                      <w:spacing w:val="-23"/>
                      <w:sz w:val="18"/>
                      <w:szCs w:val="18"/>
                    </w:rPr>
                    <w:t xml:space="preserve"> </w:t>
                  </w:r>
                  <w:r>
                    <w:rPr>
                      <w:spacing w:val="-4"/>
                      <w:sz w:val="18"/>
                      <w:szCs w:val="18"/>
                    </w:rPr>
                    <w:t>、</w:t>
                  </w:r>
                  <w:r>
                    <w:rPr>
                      <w:rFonts w:ascii="Times New Roman" w:hAnsi="Times New Roman" w:eastAsia="Times New Roman" w:cs="Times New Roman"/>
                      <w:spacing w:val="-4"/>
                      <w:sz w:val="18"/>
                      <w:szCs w:val="18"/>
                    </w:rPr>
                    <w:t>TN</w:t>
                  </w:r>
                  <w:r>
                    <w:rPr>
                      <w:rFonts w:ascii="Times New Roman" w:hAnsi="Times New Roman" w:eastAsia="Times New Roman" w:cs="Times New Roman"/>
                      <w:spacing w:val="-25"/>
                      <w:sz w:val="18"/>
                      <w:szCs w:val="18"/>
                    </w:rPr>
                    <w:t xml:space="preserve"> </w:t>
                  </w:r>
                  <w:r>
                    <w:rPr>
                      <w:spacing w:val="-4"/>
                      <w:sz w:val="18"/>
                      <w:szCs w:val="18"/>
                    </w:rPr>
                    <w:t>、</w:t>
                  </w:r>
                  <w:r>
                    <w:rPr>
                      <w:rFonts w:ascii="Times New Roman" w:hAnsi="Times New Roman" w:eastAsia="Times New Roman" w:cs="Times New Roman"/>
                      <w:spacing w:val="-4"/>
                      <w:sz w:val="18"/>
                      <w:szCs w:val="18"/>
                    </w:rPr>
                    <w:t>BOD</w:t>
                  </w:r>
                  <w:r>
                    <w:rPr>
                      <w:rFonts w:ascii="Times New Roman" w:hAnsi="Times New Roman" w:eastAsia="Times New Roman" w:cs="Times New Roman"/>
                      <w:spacing w:val="-4"/>
                      <w:position w:val="-1"/>
                      <w:sz w:val="11"/>
                      <w:szCs w:val="11"/>
                    </w:rPr>
                    <w:t xml:space="preserve">5 </w:t>
                  </w:r>
                  <w:r>
                    <w:rPr>
                      <w:spacing w:val="-4"/>
                      <w:sz w:val="18"/>
                      <w:szCs w:val="18"/>
                    </w:rPr>
                    <w:t>、</w:t>
                  </w:r>
                  <w:r>
                    <w:rPr>
                      <w:rFonts w:ascii="Times New Roman" w:hAnsi="Times New Roman" w:eastAsia="Times New Roman" w:cs="Times New Roman"/>
                      <w:spacing w:val="-4"/>
                      <w:sz w:val="18"/>
                      <w:szCs w:val="18"/>
                    </w:rPr>
                    <w:t xml:space="preserve">SS </w:t>
                  </w:r>
                  <w:r>
                    <w:rPr>
                      <w:spacing w:val="-4"/>
                      <w:sz w:val="18"/>
                      <w:szCs w:val="18"/>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43" w:type="dxa"/>
                  <w:tcBorders>
                    <w:left w:val="dotted" w:color="000000" w:sz="2" w:space="0"/>
                  </w:tcBorders>
                  <w:vAlign w:val="top"/>
                </w:tcPr>
                <w:p>
                  <w:pPr>
                    <w:pStyle w:val="6"/>
                    <w:spacing w:before="98" w:line="220" w:lineRule="auto"/>
                    <w:ind w:left="354"/>
                    <w:rPr>
                      <w:sz w:val="18"/>
                      <w:szCs w:val="18"/>
                    </w:rPr>
                  </w:pPr>
                  <w:r>
                    <w:rPr>
                      <w:spacing w:val="-8"/>
                      <w:sz w:val="18"/>
                      <w:szCs w:val="18"/>
                    </w:rPr>
                    <w:t>噪声</w:t>
                  </w:r>
                </w:p>
              </w:tc>
              <w:tc>
                <w:tcPr>
                  <w:tcW w:w="2274" w:type="dxa"/>
                  <w:vAlign w:val="top"/>
                </w:tcPr>
                <w:p>
                  <w:pPr>
                    <w:pStyle w:val="6"/>
                    <w:spacing w:before="98" w:line="219" w:lineRule="auto"/>
                    <w:ind w:left="780"/>
                    <w:rPr>
                      <w:sz w:val="18"/>
                      <w:szCs w:val="18"/>
                    </w:rPr>
                  </w:pPr>
                  <w:r>
                    <w:rPr>
                      <w:spacing w:val="-2"/>
                      <w:sz w:val="18"/>
                      <w:szCs w:val="18"/>
                    </w:rPr>
                    <w:t>机械设备</w:t>
                  </w:r>
                </w:p>
              </w:tc>
              <w:tc>
                <w:tcPr>
                  <w:tcW w:w="4760" w:type="dxa"/>
                  <w:tcBorders>
                    <w:right w:val="dotted" w:color="000000" w:sz="2" w:space="0"/>
                  </w:tcBorders>
                  <w:vAlign w:val="top"/>
                </w:tcPr>
                <w:p>
                  <w:pPr>
                    <w:pStyle w:val="6"/>
                    <w:spacing w:before="98" w:line="219" w:lineRule="auto"/>
                    <w:ind w:left="1935"/>
                    <w:rPr>
                      <w:rFonts w:ascii="Times New Roman" w:hAnsi="Times New Roman" w:eastAsia="Times New Roman" w:cs="Times New Roman"/>
                      <w:sz w:val="18"/>
                      <w:szCs w:val="18"/>
                    </w:rPr>
                  </w:pPr>
                  <w:r>
                    <w:rPr>
                      <w:spacing w:val="-1"/>
                      <w:sz w:val="18"/>
                      <w:szCs w:val="18"/>
                    </w:rPr>
                    <w:t>机械噪声</w:t>
                  </w:r>
                  <w:r>
                    <w:rPr>
                      <w:spacing w:val="-49"/>
                      <w:sz w:val="18"/>
                      <w:szCs w:val="18"/>
                    </w:rPr>
                    <w:t xml:space="preserve"> </w:t>
                  </w:r>
                  <w:r>
                    <w:rPr>
                      <w:rFonts w:ascii="Times New Roman" w:hAnsi="Times New Roman" w:eastAsia="Times New Roman" w:cs="Times New Roman"/>
                      <w:spacing w:val="-1"/>
                      <w:sz w:val="18"/>
                      <w:szCs w:val="18"/>
                    </w:rPr>
                    <w:t>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43" w:type="dxa"/>
                  <w:vMerge w:val="restart"/>
                  <w:tcBorders>
                    <w:left w:val="dotted" w:color="000000" w:sz="2" w:space="0"/>
                    <w:bottom w:val="nil"/>
                  </w:tcBorders>
                  <w:vAlign w:val="top"/>
                </w:tcPr>
                <w:p>
                  <w:pPr>
                    <w:spacing w:line="283" w:lineRule="auto"/>
                    <w:rPr>
                      <w:rFonts w:ascii="Arial"/>
                      <w:sz w:val="21"/>
                    </w:rPr>
                  </w:pPr>
                </w:p>
                <w:p>
                  <w:pPr>
                    <w:spacing w:line="283" w:lineRule="auto"/>
                    <w:rPr>
                      <w:rFonts w:ascii="Arial"/>
                      <w:sz w:val="21"/>
                    </w:rPr>
                  </w:pPr>
                </w:p>
                <w:p>
                  <w:pPr>
                    <w:pStyle w:val="6"/>
                    <w:spacing w:before="59" w:line="220" w:lineRule="auto"/>
                    <w:ind w:left="181"/>
                    <w:rPr>
                      <w:sz w:val="18"/>
                      <w:szCs w:val="18"/>
                    </w:rPr>
                  </w:pPr>
                  <w:r>
                    <w:rPr>
                      <w:spacing w:val="-6"/>
                      <w:sz w:val="18"/>
                      <w:szCs w:val="18"/>
                    </w:rPr>
                    <w:t>固体废物</w:t>
                  </w:r>
                </w:p>
              </w:tc>
              <w:tc>
                <w:tcPr>
                  <w:tcW w:w="2274" w:type="dxa"/>
                  <w:vAlign w:val="top"/>
                </w:tcPr>
                <w:p>
                  <w:pPr>
                    <w:pStyle w:val="6"/>
                    <w:spacing w:before="103" w:line="219" w:lineRule="auto"/>
                    <w:ind w:left="149"/>
                    <w:rPr>
                      <w:sz w:val="18"/>
                      <w:szCs w:val="18"/>
                    </w:rPr>
                  </w:pPr>
                  <w:r>
                    <w:rPr>
                      <w:spacing w:val="-1"/>
                      <w:sz w:val="18"/>
                      <w:szCs w:val="18"/>
                    </w:rPr>
                    <w:t>破碎、粉碎、造粒、输送</w:t>
                  </w:r>
                </w:p>
              </w:tc>
              <w:tc>
                <w:tcPr>
                  <w:tcW w:w="4760" w:type="dxa"/>
                  <w:tcBorders>
                    <w:right w:val="dotted" w:color="000000" w:sz="2" w:space="0"/>
                  </w:tcBorders>
                  <w:vAlign w:val="top"/>
                </w:tcPr>
                <w:p>
                  <w:pPr>
                    <w:pStyle w:val="6"/>
                    <w:spacing w:before="102" w:line="219" w:lineRule="auto"/>
                    <w:ind w:left="1573"/>
                    <w:rPr>
                      <w:sz w:val="18"/>
                      <w:szCs w:val="18"/>
                    </w:rPr>
                  </w:pPr>
                  <w:r>
                    <w:rPr>
                      <w:spacing w:val="-1"/>
                      <w:sz w:val="18"/>
                      <w:szCs w:val="18"/>
                    </w:rPr>
                    <w:t>废布袋、收集的粉尘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1043" w:type="dxa"/>
                  <w:vMerge w:val="continue"/>
                  <w:tcBorders>
                    <w:top w:val="nil"/>
                    <w:left w:val="dotted" w:color="000000" w:sz="2" w:space="0"/>
                    <w:bottom w:val="nil"/>
                  </w:tcBorders>
                  <w:vAlign w:val="top"/>
                </w:tcPr>
                <w:p>
                  <w:pPr>
                    <w:rPr>
                      <w:rFonts w:ascii="Arial"/>
                      <w:sz w:val="21"/>
                    </w:rPr>
                  </w:pPr>
                </w:p>
              </w:tc>
              <w:tc>
                <w:tcPr>
                  <w:tcW w:w="2274" w:type="dxa"/>
                  <w:vAlign w:val="top"/>
                </w:tcPr>
                <w:p>
                  <w:pPr>
                    <w:pStyle w:val="6"/>
                    <w:spacing w:before="107" w:line="219" w:lineRule="auto"/>
                    <w:ind w:left="961"/>
                    <w:rPr>
                      <w:sz w:val="18"/>
                      <w:szCs w:val="18"/>
                    </w:rPr>
                  </w:pPr>
                  <w:r>
                    <w:rPr>
                      <w:spacing w:val="-4"/>
                      <w:sz w:val="18"/>
                      <w:szCs w:val="18"/>
                    </w:rPr>
                    <w:t>燃烧</w:t>
                  </w:r>
                </w:p>
              </w:tc>
              <w:tc>
                <w:tcPr>
                  <w:tcW w:w="4760" w:type="dxa"/>
                  <w:tcBorders>
                    <w:right w:val="dotted" w:color="000000" w:sz="2" w:space="0"/>
                  </w:tcBorders>
                  <w:vAlign w:val="top"/>
                </w:tcPr>
                <w:p>
                  <w:pPr>
                    <w:pStyle w:val="6"/>
                    <w:spacing w:before="107" w:line="219" w:lineRule="auto"/>
                    <w:ind w:left="1664"/>
                    <w:rPr>
                      <w:sz w:val="18"/>
                      <w:szCs w:val="18"/>
                    </w:rPr>
                  </w:pPr>
                  <w:r>
                    <w:rPr>
                      <w:spacing w:val="-2"/>
                      <w:sz w:val="18"/>
                      <w:szCs w:val="18"/>
                    </w:rPr>
                    <w:t>灰渣、烟尘除尘渣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043" w:type="dxa"/>
                  <w:vMerge w:val="continue"/>
                  <w:tcBorders>
                    <w:top w:val="nil"/>
                    <w:left w:val="dotted" w:color="000000" w:sz="2" w:space="0"/>
                    <w:bottom w:val="nil"/>
                  </w:tcBorders>
                  <w:vAlign w:val="top"/>
                </w:tcPr>
                <w:p>
                  <w:pPr>
                    <w:rPr>
                      <w:rFonts w:ascii="Arial"/>
                      <w:sz w:val="21"/>
                    </w:rPr>
                  </w:pPr>
                </w:p>
              </w:tc>
              <w:tc>
                <w:tcPr>
                  <w:tcW w:w="2274" w:type="dxa"/>
                  <w:vAlign w:val="top"/>
                </w:tcPr>
                <w:p>
                  <w:pPr>
                    <w:pStyle w:val="6"/>
                    <w:spacing w:before="112" w:line="219" w:lineRule="auto"/>
                    <w:ind w:left="961"/>
                    <w:rPr>
                      <w:sz w:val="18"/>
                      <w:szCs w:val="18"/>
                    </w:rPr>
                  </w:pPr>
                  <w:r>
                    <w:rPr>
                      <w:spacing w:val="-4"/>
                      <w:sz w:val="18"/>
                      <w:szCs w:val="18"/>
                    </w:rPr>
                    <w:t>检修</w:t>
                  </w:r>
                </w:p>
              </w:tc>
              <w:tc>
                <w:tcPr>
                  <w:tcW w:w="4760" w:type="dxa"/>
                  <w:tcBorders>
                    <w:right w:val="dotted" w:color="000000" w:sz="2" w:space="0"/>
                  </w:tcBorders>
                  <w:vAlign w:val="top"/>
                </w:tcPr>
                <w:p>
                  <w:pPr>
                    <w:pStyle w:val="6"/>
                    <w:spacing w:before="111" w:line="219" w:lineRule="auto"/>
                    <w:ind w:left="1122"/>
                    <w:rPr>
                      <w:sz w:val="18"/>
                      <w:szCs w:val="18"/>
                    </w:rPr>
                  </w:pPr>
                  <w:r>
                    <w:rPr>
                      <w:spacing w:val="-1"/>
                      <w:sz w:val="18"/>
                      <w:szCs w:val="18"/>
                    </w:rPr>
                    <w:t>废机油桶、废机油、废含油抹布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043" w:type="dxa"/>
                  <w:vMerge w:val="continue"/>
                  <w:tcBorders>
                    <w:top w:val="nil"/>
                    <w:left w:val="dotted" w:color="000000" w:sz="2" w:space="0"/>
                    <w:bottom w:val="single" w:color="000000" w:sz="10" w:space="0"/>
                  </w:tcBorders>
                  <w:vAlign w:val="top"/>
                </w:tcPr>
                <w:p>
                  <w:pPr>
                    <w:rPr>
                      <w:rFonts w:ascii="Arial"/>
                      <w:sz w:val="21"/>
                    </w:rPr>
                  </w:pPr>
                </w:p>
              </w:tc>
              <w:tc>
                <w:tcPr>
                  <w:tcW w:w="2274" w:type="dxa"/>
                  <w:tcBorders>
                    <w:bottom w:val="single" w:color="000000" w:sz="10" w:space="0"/>
                  </w:tcBorders>
                  <w:vAlign w:val="top"/>
                </w:tcPr>
                <w:p>
                  <w:pPr>
                    <w:pStyle w:val="6"/>
                    <w:spacing w:before="115" w:line="219" w:lineRule="auto"/>
                    <w:ind w:left="782"/>
                    <w:rPr>
                      <w:sz w:val="18"/>
                      <w:szCs w:val="18"/>
                    </w:rPr>
                  </w:pPr>
                  <w:r>
                    <w:rPr>
                      <w:spacing w:val="-3"/>
                      <w:sz w:val="18"/>
                      <w:szCs w:val="18"/>
                    </w:rPr>
                    <w:t>生活办公</w:t>
                  </w:r>
                </w:p>
              </w:tc>
              <w:tc>
                <w:tcPr>
                  <w:tcW w:w="4760" w:type="dxa"/>
                  <w:tcBorders>
                    <w:bottom w:val="single" w:color="000000" w:sz="10" w:space="0"/>
                    <w:right w:val="dotted" w:color="000000" w:sz="2" w:space="0"/>
                  </w:tcBorders>
                  <w:vAlign w:val="top"/>
                </w:tcPr>
                <w:p>
                  <w:pPr>
                    <w:pStyle w:val="6"/>
                    <w:spacing w:before="115" w:line="220" w:lineRule="auto"/>
                    <w:ind w:left="2024"/>
                    <w:rPr>
                      <w:sz w:val="18"/>
                      <w:szCs w:val="18"/>
                    </w:rPr>
                  </w:pPr>
                  <w:r>
                    <w:rPr>
                      <w:spacing w:val="-3"/>
                      <w:sz w:val="18"/>
                      <w:szCs w:val="18"/>
                    </w:rPr>
                    <w:t>生活垃圾</w:t>
                  </w:r>
                </w:p>
              </w:tc>
            </w:tr>
          </w:tbl>
          <w:p>
            <w:pPr>
              <w:spacing w:line="14" w:lineRule="auto"/>
              <w:rPr>
                <w:rFonts w:ascii="Arial"/>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3" w:hRule="atLeast"/>
        </w:trPr>
        <w:tc>
          <w:tcPr>
            <w:tcW w:w="2705" w:type="dxa"/>
            <w:tcBorders>
              <w:top w:val="single" w:color="000000" w:sz="2" w:space="0"/>
              <w:right w:val="nil"/>
            </w:tcBorders>
            <w:vAlign w:val="top"/>
          </w:tcPr>
          <w:p>
            <w:pPr>
              <w:pStyle w:val="6"/>
              <w:spacing w:before="40" w:line="408" w:lineRule="exact"/>
              <w:ind w:left="175"/>
            </w:pPr>
            <w:r>
              <w:rPr>
                <w:spacing w:val="2"/>
                <w:position w:val="15"/>
              </w:rPr>
              <w:t>与项</w:t>
            </w:r>
          </w:p>
          <w:p>
            <w:pPr>
              <w:pStyle w:val="6"/>
              <w:spacing w:line="228" w:lineRule="auto"/>
              <w:ind w:left="210"/>
            </w:pPr>
            <w:r>
              <w:rPr>
                <w:spacing w:val="-16"/>
              </w:rPr>
              <w:t>目有</w:t>
            </w:r>
          </w:p>
          <w:p>
            <w:pPr>
              <w:pStyle w:val="6"/>
              <w:spacing w:before="160" w:line="228" w:lineRule="auto"/>
              <w:ind w:left="174"/>
            </w:pPr>
            <w:r>
              <w:rPr>
                <w:spacing w:val="3"/>
              </w:rPr>
              <w:t>关的</w:t>
            </w:r>
          </w:p>
          <w:p>
            <w:pPr>
              <w:pStyle w:val="6"/>
              <w:spacing w:before="161" w:line="228" w:lineRule="auto"/>
              <w:ind w:left="175"/>
            </w:pPr>
            <w:r>
              <w:rPr>
                <w:spacing w:val="2"/>
              </w:rPr>
              <w:t>原有</w:t>
            </w:r>
          </w:p>
          <w:p>
            <w:pPr>
              <w:pStyle w:val="6"/>
              <w:spacing w:before="163" w:line="228" w:lineRule="auto"/>
              <w:ind w:left="170"/>
            </w:pPr>
            <w:r>
              <w:rPr>
                <w:spacing w:val="4"/>
              </w:rPr>
              <w:t>环境</w:t>
            </w:r>
          </w:p>
          <w:p>
            <w:pPr>
              <w:pStyle w:val="6"/>
              <w:spacing w:before="161" w:line="228" w:lineRule="auto"/>
              <w:ind w:left="172"/>
            </w:pPr>
            <w:r>
              <w:rPr>
                <w:spacing w:val="3"/>
              </w:rPr>
              <w:t>污染</w:t>
            </w:r>
          </w:p>
          <w:p>
            <w:pPr>
              <w:pStyle w:val="6"/>
              <w:spacing w:before="160" w:line="230" w:lineRule="auto"/>
              <w:ind w:left="194"/>
            </w:pPr>
            <w:r>
              <w:rPr>
                <w:spacing w:val="-7"/>
              </w:rPr>
              <w:t>问题</w:t>
            </w:r>
          </w:p>
        </w:tc>
        <w:tc>
          <w:tcPr>
            <w:tcW w:w="6359" w:type="dxa"/>
            <w:tcBorders>
              <w:top w:val="single" w:color="000000" w:sz="2" w:space="0"/>
              <w:left w:val="nil"/>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65" w:line="228" w:lineRule="auto"/>
              <w:ind w:left="2111"/>
            </w:pPr>
            <w:r>
              <w:t>无</w:t>
            </w:r>
          </w:p>
        </w:tc>
      </w:tr>
    </w:tbl>
    <w:p>
      <w:pPr>
        <w:pStyle w:val="2"/>
      </w:pPr>
    </w:p>
    <w:p>
      <w:pPr>
        <w:sectPr>
          <w:footerReference r:id="rId17" w:type="default"/>
          <w:pgSz w:w="11906" w:h="16839"/>
          <w:pgMar w:top="1431" w:right="1413" w:bottom="1118" w:left="1413" w:header="0" w:footer="955" w:gutter="0"/>
          <w:cols w:space="720" w:num="1"/>
        </w:sectPr>
      </w:pPr>
    </w:p>
    <w:p>
      <w:pPr>
        <w:spacing w:before="315" w:line="222" w:lineRule="auto"/>
        <w:ind w:left="1221"/>
        <w:outlineLvl w:val="0"/>
        <w:rPr>
          <w:rFonts w:ascii="黑体" w:hAnsi="黑体" w:eastAsia="黑体" w:cs="黑体"/>
          <w:sz w:val="30"/>
          <w:szCs w:val="30"/>
        </w:rPr>
      </w:pPr>
      <w:r>
        <w:rPr>
          <w:rFonts w:ascii="黑体" w:hAnsi="黑体" w:eastAsia="黑体" w:cs="黑体"/>
          <w:spacing w:val="-1"/>
          <w:sz w:val="30"/>
          <w:szCs w:val="30"/>
        </w:rPr>
        <w:t>三、区域环境质量现状、环境保护目标及评价标准</w:t>
      </w:r>
    </w:p>
    <w:p>
      <w:pPr>
        <w:spacing w:before="216"/>
      </w:pPr>
    </w:p>
    <w:tbl>
      <w:tblPr>
        <w:tblStyle w:val="5"/>
        <w:tblW w:w="89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8"/>
        <w:gridCol w:w="8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64" w:hRule="atLeast"/>
        </w:trPr>
        <w:tc>
          <w:tcPr>
            <w:tcW w:w="808" w:type="dxa"/>
            <w:tcBorders>
              <w:right w:val="single" w:color="000000" w:sz="2"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408" w:lineRule="exact"/>
              <w:ind w:left="209"/>
            </w:pPr>
            <w:r>
              <w:rPr>
                <w:spacing w:val="-3"/>
                <w:position w:val="15"/>
              </w:rPr>
              <w:t>区域</w:t>
            </w:r>
          </w:p>
          <w:p>
            <w:pPr>
              <w:pStyle w:val="6"/>
              <w:spacing w:line="228" w:lineRule="auto"/>
              <w:ind w:left="193"/>
            </w:pPr>
            <w:r>
              <w:rPr>
                <w:spacing w:val="4"/>
              </w:rPr>
              <w:t>环境</w:t>
            </w:r>
          </w:p>
          <w:p>
            <w:pPr>
              <w:pStyle w:val="6"/>
              <w:spacing w:before="160" w:line="228" w:lineRule="auto"/>
              <w:ind w:left="194"/>
            </w:pPr>
            <w:r>
              <w:rPr>
                <w:spacing w:val="4"/>
              </w:rPr>
              <w:t>质量</w:t>
            </w:r>
          </w:p>
          <w:p>
            <w:pPr>
              <w:pStyle w:val="6"/>
              <w:spacing w:before="160" w:line="228" w:lineRule="auto"/>
              <w:ind w:left="195"/>
            </w:pPr>
            <w:r>
              <w:rPr>
                <w:spacing w:val="3"/>
              </w:rPr>
              <w:t>现状</w:t>
            </w:r>
          </w:p>
        </w:tc>
        <w:tc>
          <w:tcPr>
            <w:tcW w:w="8186" w:type="dxa"/>
            <w:tcBorders>
              <w:left w:val="single" w:color="000000" w:sz="2" w:space="0"/>
            </w:tcBorders>
            <w:vAlign w:val="top"/>
          </w:tcPr>
          <w:p>
            <w:pPr>
              <w:pStyle w:val="6"/>
              <w:spacing w:before="35" w:line="228" w:lineRule="auto"/>
              <w:ind w:left="538"/>
              <w:outlineLvl w:val="1"/>
            </w:pPr>
            <w:r>
              <w:rPr>
                <w:spacing w:val="7"/>
                <w14:textOutline w14:w="3795" w14:cap="sq" w14:cmpd="sng">
                  <w14:solidFill>
                    <w14:srgbClr w14:val="000000"/>
                  </w14:solidFill>
                  <w14:prstDash w14:val="solid"/>
                  <w14:bevel/>
                </w14:textOutline>
              </w:rPr>
              <w:t>（一）大气环境</w:t>
            </w:r>
          </w:p>
          <w:p>
            <w:pPr>
              <w:pStyle w:val="6"/>
              <w:spacing w:before="161" w:line="228" w:lineRule="auto"/>
              <w:ind w:left="544"/>
            </w:pPr>
            <w:r>
              <w:rPr>
                <w:rFonts w:ascii="Times New Roman" w:hAnsi="Times New Roman" w:eastAsia="Times New Roman" w:cs="Times New Roman"/>
                <w:spacing w:val="2"/>
              </w:rPr>
              <w:t>1</w:t>
            </w:r>
            <w:r>
              <w:rPr>
                <w:rFonts w:ascii="Times New Roman" w:hAnsi="Times New Roman" w:eastAsia="Times New Roman" w:cs="Times New Roman"/>
                <w:spacing w:val="-27"/>
              </w:rPr>
              <w:t xml:space="preserve"> </w:t>
            </w:r>
            <w:r>
              <w:rPr>
                <w:spacing w:val="2"/>
              </w:rPr>
              <w:t>、常规污染物</w:t>
            </w:r>
          </w:p>
          <w:p>
            <w:pPr>
              <w:pStyle w:val="6"/>
              <w:spacing w:before="163" w:line="408" w:lineRule="exact"/>
              <w:ind w:left="528"/>
            </w:pPr>
            <w:r>
              <w:rPr>
                <w:spacing w:val="9"/>
                <w:position w:val="15"/>
              </w:rPr>
              <w:t>根据项目所在地环境空气质量现状、气象资料等数据的可获得性、数据质量、代表</w:t>
            </w:r>
          </w:p>
          <w:p>
            <w:pPr>
              <w:pStyle w:val="6"/>
              <w:spacing w:line="226" w:lineRule="auto"/>
              <w:ind w:left="110"/>
            </w:pPr>
            <w:r>
              <w:rPr>
                <w:spacing w:val="7"/>
              </w:rPr>
              <w:t>性等因素，本次评价选择</w:t>
            </w:r>
            <w:r>
              <w:rPr>
                <w:spacing w:val="-25"/>
              </w:rPr>
              <w:t xml:space="preserve"> </w:t>
            </w:r>
            <w:r>
              <w:rPr>
                <w:rFonts w:ascii="Times New Roman" w:hAnsi="Times New Roman" w:eastAsia="Times New Roman" w:cs="Times New Roman"/>
                <w:spacing w:val="7"/>
              </w:rPr>
              <w:t xml:space="preserve">2022 </w:t>
            </w:r>
            <w:r>
              <w:rPr>
                <w:spacing w:val="7"/>
              </w:rPr>
              <w:t>年作为评价基准年。</w:t>
            </w:r>
          </w:p>
          <w:p>
            <w:pPr>
              <w:pStyle w:val="6"/>
              <w:spacing w:before="162" w:line="408" w:lineRule="exact"/>
              <w:ind w:left="528"/>
              <w:rPr>
                <w:rFonts w:ascii="Times New Roman" w:hAnsi="Times New Roman" w:eastAsia="Times New Roman" w:cs="Times New Roman"/>
              </w:rPr>
            </w:pPr>
            <w:r>
              <w:rPr>
                <w:spacing w:val="6"/>
                <w:position w:val="15"/>
              </w:rPr>
              <w:t>根据《</w:t>
            </w:r>
            <w:r>
              <w:rPr>
                <w:rFonts w:ascii="Times New Roman" w:hAnsi="Times New Roman" w:eastAsia="Times New Roman" w:cs="Times New Roman"/>
                <w:spacing w:val="6"/>
                <w:position w:val="15"/>
              </w:rPr>
              <w:t xml:space="preserve">2022 </w:t>
            </w:r>
            <w:r>
              <w:rPr>
                <w:spacing w:val="6"/>
                <w:position w:val="15"/>
              </w:rPr>
              <w:t>年江西省各县（市、区）六项污染物浓度平均值》</w:t>
            </w:r>
            <w:r>
              <w:rPr>
                <w:spacing w:val="5"/>
                <w:position w:val="15"/>
              </w:rPr>
              <w:t>，项目所在区域</w:t>
            </w:r>
            <w:r>
              <w:rPr>
                <w:spacing w:val="-41"/>
                <w:position w:val="15"/>
              </w:rPr>
              <w:t xml:space="preserve"> </w:t>
            </w:r>
            <w:r>
              <w:rPr>
                <w:rFonts w:ascii="Times New Roman" w:hAnsi="Times New Roman" w:eastAsia="Times New Roman" w:cs="Times New Roman"/>
                <w:spacing w:val="5"/>
                <w:position w:val="15"/>
              </w:rPr>
              <w:t>2022</w:t>
            </w:r>
          </w:p>
          <w:p>
            <w:pPr>
              <w:pStyle w:val="6"/>
              <w:spacing w:line="227" w:lineRule="auto"/>
              <w:ind w:left="108"/>
            </w:pPr>
            <w:r>
              <w:rPr>
                <w:spacing w:val="5"/>
              </w:rPr>
              <w:t>年环境空气质量状况见表</w:t>
            </w:r>
            <w:r>
              <w:rPr>
                <w:spacing w:val="-35"/>
              </w:rPr>
              <w:t xml:space="preserve"> </w:t>
            </w:r>
            <w:r>
              <w:rPr>
                <w:rFonts w:ascii="Times New Roman" w:hAnsi="Times New Roman" w:eastAsia="Times New Roman" w:cs="Times New Roman"/>
                <w:spacing w:val="5"/>
              </w:rPr>
              <w:t>3-</w:t>
            </w:r>
            <w:r>
              <w:rPr>
                <w:rFonts w:ascii="Times New Roman" w:hAnsi="Times New Roman" w:eastAsia="Times New Roman" w:cs="Times New Roman"/>
                <w:spacing w:val="-28"/>
              </w:rPr>
              <w:t xml:space="preserve"> </w:t>
            </w:r>
            <w:r>
              <w:rPr>
                <w:rFonts w:ascii="Times New Roman" w:hAnsi="Times New Roman" w:eastAsia="Times New Roman" w:cs="Times New Roman"/>
                <w:spacing w:val="5"/>
              </w:rPr>
              <w:t>1</w:t>
            </w:r>
            <w:r>
              <w:rPr>
                <w:spacing w:val="5"/>
              </w:rPr>
              <w:t>。</w:t>
            </w:r>
          </w:p>
          <w:p>
            <w:pPr>
              <w:pStyle w:val="6"/>
              <w:spacing w:before="157" w:line="213" w:lineRule="auto"/>
              <w:ind w:left="1738"/>
              <w:rPr>
                <w:sz w:val="18"/>
                <w:szCs w:val="18"/>
              </w:rPr>
            </w:pPr>
            <w:r>
              <w:rPr>
                <w:sz w:val="18"/>
                <w:szCs w:val="18"/>
                <w14:textOutline w14:w="3268" w14:cap="sq" w14:cmpd="sng">
                  <w14:solidFill>
                    <w14:srgbClr w14:val="000000"/>
                  </w14:solidFill>
                  <w14:prstDash w14:val="solid"/>
                  <w14:bevel/>
                </w14:textOutline>
              </w:rPr>
              <w:t>表</w:t>
            </w:r>
            <w:r>
              <w:rPr>
                <w:spacing w:val="-42"/>
                <w:sz w:val="18"/>
                <w:szCs w:val="18"/>
              </w:rPr>
              <w:t xml:space="preserve"> </w:t>
            </w:r>
            <w:r>
              <w:rPr>
                <w:rFonts w:ascii="Times New Roman" w:hAnsi="Times New Roman" w:eastAsia="Times New Roman" w:cs="Times New Roman"/>
                <w:b/>
                <w:bCs/>
                <w:sz w:val="18"/>
                <w:szCs w:val="18"/>
              </w:rPr>
              <w:t xml:space="preserve">3-1    </w:t>
            </w:r>
            <w:r>
              <w:rPr>
                <w:sz w:val="18"/>
                <w:szCs w:val="18"/>
                <w14:textOutline w14:w="3268" w14:cap="sq" w14:cmpd="sng">
                  <w14:solidFill>
                    <w14:srgbClr w14:val="000000"/>
                  </w14:solidFill>
                  <w14:prstDash w14:val="solid"/>
                  <w14:bevel/>
                </w14:textOutline>
              </w:rPr>
              <w:t>宁都县</w:t>
            </w:r>
            <w:r>
              <w:rPr>
                <w:spacing w:val="-42"/>
                <w:sz w:val="18"/>
                <w:szCs w:val="18"/>
              </w:rPr>
              <w:t xml:space="preserve"> </w:t>
            </w:r>
            <w:r>
              <w:rPr>
                <w:rFonts w:ascii="Times New Roman" w:hAnsi="Times New Roman" w:eastAsia="Times New Roman" w:cs="Times New Roman"/>
                <w:b/>
                <w:bCs/>
                <w:sz w:val="18"/>
                <w:szCs w:val="18"/>
              </w:rPr>
              <w:t xml:space="preserve">2022 </w:t>
            </w:r>
            <w:r>
              <w:rPr>
                <w:sz w:val="18"/>
                <w:szCs w:val="18"/>
                <w14:textOutline w14:w="3268" w14:cap="sq" w14:cmpd="sng">
                  <w14:solidFill>
                    <w14:srgbClr w14:val="000000"/>
                  </w14:solidFill>
                  <w14:prstDash w14:val="solid"/>
                  <w14:bevel/>
                </w14:textOutline>
              </w:rPr>
              <w:t>年常规污染物环境现状结果统计一览表</w:t>
            </w:r>
          </w:p>
          <w:tbl>
            <w:tblPr>
              <w:tblStyle w:val="5"/>
              <w:tblW w:w="7965" w:type="dxa"/>
              <w:tblInd w:w="1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8"/>
              <w:gridCol w:w="2675"/>
              <w:gridCol w:w="1254"/>
              <w:gridCol w:w="1231"/>
              <w:gridCol w:w="978"/>
              <w:gridCol w:w="9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88" w:type="dxa"/>
                  <w:tcBorders>
                    <w:top w:val="single" w:color="000000" w:sz="10" w:space="0"/>
                    <w:left w:val="dotted" w:color="000000" w:sz="2" w:space="0"/>
                  </w:tcBorders>
                  <w:vAlign w:val="top"/>
                </w:tcPr>
                <w:p>
                  <w:pPr>
                    <w:pStyle w:val="6"/>
                    <w:spacing w:before="146" w:line="220" w:lineRule="auto"/>
                    <w:ind w:left="180"/>
                    <w:rPr>
                      <w:sz w:val="18"/>
                      <w:szCs w:val="18"/>
                    </w:rPr>
                  </w:pPr>
                  <w:r>
                    <w:rPr>
                      <w:spacing w:val="-3"/>
                      <w:sz w:val="18"/>
                      <w:szCs w:val="18"/>
                      <w14:textOutline w14:w="3268" w14:cap="sq" w14:cmpd="sng">
                        <w14:solidFill>
                          <w14:srgbClr w14:val="000000"/>
                        </w14:solidFill>
                        <w14:prstDash w14:val="solid"/>
                        <w14:bevel/>
                      </w14:textOutline>
                    </w:rPr>
                    <w:t>污染物</w:t>
                  </w:r>
                </w:p>
              </w:tc>
              <w:tc>
                <w:tcPr>
                  <w:tcW w:w="2675" w:type="dxa"/>
                  <w:tcBorders>
                    <w:top w:val="single" w:color="000000" w:sz="10" w:space="0"/>
                  </w:tcBorders>
                  <w:vAlign w:val="top"/>
                </w:tcPr>
                <w:p>
                  <w:pPr>
                    <w:pStyle w:val="6"/>
                    <w:spacing w:before="146" w:line="218" w:lineRule="auto"/>
                    <w:ind w:left="889"/>
                    <w:rPr>
                      <w:sz w:val="18"/>
                      <w:szCs w:val="18"/>
                    </w:rPr>
                  </w:pPr>
                  <w:r>
                    <w:rPr>
                      <w:spacing w:val="-2"/>
                      <w:sz w:val="18"/>
                      <w:szCs w:val="18"/>
                      <w14:textOutline w14:w="3268" w14:cap="sq" w14:cmpd="sng">
                        <w14:solidFill>
                          <w14:srgbClr w14:val="000000"/>
                        </w14:solidFill>
                        <w14:prstDash w14:val="solid"/>
                        <w14:bevel/>
                      </w14:textOutline>
                    </w:rPr>
                    <w:t>年评价指标</w:t>
                  </w:r>
                </w:p>
              </w:tc>
              <w:tc>
                <w:tcPr>
                  <w:tcW w:w="1254" w:type="dxa"/>
                  <w:tcBorders>
                    <w:top w:val="single" w:color="000000" w:sz="10" w:space="0"/>
                  </w:tcBorders>
                  <w:vAlign w:val="top"/>
                </w:tcPr>
                <w:p>
                  <w:pPr>
                    <w:pStyle w:val="6"/>
                    <w:spacing w:before="31" w:line="220" w:lineRule="auto"/>
                    <w:ind w:left="320" w:right="236" w:hanging="74"/>
                    <w:rPr>
                      <w:sz w:val="18"/>
                      <w:szCs w:val="18"/>
                    </w:rPr>
                  </w:pPr>
                  <w:r>
                    <w:rPr>
                      <w:spacing w:val="-2"/>
                      <w:sz w:val="18"/>
                      <w:szCs w:val="18"/>
                      <w14:textOutline w14:w="3268" w14:cap="sq" w14:cmpd="sng">
                        <w14:solidFill>
                          <w14:srgbClr w14:val="000000"/>
                        </w14:solidFill>
                        <w14:prstDash w14:val="solid"/>
                        <w14:bevel/>
                      </w14:textOutline>
                    </w:rPr>
                    <w:t>现状浓度</w:t>
                  </w:r>
                  <w:r>
                    <w:rPr>
                      <w:rFonts w:ascii="Times New Roman" w:hAnsi="Times New Roman" w:eastAsia="Times New Roman" w:cs="Times New Roman"/>
                      <w:b/>
                      <w:bCs/>
                      <w:spacing w:val="-2"/>
                      <w:sz w:val="18"/>
                      <w:szCs w:val="18"/>
                    </w:rPr>
                    <w:t>/</w:t>
                  </w:r>
                  <w:r>
                    <w:rPr>
                      <w:rFonts w:ascii="Times New Roman" w:hAnsi="Times New Roman" w:eastAsia="Times New Roman" w:cs="Times New Roman"/>
                      <w:b/>
                      <w:bCs/>
                      <w:spacing w:val="3"/>
                      <w:sz w:val="18"/>
                      <w:szCs w:val="18"/>
                    </w:rPr>
                    <w:t xml:space="preserve"> </w:t>
                  </w:r>
                  <w:r>
                    <w:rPr>
                      <w:spacing w:val="-4"/>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4"/>
                      <w:sz w:val="18"/>
                      <w:szCs w:val="18"/>
                    </w:rPr>
                    <w:t>µg/m</w:t>
                  </w:r>
                  <w:r>
                    <w:rPr>
                      <w:rFonts w:ascii="Times New Roman" w:hAnsi="Times New Roman" w:eastAsia="Times New Roman" w:cs="Times New Roman"/>
                      <w:b/>
                      <w:bCs/>
                      <w:spacing w:val="-4"/>
                      <w:position w:val="5"/>
                      <w:sz w:val="11"/>
                      <w:szCs w:val="11"/>
                    </w:rPr>
                    <w:t>3</w:t>
                  </w:r>
                  <w:r>
                    <w:rPr>
                      <w:spacing w:val="-4"/>
                      <w:sz w:val="18"/>
                      <w:szCs w:val="18"/>
                      <w14:textOutline w14:w="3268" w14:cap="sq" w14:cmpd="sng">
                        <w14:solidFill>
                          <w14:srgbClr w14:val="000000"/>
                        </w14:solidFill>
                        <w14:prstDash w14:val="solid"/>
                        <w14:bevel/>
                      </w14:textOutline>
                    </w:rPr>
                    <w:t>）</w:t>
                  </w:r>
                </w:p>
              </w:tc>
              <w:tc>
                <w:tcPr>
                  <w:tcW w:w="1231" w:type="dxa"/>
                  <w:tcBorders>
                    <w:top w:val="single" w:color="000000" w:sz="10" w:space="0"/>
                  </w:tcBorders>
                  <w:vAlign w:val="top"/>
                </w:tcPr>
                <w:p>
                  <w:pPr>
                    <w:pStyle w:val="6"/>
                    <w:spacing w:before="31" w:line="220" w:lineRule="auto"/>
                    <w:ind w:left="309" w:right="224" w:firstLine="16"/>
                    <w:rPr>
                      <w:sz w:val="18"/>
                      <w:szCs w:val="18"/>
                    </w:rPr>
                  </w:pPr>
                  <w:r>
                    <w:rPr>
                      <w:spacing w:val="-2"/>
                      <w:sz w:val="18"/>
                      <w:szCs w:val="18"/>
                      <w14:textOutline w14:w="3268" w14:cap="sq" w14:cmpd="sng">
                        <w14:solidFill>
                          <w14:srgbClr w14:val="000000"/>
                        </w14:solidFill>
                        <w14:prstDash w14:val="solid"/>
                        <w14:bevel/>
                      </w14:textOutline>
                    </w:rPr>
                    <w:t>标准值</w:t>
                  </w:r>
                  <w:r>
                    <w:rPr>
                      <w:rFonts w:ascii="Times New Roman" w:hAnsi="Times New Roman" w:eastAsia="Times New Roman" w:cs="Times New Roman"/>
                      <w:b/>
                      <w:bCs/>
                      <w:spacing w:val="-2"/>
                      <w:sz w:val="18"/>
                      <w:szCs w:val="18"/>
                    </w:rPr>
                    <w:t>/</w:t>
                  </w:r>
                  <w:r>
                    <w:rPr>
                      <w:rFonts w:ascii="Times New Roman" w:hAnsi="Times New Roman" w:eastAsia="Times New Roman" w:cs="Times New Roman"/>
                      <w:b/>
                      <w:bCs/>
                      <w:sz w:val="18"/>
                      <w:szCs w:val="18"/>
                    </w:rPr>
                    <w:t xml:space="preserve">   </w:t>
                  </w:r>
                  <w:r>
                    <w:rPr>
                      <w:spacing w:val="-4"/>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4"/>
                      <w:sz w:val="18"/>
                      <w:szCs w:val="18"/>
                    </w:rPr>
                    <w:t>µg/m</w:t>
                  </w:r>
                  <w:r>
                    <w:rPr>
                      <w:rFonts w:ascii="Times New Roman" w:hAnsi="Times New Roman" w:eastAsia="Times New Roman" w:cs="Times New Roman"/>
                      <w:b/>
                      <w:bCs/>
                      <w:spacing w:val="-4"/>
                      <w:position w:val="5"/>
                      <w:sz w:val="11"/>
                      <w:szCs w:val="11"/>
                    </w:rPr>
                    <w:t>3</w:t>
                  </w:r>
                  <w:r>
                    <w:rPr>
                      <w:spacing w:val="-4"/>
                      <w:sz w:val="18"/>
                      <w:szCs w:val="18"/>
                      <w14:textOutline w14:w="3268" w14:cap="sq" w14:cmpd="sng">
                        <w14:solidFill>
                          <w14:srgbClr w14:val="000000"/>
                        </w14:solidFill>
                        <w14:prstDash w14:val="solid"/>
                        <w14:bevel/>
                      </w14:textOutline>
                    </w:rPr>
                    <w:t>）</w:t>
                  </w:r>
                </w:p>
              </w:tc>
              <w:tc>
                <w:tcPr>
                  <w:tcW w:w="978" w:type="dxa"/>
                  <w:tcBorders>
                    <w:top w:val="single" w:color="000000" w:sz="10" w:space="0"/>
                  </w:tcBorders>
                  <w:vAlign w:val="top"/>
                </w:tcPr>
                <w:p>
                  <w:pPr>
                    <w:pStyle w:val="6"/>
                    <w:spacing w:before="147" w:line="219" w:lineRule="auto"/>
                    <w:ind w:left="165"/>
                    <w:rPr>
                      <w:rFonts w:ascii="Times New Roman" w:hAnsi="Times New Roman" w:eastAsia="Times New Roman" w:cs="Times New Roman"/>
                      <w:sz w:val="18"/>
                      <w:szCs w:val="18"/>
                    </w:rPr>
                  </w:pPr>
                  <w:r>
                    <w:rPr>
                      <w:spacing w:val="-9"/>
                      <w:sz w:val="18"/>
                      <w:szCs w:val="18"/>
                      <w14:textOutline w14:w="3268" w14:cap="sq" w14:cmpd="sng">
                        <w14:solidFill>
                          <w14:srgbClr w14:val="000000"/>
                        </w14:solidFill>
                        <w14:prstDash w14:val="solid"/>
                        <w14:bevel/>
                      </w14:textOutline>
                    </w:rPr>
                    <w:t>占标率</w:t>
                  </w:r>
                  <w:r>
                    <w:rPr>
                      <w:rFonts w:ascii="Times New Roman" w:hAnsi="Times New Roman" w:eastAsia="Times New Roman" w:cs="Times New Roman"/>
                      <w:b/>
                      <w:bCs/>
                      <w:spacing w:val="-9"/>
                      <w:sz w:val="18"/>
                      <w:szCs w:val="18"/>
                    </w:rPr>
                    <w:t>%</w:t>
                  </w:r>
                </w:p>
              </w:tc>
              <w:tc>
                <w:tcPr>
                  <w:tcW w:w="939" w:type="dxa"/>
                  <w:tcBorders>
                    <w:top w:val="single" w:color="000000" w:sz="10" w:space="0"/>
                    <w:right w:val="dotted" w:color="000000" w:sz="2" w:space="0"/>
                  </w:tcBorders>
                  <w:vAlign w:val="top"/>
                </w:tcPr>
                <w:p>
                  <w:pPr>
                    <w:pStyle w:val="6"/>
                    <w:spacing w:before="31" w:line="239" w:lineRule="auto"/>
                    <w:ind w:left="292"/>
                    <w:rPr>
                      <w:sz w:val="18"/>
                      <w:szCs w:val="18"/>
                    </w:rPr>
                  </w:pPr>
                  <w:r>
                    <w:rPr>
                      <w:spacing w:val="-4"/>
                      <w:sz w:val="18"/>
                      <w:szCs w:val="18"/>
                      <w14:textOutline w14:w="3268" w14:cap="sq" w14:cmpd="sng">
                        <w14:solidFill>
                          <w14:srgbClr w14:val="000000"/>
                        </w14:solidFill>
                        <w14:prstDash w14:val="solid"/>
                        <w14:bevel/>
                      </w14:textOutline>
                    </w:rPr>
                    <w:t>达标</w:t>
                  </w:r>
                </w:p>
                <w:p>
                  <w:pPr>
                    <w:pStyle w:val="6"/>
                    <w:spacing w:line="201" w:lineRule="auto"/>
                    <w:ind w:left="293"/>
                    <w:rPr>
                      <w:sz w:val="18"/>
                      <w:szCs w:val="18"/>
                    </w:rPr>
                  </w:pPr>
                  <w:r>
                    <w:rPr>
                      <w:spacing w:val="-4"/>
                      <w:sz w:val="18"/>
                      <w:szCs w:val="18"/>
                      <w14:textOutline w14:w="3268" w14:cap="sq" w14:cmpd="sng">
                        <w14:solidFill>
                          <w14:srgbClr w14:val="000000"/>
                        </w14:solidFill>
                        <w14:prstDash w14:val="solid"/>
                        <w14:bevel/>
                      </w14:textOutline>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888" w:type="dxa"/>
                  <w:tcBorders>
                    <w:left w:val="dotted" w:color="000000" w:sz="2" w:space="0"/>
                  </w:tcBorders>
                  <w:vAlign w:val="top"/>
                </w:tcPr>
                <w:p>
                  <w:pPr>
                    <w:spacing w:before="117" w:line="190" w:lineRule="auto"/>
                    <w:ind w:left="256"/>
                    <w:rPr>
                      <w:rFonts w:ascii="Times New Roman" w:hAnsi="Times New Roman" w:eastAsia="Times New Roman" w:cs="Times New Roman"/>
                      <w:sz w:val="11"/>
                      <w:szCs w:val="11"/>
                    </w:rPr>
                  </w:pPr>
                  <w:r>
                    <w:rPr>
                      <w:rFonts w:ascii="Times New Roman" w:hAnsi="Times New Roman" w:eastAsia="Times New Roman" w:cs="Times New Roman"/>
                      <w:sz w:val="18"/>
                      <w:szCs w:val="18"/>
                    </w:rPr>
                    <w:t>PM</w:t>
                  </w:r>
                  <w:r>
                    <w:rPr>
                      <w:rFonts w:ascii="Times New Roman" w:hAnsi="Times New Roman" w:eastAsia="Times New Roman" w:cs="Times New Roman"/>
                      <w:position w:val="-1"/>
                      <w:sz w:val="11"/>
                      <w:szCs w:val="11"/>
                    </w:rPr>
                    <w:t>10</w:t>
                  </w:r>
                </w:p>
              </w:tc>
              <w:tc>
                <w:tcPr>
                  <w:tcW w:w="2675" w:type="dxa"/>
                  <w:vAlign w:val="top"/>
                </w:tcPr>
                <w:p>
                  <w:pPr>
                    <w:pStyle w:val="6"/>
                    <w:spacing w:before="86" w:line="219" w:lineRule="auto"/>
                    <w:ind w:left="712"/>
                    <w:rPr>
                      <w:sz w:val="18"/>
                      <w:szCs w:val="18"/>
                    </w:rPr>
                  </w:pPr>
                  <w:r>
                    <w:rPr>
                      <w:spacing w:val="-2"/>
                      <w:sz w:val="18"/>
                      <w:szCs w:val="18"/>
                    </w:rPr>
                    <w:t>年平均质量浓度</w:t>
                  </w:r>
                </w:p>
              </w:tc>
              <w:tc>
                <w:tcPr>
                  <w:tcW w:w="1254" w:type="dxa"/>
                  <w:vAlign w:val="top"/>
                </w:tcPr>
                <w:p>
                  <w:pPr>
                    <w:spacing w:before="114" w:line="188" w:lineRule="auto"/>
                    <w:ind w:left="54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tc>
              <w:tc>
                <w:tcPr>
                  <w:tcW w:w="1231" w:type="dxa"/>
                  <w:vAlign w:val="top"/>
                </w:tcPr>
                <w:p>
                  <w:pPr>
                    <w:spacing w:before="114" w:line="188" w:lineRule="auto"/>
                    <w:ind w:left="53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tc>
              <w:tc>
                <w:tcPr>
                  <w:tcW w:w="978" w:type="dxa"/>
                  <w:vAlign w:val="top"/>
                </w:tcPr>
                <w:p>
                  <w:pPr>
                    <w:spacing w:before="114"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44.29</w:t>
                  </w:r>
                </w:p>
              </w:tc>
              <w:tc>
                <w:tcPr>
                  <w:tcW w:w="939" w:type="dxa"/>
                  <w:tcBorders>
                    <w:right w:val="dotted" w:color="000000" w:sz="2" w:space="0"/>
                  </w:tcBorders>
                  <w:vAlign w:val="top"/>
                </w:tcPr>
                <w:p>
                  <w:pPr>
                    <w:pStyle w:val="6"/>
                    <w:spacing w:before="86" w:line="220" w:lineRule="auto"/>
                    <w:ind w:left="292"/>
                    <w:rPr>
                      <w:sz w:val="18"/>
                      <w:szCs w:val="18"/>
                    </w:rPr>
                  </w:pPr>
                  <w:r>
                    <w:rPr>
                      <w:spacing w:val="-4"/>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888" w:type="dxa"/>
                  <w:tcBorders>
                    <w:left w:val="dotted" w:color="000000" w:sz="2" w:space="0"/>
                  </w:tcBorders>
                  <w:vAlign w:val="top"/>
                </w:tcPr>
                <w:p>
                  <w:pPr>
                    <w:spacing w:before="122" w:line="190" w:lineRule="auto"/>
                    <w:ind w:left="242"/>
                    <w:rPr>
                      <w:rFonts w:ascii="Times New Roman" w:hAnsi="Times New Roman" w:eastAsia="Times New Roman" w:cs="Times New Roman"/>
                      <w:sz w:val="11"/>
                      <w:szCs w:val="11"/>
                    </w:rPr>
                  </w:pPr>
                  <w:r>
                    <w:rPr>
                      <w:rFonts w:ascii="Times New Roman" w:hAnsi="Times New Roman" w:eastAsia="Times New Roman" w:cs="Times New Roman"/>
                      <w:sz w:val="18"/>
                      <w:szCs w:val="18"/>
                    </w:rPr>
                    <w:t>PM</w:t>
                  </w:r>
                  <w:r>
                    <w:rPr>
                      <w:rFonts w:ascii="Times New Roman" w:hAnsi="Times New Roman" w:eastAsia="Times New Roman" w:cs="Times New Roman"/>
                      <w:position w:val="-1"/>
                      <w:sz w:val="11"/>
                      <w:szCs w:val="11"/>
                    </w:rPr>
                    <w:t>2.5</w:t>
                  </w:r>
                </w:p>
              </w:tc>
              <w:tc>
                <w:tcPr>
                  <w:tcW w:w="2675" w:type="dxa"/>
                  <w:vAlign w:val="top"/>
                </w:tcPr>
                <w:p>
                  <w:pPr>
                    <w:pStyle w:val="6"/>
                    <w:spacing w:before="90" w:line="219" w:lineRule="auto"/>
                    <w:ind w:left="712"/>
                    <w:rPr>
                      <w:sz w:val="18"/>
                      <w:szCs w:val="18"/>
                    </w:rPr>
                  </w:pPr>
                  <w:r>
                    <w:rPr>
                      <w:spacing w:val="-2"/>
                      <w:sz w:val="18"/>
                      <w:szCs w:val="18"/>
                    </w:rPr>
                    <w:t>年平均质量浓度</w:t>
                  </w:r>
                </w:p>
              </w:tc>
              <w:tc>
                <w:tcPr>
                  <w:tcW w:w="1254" w:type="dxa"/>
                  <w:vAlign w:val="top"/>
                </w:tcPr>
                <w:p>
                  <w:pPr>
                    <w:spacing w:before="119" w:line="188" w:lineRule="auto"/>
                    <w:ind w:left="556"/>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tc>
              <w:tc>
                <w:tcPr>
                  <w:tcW w:w="1231" w:type="dxa"/>
                  <w:vAlign w:val="top"/>
                </w:tcPr>
                <w:p>
                  <w:pPr>
                    <w:spacing w:before="119" w:line="188" w:lineRule="auto"/>
                    <w:ind w:left="53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tc>
              <w:tc>
                <w:tcPr>
                  <w:tcW w:w="978" w:type="dxa"/>
                  <w:vAlign w:val="top"/>
                </w:tcPr>
                <w:p>
                  <w:pPr>
                    <w:spacing w:before="119"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40.00</w:t>
                  </w:r>
                </w:p>
              </w:tc>
              <w:tc>
                <w:tcPr>
                  <w:tcW w:w="939" w:type="dxa"/>
                  <w:tcBorders>
                    <w:right w:val="dotted" w:color="000000" w:sz="2" w:space="0"/>
                  </w:tcBorders>
                  <w:vAlign w:val="top"/>
                </w:tcPr>
                <w:p>
                  <w:pPr>
                    <w:pStyle w:val="6"/>
                    <w:spacing w:before="90" w:line="220" w:lineRule="auto"/>
                    <w:ind w:left="292"/>
                    <w:rPr>
                      <w:sz w:val="18"/>
                      <w:szCs w:val="18"/>
                    </w:rPr>
                  </w:pPr>
                  <w:r>
                    <w:rPr>
                      <w:spacing w:val="-4"/>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888" w:type="dxa"/>
                  <w:tcBorders>
                    <w:left w:val="dotted" w:color="000000" w:sz="2" w:space="0"/>
                  </w:tcBorders>
                  <w:vAlign w:val="top"/>
                </w:tcPr>
                <w:p>
                  <w:pPr>
                    <w:spacing w:before="123" w:line="194" w:lineRule="auto"/>
                    <w:ind w:left="307"/>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p>
              </w:tc>
              <w:tc>
                <w:tcPr>
                  <w:tcW w:w="2675" w:type="dxa"/>
                  <w:vAlign w:val="top"/>
                </w:tcPr>
                <w:p>
                  <w:pPr>
                    <w:pStyle w:val="6"/>
                    <w:spacing w:before="92" w:line="219" w:lineRule="auto"/>
                    <w:ind w:left="712"/>
                    <w:rPr>
                      <w:sz w:val="18"/>
                      <w:szCs w:val="18"/>
                    </w:rPr>
                  </w:pPr>
                  <w:r>
                    <w:rPr>
                      <w:spacing w:val="-2"/>
                      <w:sz w:val="18"/>
                      <w:szCs w:val="18"/>
                    </w:rPr>
                    <w:t>年平均质量浓度</w:t>
                  </w:r>
                </w:p>
              </w:tc>
              <w:tc>
                <w:tcPr>
                  <w:tcW w:w="1254" w:type="dxa"/>
                  <w:vAlign w:val="top"/>
                </w:tcPr>
                <w:p>
                  <w:pPr>
                    <w:spacing w:before="123" w:line="188" w:lineRule="auto"/>
                    <w:ind w:left="588"/>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231" w:type="dxa"/>
                  <w:vAlign w:val="top"/>
                </w:tcPr>
                <w:p>
                  <w:pPr>
                    <w:spacing w:before="123" w:line="188" w:lineRule="auto"/>
                    <w:ind w:left="53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978" w:type="dxa"/>
                  <w:vAlign w:val="top"/>
                </w:tcPr>
                <w:p>
                  <w:pPr>
                    <w:spacing w:before="126" w:line="185" w:lineRule="auto"/>
                    <w:ind w:left="45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939" w:type="dxa"/>
                  <w:tcBorders>
                    <w:right w:val="dotted" w:color="000000" w:sz="2" w:space="0"/>
                  </w:tcBorders>
                  <w:vAlign w:val="top"/>
                </w:tcPr>
                <w:p>
                  <w:pPr>
                    <w:pStyle w:val="6"/>
                    <w:spacing w:before="92" w:line="220" w:lineRule="auto"/>
                    <w:ind w:left="292"/>
                    <w:rPr>
                      <w:sz w:val="18"/>
                      <w:szCs w:val="18"/>
                    </w:rPr>
                  </w:pPr>
                  <w:r>
                    <w:rPr>
                      <w:spacing w:val="-4"/>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888" w:type="dxa"/>
                  <w:tcBorders>
                    <w:left w:val="dotted" w:color="000000" w:sz="2" w:space="0"/>
                  </w:tcBorders>
                  <w:vAlign w:val="top"/>
                </w:tcPr>
                <w:p>
                  <w:pPr>
                    <w:spacing w:before="126" w:line="194" w:lineRule="auto"/>
                    <w:ind w:left="280"/>
                    <w:rPr>
                      <w:rFonts w:ascii="Times New Roman" w:hAnsi="Times New Roman" w:eastAsia="Times New Roman" w:cs="Times New Roman"/>
                      <w:sz w:val="11"/>
                      <w:szCs w:val="11"/>
                    </w:rPr>
                  </w:pPr>
                  <w:r>
                    <w:rPr>
                      <w:rFonts w:ascii="Times New Roman" w:hAnsi="Times New Roman" w:eastAsia="Times New Roman" w:cs="Times New Roman"/>
                      <w:sz w:val="18"/>
                      <w:szCs w:val="18"/>
                    </w:rPr>
                    <w:t>NO</w:t>
                  </w:r>
                  <w:r>
                    <w:rPr>
                      <w:rFonts w:ascii="Times New Roman" w:hAnsi="Times New Roman" w:eastAsia="Times New Roman" w:cs="Times New Roman"/>
                      <w:spacing w:val="3"/>
                      <w:position w:val="-1"/>
                      <w:sz w:val="11"/>
                      <w:szCs w:val="11"/>
                    </w:rPr>
                    <w:t>2</w:t>
                  </w:r>
                </w:p>
              </w:tc>
              <w:tc>
                <w:tcPr>
                  <w:tcW w:w="2675" w:type="dxa"/>
                  <w:vAlign w:val="top"/>
                </w:tcPr>
                <w:p>
                  <w:pPr>
                    <w:pStyle w:val="6"/>
                    <w:spacing w:before="96" w:line="219" w:lineRule="auto"/>
                    <w:ind w:left="712"/>
                    <w:rPr>
                      <w:sz w:val="18"/>
                      <w:szCs w:val="18"/>
                    </w:rPr>
                  </w:pPr>
                  <w:r>
                    <w:rPr>
                      <w:spacing w:val="-2"/>
                      <w:sz w:val="18"/>
                      <w:szCs w:val="18"/>
                    </w:rPr>
                    <w:t>年平均质量浓度</w:t>
                  </w:r>
                </w:p>
              </w:tc>
              <w:tc>
                <w:tcPr>
                  <w:tcW w:w="1254" w:type="dxa"/>
                  <w:vAlign w:val="top"/>
                </w:tcPr>
                <w:p>
                  <w:pPr>
                    <w:spacing w:before="127" w:line="188" w:lineRule="auto"/>
                    <w:ind w:left="556"/>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11</w:t>
                  </w:r>
                </w:p>
              </w:tc>
              <w:tc>
                <w:tcPr>
                  <w:tcW w:w="1231" w:type="dxa"/>
                  <w:vAlign w:val="top"/>
                </w:tcPr>
                <w:p>
                  <w:pPr>
                    <w:spacing w:before="127" w:line="188" w:lineRule="auto"/>
                    <w:ind w:left="52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978" w:type="dxa"/>
                  <w:vAlign w:val="top"/>
                </w:tcPr>
                <w:p>
                  <w:pPr>
                    <w:spacing w:before="127"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27.50</w:t>
                  </w:r>
                </w:p>
              </w:tc>
              <w:tc>
                <w:tcPr>
                  <w:tcW w:w="939" w:type="dxa"/>
                  <w:tcBorders>
                    <w:right w:val="dotted" w:color="000000" w:sz="2" w:space="0"/>
                  </w:tcBorders>
                  <w:vAlign w:val="top"/>
                </w:tcPr>
                <w:p>
                  <w:pPr>
                    <w:pStyle w:val="6"/>
                    <w:spacing w:before="95" w:line="220" w:lineRule="auto"/>
                    <w:ind w:left="292"/>
                    <w:rPr>
                      <w:sz w:val="18"/>
                      <w:szCs w:val="18"/>
                    </w:rPr>
                  </w:pPr>
                  <w:r>
                    <w:rPr>
                      <w:spacing w:val="-4"/>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888" w:type="dxa"/>
                  <w:tcBorders>
                    <w:left w:val="dotted" w:color="000000" w:sz="2" w:space="0"/>
                  </w:tcBorders>
                  <w:vAlign w:val="top"/>
                </w:tcPr>
                <w:p>
                  <w:pPr>
                    <w:spacing w:before="130" w:line="188" w:lineRule="auto"/>
                    <w:ind w:left="32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CO</w:t>
                  </w:r>
                </w:p>
              </w:tc>
              <w:tc>
                <w:tcPr>
                  <w:tcW w:w="2675" w:type="dxa"/>
                  <w:vAlign w:val="top"/>
                </w:tcPr>
                <w:p>
                  <w:pPr>
                    <w:pStyle w:val="6"/>
                    <w:spacing w:before="99" w:line="219" w:lineRule="auto"/>
                    <w:ind w:left="644"/>
                    <w:rPr>
                      <w:sz w:val="18"/>
                      <w:szCs w:val="18"/>
                    </w:rPr>
                  </w:pPr>
                  <w:r>
                    <w:rPr>
                      <w:spacing w:val="-6"/>
                      <w:sz w:val="18"/>
                      <w:szCs w:val="18"/>
                    </w:rPr>
                    <w:t>日均值</w:t>
                  </w:r>
                  <w:r>
                    <w:rPr>
                      <w:spacing w:val="-31"/>
                      <w:sz w:val="18"/>
                      <w:szCs w:val="18"/>
                    </w:rPr>
                    <w:t xml:space="preserve"> </w:t>
                  </w:r>
                  <w:r>
                    <w:rPr>
                      <w:rFonts w:ascii="Times New Roman" w:hAnsi="Times New Roman" w:eastAsia="Times New Roman" w:cs="Times New Roman"/>
                      <w:spacing w:val="-6"/>
                      <w:sz w:val="18"/>
                      <w:szCs w:val="18"/>
                    </w:rPr>
                    <w:t>95%</w:t>
                  </w:r>
                  <w:r>
                    <w:rPr>
                      <w:spacing w:val="-6"/>
                      <w:sz w:val="18"/>
                      <w:szCs w:val="18"/>
                    </w:rPr>
                    <w:t>位数值</w:t>
                  </w:r>
                </w:p>
              </w:tc>
              <w:tc>
                <w:tcPr>
                  <w:tcW w:w="1254" w:type="dxa"/>
                  <w:vAlign w:val="top"/>
                </w:tcPr>
                <w:p>
                  <w:pPr>
                    <w:spacing w:before="127" w:line="192" w:lineRule="auto"/>
                    <w:ind w:left="29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1.2mg/m³</w:t>
                  </w:r>
                </w:p>
              </w:tc>
              <w:tc>
                <w:tcPr>
                  <w:tcW w:w="1231" w:type="dxa"/>
                  <w:vAlign w:val="top"/>
                </w:tcPr>
                <w:p>
                  <w:pPr>
                    <w:spacing w:before="127" w:line="192" w:lineRule="auto"/>
                    <w:ind w:left="33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4mg/m³</w:t>
                  </w:r>
                </w:p>
              </w:tc>
              <w:tc>
                <w:tcPr>
                  <w:tcW w:w="978" w:type="dxa"/>
                  <w:vAlign w:val="top"/>
                </w:tcPr>
                <w:p>
                  <w:pPr>
                    <w:spacing w:before="130" w:line="188"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30.00</w:t>
                  </w:r>
                </w:p>
              </w:tc>
              <w:tc>
                <w:tcPr>
                  <w:tcW w:w="939" w:type="dxa"/>
                  <w:tcBorders>
                    <w:right w:val="dotted" w:color="000000" w:sz="2" w:space="0"/>
                  </w:tcBorders>
                  <w:vAlign w:val="top"/>
                </w:tcPr>
                <w:p>
                  <w:pPr>
                    <w:pStyle w:val="6"/>
                    <w:spacing w:before="99" w:line="220" w:lineRule="auto"/>
                    <w:ind w:left="292"/>
                    <w:rPr>
                      <w:sz w:val="18"/>
                      <w:szCs w:val="18"/>
                    </w:rPr>
                  </w:pPr>
                  <w:r>
                    <w:rPr>
                      <w:spacing w:val="-4"/>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888" w:type="dxa"/>
                  <w:tcBorders>
                    <w:left w:val="dotted" w:color="000000" w:sz="2" w:space="0"/>
                    <w:bottom w:val="single" w:color="000000" w:sz="10" w:space="0"/>
                  </w:tcBorders>
                  <w:vAlign w:val="top"/>
                </w:tcPr>
                <w:p>
                  <w:pPr>
                    <w:spacing w:before="130" w:line="194" w:lineRule="auto"/>
                    <w:ind w:left="353"/>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O</w:t>
                  </w:r>
                  <w:r>
                    <w:rPr>
                      <w:rFonts w:ascii="Times New Roman" w:hAnsi="Times New Roman" w:eastAsia="Times New Roman" w:cs="Times New Roman"/>
                      <w:spacing w:val="-3"/>
                      <w:position w:val="-1"/>
                      <w:sz w:val="11"/>
                      <w:szCs w:val="11"/>
                    </w:rPr>
                    <w:t>3</w:t>
                  </w:r>
                </w:p>
              </w:tc>
              <w:tc>
                <w:tcPr>
                  <w:tcW w:w="2675" w:type="dxa"/>
                  <w:tcBorders>
                    <w:bottom w:val="single" w:color="000000" w:sz="10" w:space="0"/>
                  </w:tcBorders>
                  <w:vAlign w:val="top"/>
                </w:tcPr>
                <w:p>
                  <w:pPr>
                    <w:pStyle w:val="6"/>
                    <w:spacing w:before="102" w:line="219" w:lineRule="auto"/>
                    <w:ind w:left="284"/>
                    <w:rPr>
                      <w:sz w:val="18"/>
                      <w:szCs w:val="18"/>
                    </w:rPr>
                  </w:pPr>
                  <w:r>
                    <w:rPr>
                      <w:spacing w:val="-6"/>
                      <w:sz w:val="18"/>
                      <w:szCs w:val="18"/>
                    </w:rPr>
                    <w:t>日最大</w:t>
                  </w:r>
                  <w:r>
                    <w:rPr>
                      <w:spacing w:val="-26"/>
                      <w:sz w:val="18"/>
                      <w:szCs w:val="18"/>
                    </w:rPr>
                    <w:t xml:space="preserve"> </w:t>
                  </w:r>
                  <w:r>
                    <w:rPr>
                      <w:rFonts w:ascii="Times New Roman" w:hAnsi="Times New Roman" w:eastAsia="Times New Roman" w:cs="Times New Roman"/>
                      <w:spacing w:val="-6"/>
                      <w:sz w:val="18"/>
                      <w:szCs w:val="18"/>
                    </w:rPr>
                    <w:t>8</w:t>
                  </w:r>
                  <w:r>
                    <w:rPr>
                      <w:rFonts w:ascii="Times New Roman" w:hAnsi="Times New Roman" w:eastAsia="Times New Roman" w:cs="Times New Roman"/>
                      <w:spacing w:val="11"/>
                      <w:w w:val="101"/>
                      <w:sz w:val="18"/>
                      <w:szCs w:val="18"/>
                    </w:rPr>
                    <w:t xml:space="preserve"> </w:t>
                  </w:r>
                  <w:r>
                    <w:rPr>
                      <w:spacing w:val="-6"/>
                      <w:sz w:val="18"/>
                      <w:szCs w:val="18"/>
                    </w:rPr>
                    <w:t>小时值</w:t>
                  </w:r>
                  <w:r>
                    <w:rPr>
                      <w:spacing w:val="-37"/>
                      <w:sz w:val="18"/>
                      <w:szCs w:val="18"/>
                    </w:rPr>
                    <w:t xml:space="preserve"> </w:t>
                  </w:r>
                  <w:r>
                    <w:rPr>
                      <w:rFonts w:ascii="Times New Roman" w:hAnsi="Times New Roman" w:eastAsia="Times New Roman" w:cs="Times New Roman"/>
                      <w:spacing w:val="-6"/>
                      <w:sz w:val="18"/>
                      <w:szCs w:val="18"/>
                    </w:rPr>
                    <w:t>90%</w:t>
                  </w:r>
                  <w:r>
                    <w:rPr>
                      <w:spacing w:val="-6"/>
                      <w:sz w:val="18"/>
                      <w:szCs w:val="18"/>
                    </w:rPr>
                    <w:t>位数值</w:t>
                  </w:r>
                </w:p>
              </w:tc>
              <w:tc>
                <w:tcPr>
                  <w:tcW w:w="1254" w:type="dxa"/>
                  <w:tcBorders>
                    <w:bottom w:val="single" w:color="000000" w:sz="10" w:space="0"/>
                  </w:tcBorders>
                  <w:vAlign w:val="top"/>
                </w:tcPr>
                <w:p>
                  <w:pPr>
                    <w:spacing w:before="131" w:line="188" w:lineRule="auto"/>
                    <w:ind w:left="510"/>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131</w:t>
                  </w:r>
                </w:p>
              </w:tc>
              <w:tc>
                <w:tcPr>
                  <w:tcW w:w="1231" w:type="dxa"/>
                  <w:tcBorders>
                    <w:bottom w:val="single" w:color="000000" w:sz="10" w:space="0"/>
                  </w:tcBorders>
                  <w:vAlign w:val="top"/>
                </w:tcPr>
                <w:p>
                  <w:pPr>
                    <w:spacing w:before="131" w:line="188" w:lineRule="auto"/>
                    <w:ind w:left="499"/>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160</w:t>
                  </w:r>
                </w:p>
              </w:tc>
              <w:tc>
                <w:tcPr>
                  <w:tcW w:w="978" w:type="dxa"/>
                  <w:tcBorders>
                    <w:bottom w:val="single" w:color="000000" w:sz="10" w:space="0"/>
                  </w:tcBorders>
                  <w:vAlign w:val="top"/>
                </w:tcPr>
                <w:p>
                  <w:pPr>
                    <w:spacing w:before="131" w:line="188" w:lineRule="auto"/>
                    <w:ind w:left="29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81.88</w:t>
                  </w:r>
                </w:p>
              </w:tc>
              <w:tc>
                <w:tcPr>
                  <w:tcW w:w="939" w:type="dxa"/>
                  <w:tcBorders>
                    <w:bottom w:val="single" w:color="000000" w:sz="10" w:space="0"/>
                    <w:right w:val="dotted" w:color="000000" w:sz="2" w:space="0"/>
                  </w:tcBorders>
                  <w:vAlign w:val="top"/>
                </w:tcPr>
                <w:p>
                  <w:pPr>
                    <w:pStyle w:val="6"/>
                    <w:spacing w:before="102" w:line="220" w:lineRule="auto"/>
                    <w:ind w:left="292"/>
                    <w:rPr>
                      <w:sz w:val="18"/>
                      <w:szCs w:val="18"/>
                    </w:rPr>
                  </w:pPr>
                  <w:r>
                    <w:rPr>
                      <w:spacing w:val="-4"/>
                      <w:sz w:val="18"/>
                      <w:szCs w:val="18"/>
                    </w:rPr>
                    <w:t>达标</w:t>
                  </w:r>
                </w:p>
              </w:tc>
            </w:tr>
          </w:tbl>
          <w:p>
            <w:pPr>
              <w:pStyle w:val="6"/>
              <w:spacing w:before="32" w:line="377" w:lineRule="auto"/>
              <w:ind w:left="118" w:right="105" w:firstLine="412"/>
            </w:pPr>
            <w:r>
              <w:rPr>
                <w:spacing w:val="20"/>
              </w:rPr>
              <w:t>从上表可</w:t>
            </w:r>
            <w:r>
              <w:rPr>
                <w:spacing w:val="-59"/>
              </w:rPr>
              <w:t xml:space="preserve"> </w:t>
            </w:r>
            <w:r>
              <w:rPr>
                <w:spacing w:val="20"/>
              </w:rPr>
              <w:t>知</w:t>
            </w:r>
            <w:r>
              <w:rPr>
                <w:spacing w:val="-46"/>
              </w:rPr>
              <w:t xml:space="preserve"> </w:t>
            </w:r>
            <w:r>
              <w:rPr>
                <w:spacing w:val="20"/>
              </w:rPr>
              <w:t>，</w:t>
            </w:r>
            <w:r>
              <w:rPr>
                <w:spacing w:val="-56"/>
              </w:rPr>
              <w:t xml:space="preserve"> </w:t>
            </w:r>
            <w:r>
              <w:rPr>
                <w:spacing w:val="20"/>
              </w:rPr>
              <w:t>项</w:t>
            </w:r>
            <w:r>
              <w:rPr>
                <w:spacing w:val="-23"/>
              </w:rPr>
              <w:t xml:space="preserve"> </w:t>
            </w:r>
            <w:r>
              <w:rPr>
                <w:spacing w:val="20"/>
              </w:rPr>
              <w:t>目所在</w:t>
            </w:r>
            <w:r>
              <w:rPr>
                <w:spacing w:val="-48"/>
              </w:rPr>
              <w:t xml:space="preserve"> </w:t>
            </w:r>
            <w:r>
              <w:rPr>
                <w:spacing w:val="20"/>
              </w:rPr>
              <w:t>区域环境</w:t>
            </w:r>
            <w:r>
              <w:rPr>
                <w:spacing w:val="-57"/>
              </w:rPr>
              <w:t xml:space="preserve"> </w:t>
            </w:r>
            <w:r>
              <w:rPr>
                <w:spacing w:val="20"/>
              </w:rPr>
              <w:t>空气质量现状达</w:t>
            </w:r>
            <w:r>
              <w:rPr>
                <w:spacing w:val="-57"/>
              </w:rPr>
              <w:t xml:space="preserve"> </w:t>
            </w:r>
            <w:r>
              <w:rPr>
                <w:spacing w:val="20"/>
              </w:rPr>
              <w:t>到《</w:t>
            </w:r>
            <w:r>
              <w:rPr>
                <w:spacing w:val="-43"/>
              </w:rPr>
              <w:t xml:space="preserve"> </w:t>
            </w:r>
            <w:r>
              <w:rPr>
                <w:spacing w:val="20"/>
              </w:rPr>
              <w:t>环境</w:t>
            </w:r>
            <w:r>
              <w:rPr>
                <w:spacing w:val="-57"/>
              </w:rPr>
              <w:t xml:space="preserve"> </w:t>
            </w:r>
            <w:r>
              <w:rPr>
                <w:spacing w:val="20"/>
              </w:rPr>
              <w:t>空气质量标</w:t>
            </w:r>
            <w:r>
              <w:rPr>
                <w:spacing w:val="19"/>
              </w:rPr>
              <w:t>准</w:t>
            </w:r>
            <w:r>
              <w:rPr>
                <w:spacing w:val="-54"/>
              </w:rPr>
              <w:t xml:space="preserve"> </w:t>
            </w:r>
            <w:r>
              <w:rPr>
                <w:spacing w:val="19"/>
              </w:rPr>
              <w:t>》</w:t>
            </w:r>
            <w:r>
              <w:t xml:space="preserve"> </w:t>
            </w:r>
            <w:r>
              <w:rPr>
                <w:spacing w:val="10"/>
              </w:rPr>
              <w:t>（</w:t>
            </w:r>
            <w:r>
              <w:rPr>
                <w:rFonts w:ascii="Times New Roman" w:hAnsi="Times New Roman" w:eastAsia="Times New Roman" w:cs="Times New Roman"/>
              </w:rPr>
              <w:t>GB</w:t>
            </w:r>
            <w:r>
              <w:rPr>
                <w:rFonts w:ascii="Times New Roman" w:hAnsi="Times New Roman" w:eastAsia="Times New Roman" w:cs="Times New Roman"/>
                <w:spacing w:val="10"/>
              </w:rPr>
              <w:t>3095-2012</w:t>
            </w:r>
            <w:r>
              <w:rPr>
                <w:spacing w:val="10"/>
              </w:rPr>
              <w:t>）及其修改单二级标准的要求，环境空气现状质量良好，符合</w:t>
            </w:r>
            <w:r>
              <w:rPr>
                <w:spacing w:val="9"/>
              </w:rPr>
              <w:t>功能区划</w:t>
            </w:r>
          </w:p>
          <w:p>
            <w:pPr>
              <w:pStyle w:val="6"/>
              <w:spacing w:line="229" w:lineRule="auto"/>
              <w:ind w:left="108"/>
            </w:pPr>
            <w:r>
              <w:rPr>
                <w:spacing w:val="2"/>
              </w:rPr>
              <w:t>要求。</w:t>
            </w:r>
          </w:p>
          <w:p>
            <w:pPr>
              <w:pStyle w:val="6"/>
              <w:spacing w:before="159" w:line="228" w:lineRule="auto"/>
              <w:ind w:left="524"/>
            </w:pPr>
            <w:r>
              <w:rPr>
                <w:rFonts w:ascii="Times New Roman" w:hAnsi="Times New Roman" w:eastAsia="Times New Roman" w:cs="Times New Roman"/>
                <w:spacing w:val="5"/>
              </w:rPr>
              <w:t>2</w:t>
            </w:r>
            <w:r>
              <w:rPr>
                <w:rFonts w:ascii="Times New Roman" w:hAnsi="Times New Roman" w:eastAsia="Times New Roman" w:cs="Times New Roman"/>
                <w:spacing w:val="-27"/>
              </w:rPr>
              <w:t xml:space="preserve"> </w:t>
            </w:r>
            <w:r>
              <w:rPr>
                <w:spacing w:val="5"/>
              </w:rPr>
              <w:t>、特征污染物</w:t>
            </w:r>
          </w:p>
          <w:p>
            <w:pPr>
              <w:pStyle w:val="6"/>
              <w:spacing w:before="165" w:line="377" w:lineRule="auto"/>
              <w:ind w:left="108" w:right="103" w:firstLine="422"/>
            </w:pPr>
            <w:r>
              <w:rPr>
                <w:spacing w:val="9"/>
              </w:rPr>
              <w:t>项目特征污染物主要为</w:t>
            </w:r>
            <w:r>
              <w:rPr>
                <w:spacing w:val="-35"/>
              </w:rPr>
              <w:t xml:space="preserve"> </w:t>
            </w:r>
            <w:r>
              <w:rPr>
                <w:rFonts w:ascii="Times New Roman" w:hAnsi="Times New Roman" w:eastAsia="Times New Roman" w:cs="Times New Roman"/>
              </w:rPr>
              <w:t>TSP</w:t>
            </w:r>
            <w:r>
              <w:rPr>
                <w:rFonts w:ascii="Times New Roman" w:hAnsi="Times New Roman" w:eastAsia="Times New Roman" w:cs="Times New Roman"/>
                <w:spacing w:val="-26"/>
              </w:rPr>
              <w:t xml:space="preserve"> </w:t>
            </w:r>
            <w:r>
              <w:rPr>
                <w:spacing w:val="9"/>
              </w:rPr>
              <w:t>、氮氧化物，本项目特征污染物现状监测数据引用《扩</w:t>
            </w:r>
            <w:r>
              <w:t xml:space="preserve"> </w:t>
            </w:r>
            <w:r>
              <w:rPr>
                <w:spacing w:val="11"/>
              </w:rPr>
              <w:t>建年产</w:t>
            </w:r>
            <w:r>
              <w:rPr>
                <w:spacing w:val="-41"/>
              </w:rPr>
              <w:t xml:space="preserve"> </w:t>
            </w:r>
            <w:r>
              <w:rPr>
                <w:rFonts w:ascii="Times New Roman" w:hAnsi="Times New Roman" w:eastAsia="Times New Roman" w:cs="Times New Roman"/>
                <w:spacing w:val="11"/>
              </w:rPr>
              <w:t>20</w:t>
            </w:r>
            <w:r>
              <w:rPr>
                <w:rFonts w:ascii="Times New Roman" w:hAnsi="Times New Roman" w:eastAsia="Times New Roman" w:cs="Times New Roman"/>
                <w:spacing w:val="20"/>
              </w:rPr>
              <w:t xml:space="preserve"> </w:t>
            </w:r>
            <w:r>
              <w:rPr>
                <w:spacing w:val="11"/>
              </w:rPr>
              <w:t>万吨环保型固体废旧沥青再生生产线环境质量现状监测报告》</w:t>
            </w:r>
            <w:r>
              <w:rPr>
                <w:spacing w:val="-80"/>
              </w:rPr>
              <w:t xml:space="preserve"> </w:t>
            </w:r>
            <w:r>
              <w:rPr>
                <w:spacing w:val="11"/>
              </w:rPr>
              <w:t>（</w:t>
            </w:r>
            <w:r>
              <w:rPr>
                <w:spacing w:val="10"/>
              </w:rPr>
              <w:t>江西中皓检</w:t>
            </w:r>
            <w:r>
              <w:t xml:space="preserve"> </w:t>
            </w:r>
            <w:r>
              <w:rPr>
                <w:spacing w:val="5"/>
              </w:rPr>
              <w:t>测技术有限公司，</w:t>
            </w:r>
            <w:r>
              <w:rPr>
                <w:rFonts w:ascii="Times New Roman" w:hAnsi="Times New Roman" w:eastAsia="Times New Roman" w:cs="Times New Roman"/>
                <w:spacing w:val="5"/>
              </w:rPr>
              <w:t xml:space="preserve">2023 </w:t>
            </w:r>
            <w:r>
              <w:rPr>
                <w:spacing w:val="5"/>
              </w:rPr>
              <w:t>年</w:t>
            </w:r>
            <w:r>
              <w:rPr>
                <w:spacing w:val="-34"/>
              </w:rPr>
              <w:t xml:space="preserve"> </w:t>
            </w:r>
            <w:r>
              <w:rPr>
                <w:rFonts w:ascii="Times New Roman" w:hAnsi="Times New Roman" w:eastAsia="Times New Roman" w:cs="Times New Roman"/>
                <w:spacing w:val="5"/>
              </w:rPr>
              <w:t>3</w:t>
            </w:r>
            <w:r>
              <w:rPr>
                <w:rFonts w:ascii="Times New Roman" w:hAnsi="Times New Roman" w:eastAsia="Times New Roman" w:cs="Times New Roman"/>
                <w:spacing w:val="19"/>
                <w:w w:val="101"/>
              </w:rPr>
              <w:t xml:space="preserve"> </w:t>
            </w:r>
            <w:r>
              <w:rPr>
                <w:spacing w:val="5"/>
              </w:rPr>
              <w:t>月</w:t>
            </w:r>
            <w:r>
              <w:rPr>
                <w:spacing w:val="-41"/>
              </w:rPr>
              <w:t xml:space="preserve"> </w:t>
            </w:r>
            <w:r>
              <w:rPr>
                <w:rFonts w:ascii="Times New Roman" w:hAnsi="Times New Roman" w:eastAsia="Times New Roman" w:cs="Times New Roman"/>
                <w:spacing w:val="5"/>
              </w:rPr>
              <w:t xml:space="preserve">2  </w:t>
            </w:r>
            <w:r>
              <w:rPr>
                <w:spacing w:val="5"/>
              </w:rPr>
              <w:t>日～</w:t>
            </w:r>
            <w:r>
              <w:rPr>
                <w:rFonts w:ascii="Times New Roman" w:hAnsi="Times New Roman" w:eastAsia="Times New Roman" w:cs="Times New Roman"/>
                <w:spacing w:val="5"/>
              </w:rPr>
              <w:t>2</w:t>
            </w:r>
            <w:r>
              <w:rPr>
                <w:rFonts w:ascii="Times New Roman" w:hAnsi="Times New Roman" w:eastAsia="Times New Roman" w:cs="Times New Roman"/>
                <w:spacing w:val="4"/>
              </w:rPr>
              <w:t>023</w:t>
            </w:r>
            <w:r>
              <w:rPr>
                <w:rFonts w:ascii="Times New Roman" w:hAnsi="Times New Roman" w:eastAsia="Times New Roman" w:cs="Times New Roman"/>
                <w:spacing w:val="15"/>
                <w:w w:val="101"/>
              </w:rPr>
              <w:t xml:space="preserve"> </w:t>
            </w:r>
            <w:r>
              <w:rPr>
                <w:spacing w:val="4"/>
              </w:rPr>
              <w:t>年</w:t>
            </w:r>
            <w:r>
              <w:rPr>
                <w:spacing w:val="-37"/>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20"/>
              </w:rPr>
              <w:t xml:space="preserve"> </w:t>
            </w:r>
            <w:r>
              <w:rPr>
                <w:spacing w:val="4"/>
              </w:rPr>
              <w:t>月</w:t>
            </w:r>
            <w:r>
              <w:rPr>
                <w:spacing w:val="-30"/>
              </w:rPr>
              <w:t xml:space="preserve"> </w:t>
            </w:r>
            <w:r>
              <w:rPr>
                <w:rFonts w:ascii="Times New Roman" w:hAnsi="Times New Roman" w:eastAsia="Times New Roman" w:cs="Times New Roman"/>
                <w:spacing w:val="4"/>
              </w:rPr>
              <w:t xml:space="preserve">8  </w:t>
            </w:r>
            <w:r>
              <w:rPr>
                <w:spacing w:val="4"/>
              </w:rPr>
              <w:t>日）</w:t>
            </w:r>
            <w:r>
              <w:rPr>
                <w:spacing w:val="-57"/>
              </w:rPr>
              <w:t xml:space="preserve"> </w:t>
            </w:r>
            <w:r>
              <w:rPr>
                <w:spacing w:val="4"/>
              </w:rPr>
              <w:t>中相关监测数据，本项目引用</w:t>
            </w:r>
            <w:r>
              <w:t xml:space="preserve"> </w:t>
            </w:r>
            <w:r>
              <w:rPr>
                <w:spacing w:val="7"/>
              </w:rPr>
              <w:t>的监测点</w:t>
            </w:r>
            <w:r>
              <w:rPr>
                <w:spacing w:val="-46"/>
              </w:rPr>
              <w:t xml:space="preserve"> </w:t>
            </w:r>
            <w:r>
              <w:rPr>
                <w:rFonts w:ascii="Times New Roman" w:hAnsi="Times New Roman" w:eastAsia="Times New Roman" w:cs="Times New Roman"/>
                <w:spacing w:val="7"/>
              </w:rPr>
              <w:t xml:space="preserve">A1 </w:t>
            </w:r>
            <w:r>
              <w:rPr>
                <w:spacing w:val="7"/>
              </w:rPr>
              <w:t>位于本项目西侧约</w:t>
            </w:r>
            <w:r>
              <w:rPr>
                <w:spacing w:val="-23"/>
              </w:rPr>
              <w:t xml:space="preserve"> </w:t>
            </w:r>
            <w:r>
              <w:rPr>
                <w:rFonts w:ascii="Times New Roman" w:hAnsi="Times New Roman" w:eastAsia="Times New Roman" w:cs="Times New Roman"/>
                <w:spacing w:val="7"/>
              </w:rPr>
              <w:t>1608m</w:t>
            </w:r>
            <w:r>
              <w:rPr>
                <w:rFonts w:ascii="Times New Roman" w:hAnsi="Times New Roman" w:eastAsia="Times New Roman" w:cs="Times New Roman"/>
                <w:spacing w:val="-24"/>
              </w:rPr>
              <w:t xml:space="preserve"> </w:t>
            </w:r>
            <w:r>
              <w:rPr>
                <w:spacing w:val="7"/>
              </w:rPr>
              <w:t>，在本项目周边</w:t>
            </w:r>
            <w:r>
              <w:rPr>
                <w:spacing w:val="-34"/>
              </w:rPr>
              <w:t xml:space="preserve"> </w:t>
            </w:r>
            <w:r>
              <w:rPr>
                <w:rFonts w:ascii="Times New Roman" w:hAnsi="Times New Roman" w:eastAsia="Times New Roman" w:cs="Times New Roman"/>
                <w:spacing w:val="7"/>
              </w:rPr>
              <w:t xml:space="preserve">5 </w:t>
            </w:r>
            <w:r>
              <w:rPr>
                <w:spacing w:val="7"/>
              </w:rPr>
              <w:t>千米范围内，且监测有效</w:t>
            </w:r>
            <w:r>
              <w:rPr>
                <w:spacing w:val="6"/>
              </w:rPr>
              <w:t>期在</w:t>
            </w:r>
          </w:p>
          <w:p>
            <w:pPr>
              <w:pStyle w:val="6"/>
              <w:spacing w:line="227" w:lineRule="auto"/>
              <w:ind w:left="108"/>
            </w:pPr>
            <w:r>
              <w:rPr>
                <w:rFonts w:ascii="Times New Roman" w:hAnsi="Times New Roman" w:eastAsia="Times New Roman" w:cs="Times New Roman"/>
                <w:spacing w:val="7"/>
              </w:rPr>
              <w:t xml:space="preserve">3 </w:t>
            </w:r>
            <w:r>
              <w:rPr>
                <w:spacing w:val="7"/>
              </w:rPr>
              <w:t>年内，因此，引用监测数据有效。</w:t>
            </w:r>
          </w:p>
          <w:p>
            <w:pPr>
              <w:pStyle w:val="6"/>
              <w:spacing w:before="162" w:line="227" w:lineRule="auto"/>
              <w:ind w:left="538"/>
            </w:pPr>
            <w:r>
              <w:rPr>
                <w:spacing w:val="7"/>
              </w:rPr>
              <w:t>（</w:t>
            </w:r>
            <w:r>
              <w:rPr>
                <w:rFonts w:ascii="Times New Roman" w:hAnsi="Times New Roman" w:eastAsia="Times New Roman" w:cs="Times New Roman"/>
                <w:spacing w:val="7"/>
              </w:rPr>
              <w:t>1</w:t>
            </w:r>
            <w:r>
              <w:rPr>
                <w:spacing w:val="7"/>
              </w:rPr>
              <w:t>）监测布点与方法</w:t>
            </w:r>
          </w:p>
          <w:p>
            <w:pPr>
              <w:pStyle w:val="6"/>
              <w:spacing w:before="162" w:line="227" w:lineRule="auto"/>
              <w:ind w:left="528"/>
            </w:pPr>
            <w:r>
              <w:rPr>
                <w:spacing w:val="6"/>
              </w:rPr>
              <w:t>监测点位布设情况见表</w:t>
            </w:r>
            <w:r>
              <w:rPr>
                <w:spacing w:val="-33"/>
              </w:rPr>
              <w:t xml:space="preserve"> </w:t>
            </w:r>
            <w:r>
              <w:rPr>
                <w:rFonts w:ascii="Times New Roman" w:hAnsi="Times New Roman" w:eastAsia="Times New Roman" w:cs="Times New Roman"/>
                <w:spacing w:val="6"/>
              </w:rPr>
              <w:t>3-2</w:t>
            </w:r>
            <w:r>
              <w:rPr>
                <w:spacing w:val="6"/>
              </w:rPr>
              <w:t>。</w:t>
            </w:r>
          </w:p>
          <w:p>
            <w:pPr>
              <w:pStyle w:val="6"/>
              <w:spacing w:before="158" w:line="213" w:lineRule="auto"/>
              <w:ind w:left="2503"/>
              <w:rPr>
                <w:sz w:val="18"/>
                <w:szCs w:val="18"/>
              </w:rPr>
            </w:pPr>
            <w:r>
              <w:rPr>
                <w:sz w:val="18"/>
                <w:szCs w:val="18"/>
                <w14:textOutline w14:w="3268" w14:cap="sq" w14:cmpd="sng">
                  <w14:solidFill>
                    <w14:srgbClr w14:val="000000"/>
                  </w14:solidFill>
                  <w14:prstDash w14:val="solid"/>
                  <w14:bevel/>
                </w14:textOutline>
              </w:rPr>
              <w:t>表</w:t>
            </w:r>
            <w:r>
              <w:rPr>
                <w:spacing w:val="-42"/>
                <w:sz w:val="18"/>
                <w:szCs w:val="18"/>
              </w:rPr>
              <w:t xml:space="preserve"> </w:t>
            </w:r>
            <w:r>
              <w:rPr>
                <w:rFonts w:ascii="Times New Roman" w:hAnsi="Times New Roman" w:eastAsia="Times New Roman" w:cs="Times New Roman"/>
                <w:b/>
                <w:bCs/>
                <w:sz w:val="18"/>
                <w:szCs w:val="18"/>
              </w:rPr>
              <w:t xml:space="preserve">3-2    </w:t>
            </w:r>
            <w:r>
              <w:rPr>
                <w:sz w:val="18"/>
                <w:szCs w:val="18"/>
                <w14:textOutline w14:w="3268" w14:cap="sq" w14:cmpd="sng">
                  <w14:solidFill>
                    <w14:srgbClr w14:val="000000"/>
                  </w14:solidFill>
                  <w14:prstDash w14:val="solid"/>
                  <w14:bevel/>
                </w14:textOutline>
              </w:rPr>
              <w:t>地下水环境质量现状监测点位表</w:t>
            </w:r>
          </w:p>
          <w:tbl>
            <w:tblPr>
              <w:tblStyle w:val="5"/>
              <w:tblW w:w="7965" w:type="dxa"/>
              <w:tblInd w:w="1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7"/>
              <w:gridCol w:w="1267"/>
              <w:gridCol w:w="1173"/>
              <w:gridCol w:w="1528"/>
              <w:gridCol w:w="28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117" w:type="dxa"/>
                  <w:tcBorders>
                    <w:top w:val="single" w:color="000000" w:sz="10" w:space="0"/>
                    <w:left w:val="dotted" w:color="000000" w:sz="2" w:space="0"/>
                  </w:tcBorders>
                  <w:vAlign w:val="top"/>
                </w:tcPr>
                <w:p>
                  <w:pPr>
                    <w:pStyle w:val="6"/>
                    <w:spacing w:before="96" w:line="219" w:lineRule="auto"/>
                    <w:ind w:left="211"/>
                    <w:rPr>
                      <w:sz w:val="18"/>
                      <w:szCs w:val="18"/>
                    </w:rPr>
                  </w:pPr>
                  <w:r>
                    <w:rPr>
                      <w:spacing w:val="-4"/>
                      <w:sz w:val="18"/>
                      <w:szCs w:val="18"/>
                      <w14:textOutline w14:w="3268" w14:cap="sq" w14:cmpd="sng">
                        <w14:solidFill>
                          <w14:srgbClr w14:val="000000"/>
                        </w14:solidFill>
                        <w14:prstDash w14:val="solid"/>
                        <w14:bevel/>
                      </w14:textOutline>
                    </w:rPr>
                    <w:t>点位编号</w:t>
                  </w:r>
                </w:p>
              </w:tc>
              <w:tc>
                <w:tcPr>
                  <w:tcW w:w="1267" w:type="dxa"/>
                  <w:tcBorders>
                    <w:top w:val="single" w:color="000000" w:sz="10" w:space="0"/>
                  </w:tcBorders>
                  <w:vAlign w:val="top"/>
                </w:tcPr>
                <w:p>
                  <w:pPr>
                    <w:pStyle w:val="6"/>
                    <w:spacing w:before="95" w:line="221" w:lineRule="auto"/>
                    <w:ind w:left="274"/>
                    <w:rPr>
                      <w:sz w:val="18"/>
                      <w:szCs w:val="18"/>
                    </w:rPr>
                  </w:pPr>
                  <w:r>
                    <w:rPr>
                      <w:spacing w:val="-2"/>
                      <w:sz w:val="18"/>
                      <w:szCs w:val="18"/>
                      <w14:textOutline w14:w="3268" w14:cap="sq" w14:cmpd="sng">
                        <w14:solidFill>
                          <w14:srgbClr w14:val="000000"/>
                        </w14:solidFill>
                        <w14:prstDash w14:val="solid"/>
                        <w14:bevel/>
                      </w14:textOutline>
                    </w:rPr>
                    <w:t>监测点位</w:t>
                  </w:r>
                </w:p>
              </w:tc>
              <w:tc>
                <w:tcPr>
                  <w:tcW w:w="1173" w:type="dxa"/>
                  <w:tcBorders>
                    <w:top w:val="single" w:color="000000" w:sz="10" w:space="0"/>
                  </w:tcBorders>
                  <w:vAlign w:val="top"/>
                </w:tcPr>
                <w:p>
                  <w:pPr>
                    <w:pStyle w:val="6"/>
                    <w:spacing w:before="96" w:line="220" w:lineRule="auto"/>
                    <w:ind w:left="229"/>
                    <w:rPr>
                      <w:sz w:val="18"/>
                      <w:szCs w:val="18"/>
                    </w:rPr>
                  </w:pPr>
                  <w:r>
                    <w:rPr>
                      <w:spacing w:val="-2"/>
                      <w:sz w:val="18"/>
                      <w:szCs w:val="18"/>
                      <w14:textOutline w14:w="3268" w14:cap="sq" w14:cmpd="sng">
                        <w14:solidFill>
                          <w14:srgbClr w14:val="000000"/>
                        </w14:solidFill>
                        <w14:prstDash w14:val="solid"/>
                        <w14:bevel/>
                      </w14:textOutline>
                    </w:rPr>
                    <w:t>监测因子</w:t>
                  </w:r>
                </w:p>
              </w:tc>
              <w:tc>
                <w:tcPr>
                  <w:tcW w:w="1528" w:type="dxa"/>
                  <w:tcBorders>
                    <w:top w:val="single" w:color="000000" w:sz="10" w:space="0"/>
                  </w:tcBorders>
                  <w:vAlign w:val="top"/>
                </w:tcPr>
                <w:p>
                  <w:pPr>
                    <w:pStyle w:val="6"/>
                    <w:spacing w:before="95" w:line="221" w:lineRule="auto"/>
                    <w:ind w:left="407"/>
                    <w:rPr>
                      <w:sz w:val="18"/>
                      <w:szCs w:val="18"/>
                    </w:rPr>
                  </w:pPr>
                  <w:r>
                    <w:rPr>
                      <w:spacing w:val="-2"/>
                      <w:sz w:val="18"/>
                      <w:szCs w:val="18"/>
                      <w14:textOutline w14:w="3268" w14:cap="sq" w14:cmpd="sng">
                        <w14:solidFill>
                          <w14:srgbClr w14:val="000000"/>
                        </w14:solidFill>
                        <w14:prstDash w14:val="solid"/>
                        <w14:bevel/>
                      </w14:textOutline>
                    </w:rPr>
                    <w:t>监测时段</w:t>
                  </w:r>
                </w:p>
              </w:tc>
              <w:tc>
                <w:tcPr>
                  <w:tcW w:w="2880" w:type="dxa"/>
                  <w:tcBorders>
                    <w:top w:val="single" w:color="000000" w:sz="10" w:space="0"/>
                    <w:right w:val="dotted" w:color="000000" w:sz="2" w:space="0"/>
                  </w:tcBorders>
                  <w:vAlign w:val="top"/>
                </w:tcPr>
                <w:p>
                  <w:pPr>
                    <w:pStyle w:val="6"/>
                    <w:spacing w:before="95" w:line="221" w:lineRule="auto"/>
                    <w:ind w:left="1081"/>
                    <w:rPr>
                      <w:sz w:val="18"/>
                      <w:szCs w:val="18"/>
                    </w:rPr>
                  </w:pPr>
                  <w:r>
                    <w:rPr>
                      <w:spacing w:val="-2"/>
                      <w:sz w:val="18"/>
                      <w:szCs w:val="18"/>
                      <w14:textOutline w14:w="3268" w14:cap="sq" w14:cmpd="sng">
                        <w14:solidFill>
                          <w14:srgbClr w14:val="000000"/>
                        </w14:solidFill>
                        <w14:prstDash w14:val="solid"/>
                        <w14:bevel/>
                      </w14:textOutline>
                    </w:rPr>
                    <w:t>相对位置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117" w:type="dxa"/>
                  <w:tcBorders>
                    <w:left w:val="dotted" w:color="000000" w:sz="2" w:space="0"/>
                    <w:bottom w:val="single" w:color="000000" w:sz="10" w:space="0"/>
                  </w:tcBorders>
                  <w:vAlign w:val="top"/>
                </w:tcPr>
                <w:p>
                  <w:pPr>
                    <w:spacing w:before="183" w:line="189" w:lineRule="auto"/>
                    <w:ind w:left="44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A1</w:t>
                  </w:r>
                </w:p>
              </w:tc>
              <w:tc>
                <w:tcPr>
                  <w:tcW w:w="1267" w:type="dxa"/>
                  <w:tcBorders>
                    <w:bottom w:val="single" w:color="000000" w:sz="10" w:space="0"/>
                  </w:tcBorders>
                  <w:vAlign w:val="top"/>
                </w:tcPr>
                <w:p>
                  <w:pPr>
                    <w:pStyle w:val="6"/>
                    <w:spacing w:before="38" w:line="222" w:lineRule="auto"/>
                    <w:ind w:left="276" w:right="92" w:hanging="171"/>
                    <w:rPr>
                      <w:sz w:val="18"/>
                      <w:szCs w:val="18"/>
                    </w:rPr>
                  </w:pPr>
                  <w:r>
                    <w:rPr>
                      <w:spacing w:val="-3"/>
                      <w:sz w:val="18"/>
                      <w:szCs w:val="18"/>
                    </w:rPr>
                    <w:t>宁都辉煌沥青</w:t>
                  </w:r>
                  <w:r>
                    <w:rPr>
                      <w:sz w:val="18"/>
                      <w:szCs w:val="18"/>
                    </w:rPr>
                    <w:t xml:space="preserve"> </w:t>
                  </w:r>
                  <w:r>
                    <w:rPr>
                      <w:spacing w:val="-2"/>
                      <w:sz w:val="18"/>
                      <w:szCs w:val="18"/>
                    </w:rPr>
                    <w:t>有限公司</w:t>
                  </w:r>
                </w:p>
              </w:tc>
              <w:tc>
                <w:tcPr>
                  <w:tcW w:w="1173" w:type="dxa"/>
                  <w:tcBorders>
                    <w:bottom w:val="single" w:color="000000" w:sz="10" w:space="0"/>
                  </w:tcBorders>
                  <w:vAlign w:val="top"/>
                </w:tcPr>
                <w:p>
                  <w:pPr>
                    <w:pStyle w:val="6"/>
                    <w:spacing w:before="38" w:line="222" w:lineRule="auto"/>
                    <w:ind w:left="499" w:right="68" w:hanging="426"/>
                    <w:rPr>
                      <w:sz w:val="18"/>
                      <w:szCs w:val="18"/>
                    </w:rPr>
                  </w:pPr>
                  <w:r>
                    <w:rPr>
                      <w:rFonts w:ascii="Times New Roman" w:hAnsi="Times New Roman" w:eastAsia="Times New Roman" w:cs="Times New Roman"/>
                      <w:spacing w:val="-4"/>
                      <w:sz w:val="18"/>
                      <w:szCs w:val="18"/>
                    </w:rPr>
                    <w:t>TSP</w:t>
                  </w:r>
                  <w:r>
                    <w:rPr>
                      <w:rFonts w:ascii="Times New Roman" w:hAnsi="Times New Roman" w:eastAsia="Times New Roman" w:cs="Times New Roman"/>
                      <w:spacing w:val="-22"/>
                      <w:sz w:val="18"/>
                      <w:szCs w:val="18"/>
                    </w:rPr>
                    <w:t xml:space="preserve"> </w:t>
                  </w:r>
                  <w:r>
                    <w:rPr>
                      <w:spacing w:val="-4"/>
                      <w:sz w:val="18"/>
                      <w:szCs w:val="18"/>
                    </w:rPr>
                    <w:t>、氮氧化</w:t>
                  </w:r>
                  <w:r>
                    <w:rPr>
                      <w:sz w:val="18"/>
                      <w:szCs w:val="18"/>
                    </w:rPr>
                    <w:t xml:space="preserve"> 物</w:t>
                  </w:r>
                </w:p>
              </w:tc>
              <w:tc>
                <w:tcPr>
                  <w:tcW w:w="1528" w:type="dxa"/>
                  <w:tcBorders>
                    <w:bottom w:val="single" w:color="000000" w:sz="10" w:space="0"/>
                  </w:tcBorders>
                  <w:vAlign w:val="top"/>
                </w:tcPr>
                <w:p>
                  <w:pPr>
                    <w:pStyle w:val="6"/>
                    <w:spacing w:before="155" w:line="220" w:lineRule="auto"/>
                    <w:ind w:left="292"/>
                    <w:rPr>
                      <w:sz w:val="18"/>
                      <w:szCs w:val="18"/>
                    </w:rPr>
                  </w:pPr>
                  <w:r>
                    <w:rPr>
                      <w:rFonts w:ascii="Times New Roman" w:hAnsi="Times New Roman" w:eastAsia="Times New Roman" w:cs="Times New Roman"/>
                      <w:spacing w:val="-3"/>
                      <w:sz w:val="18"/>
                      <w:szCs w:val="18"/>
                    </w:rPr>
                    <w:t>24</w:t>
                  </w:r>
                  <w:r>
                    <w:rPr>
                      <w:rFonts w:ascii="Times New Roman" w:hAnsi="Times New Roman" w:eastAsia="Times New Roman" w:cs="Times New Roman"/>
                      <w:spacing w:val="13"/>
                      <w:w w:val="101"/>
                      <w:sz w:val="18"/>
                      <w:szCs w:val="18"/>
                    </w:rPr>
                    <w:t xml:space="preserve"> </w:t>
                  </w:r>
                  <w:r>
                    <w:rPr>
                      <w:spacing w:val="-3"/>
                      <w:sz w:val="18"/>
                      <w:szCs w:val="18"/>
                    </w:rPr>
                    <w:t>小时平均</w:t>
                  </w:r>
                </w:p>
              </w:tc>
              <w:tc>
                <w:tcPr>
                  <w:tcW w:w="2880" w:type="dxa"/>
                  <w:tcBorders>
                    <w:bottom w:val="single" w:color="000000" w:sz="10" w:space="0"/>
                    <w:right w:val="dotted" w:color="000000" w:sz="2" w:space="0"/>
                  </w:tcBorders>
                  <w:vAlign w:val="top"/>
                </w:tcPr>
                <w:p>
                  <w:pPr>
                    <w:pStyle w:val="6"/>
                    <w:spacing w:before="155" w:line="219" w:lineRule="auto"/>
                    <w:ind w:left="724"/>
                    <w:rPr>
                      <w:rFonts w:ascii="Times New Roman" w:hAnsi="Times New Roman" w:eastAsia="Times New Roman" w:cs="Times New Roman"/>
                      <w:sz w:val="18"/>
                      <w:szCs w:val="18"/>
                    </w:rPr>
                  </w:pPr>
                  <w:r>
                    <w:rPr>
                      <w:spacing w:val="-3"/>
                      <w:sz w:val="18"/>
                      <w:szCs w:val="18"/>
                    </w:rPr>
                    <w:t>项目西侧约</w:t>
                  </w:r>
                  <w:r>
                    <w:rPr>
                      <w:spacing w:val="-24"/>
                      <w:sz w:val="18"/>
                      <w:szCs w:val="18"/>
                    </w:rPr>
                    <w:t xml:space="preserve"> </w:t>
                  </w:r>
                  <w:r>
                    <w:rPr>
                      <w:rFonts w:ascii="Times New Roman" w:hAnsi="Times New Roman" w:eastAsia="Times New Roman" w:cs="Times New Roman"/>
                      <w:spacing w:val="-3"/>
                      <w:sz w:val="18"/>
                      <w:szCs w:val="18"/>
                    </w:rPr>
                    <w:t>1600m</w:t>
                  </w:r>
                </w:p>
              </w:tc>
            </w:tr>
          </w:tbl>
          <w:p>
            <w:pPr>
              <w:pStyle w:val="6"/>
              <w:spacing w:before="31" w:line="228" w:lineRule="auto"/>
              <w:ind w:left="528"/>
            </w:pPr>
            <w:r>
              <w:rPr>
                <w:spacing w:val="10"/>
              </w:rPr>
              <w:t>监测分析方法：监测和分析按《环境空气质量标准》</w:t>
            </w:r>
            <w:r>
              <w:rPr>
                <w:spacing w:val="-79"/>
              </w:rPr>
              <w:t xml:space="preserve"> </w:t>
            </w:r>
            <w:r>
              <w:rPr>
                <w:spacing w:val="10"/>
              </w:rPr>
              <w:t>（</w:t>
            </w:r>
            <w:r>
              <w:rPr>
                <w:rFonts w:ascii="Times New Roman" w:hAnsi="Times New Roman" w:eastAsia="Times New Roman" w:cs="Times New Roman"/>
              </w:rPr>
              <w:t>GB</w:t>
            </w:r>
            <w:r>
              <w:rPr>
                <w:rFonts w:ascii="Times New Roman" w:hAnsi="Times New Roman" w:eastAsia="Times New Roman" w:cs="Times New Roman"/>
                <w:spacing w:val="9"/>
              </w:rPr>
              <w:t>3095-2012</w:t>
            </w:r>
            <w:r>
              <w:rPr>
                <w:spacing w:val="9"/>
              </w:rPr>
              <w:t>）和《环境空</w:t>
            </w:r>
          </w:p>
          <w:p>
            <w:pPr>
              <w:pStyle w:val="6"/>
              <w:spacing w:before="161" w:line="228" w:lineRule="auto"/>
              <w:ind w:left="108"/>
            </w:pPr>
            <w:r>
              <w:rPr>
                <w:spacing w:val="7"/>
              </w:rPr>
              <w:t>气质量手动监测技术规范》（</w:t>
            </w:r>
            <w:r>
              <w:rPr>
                <w:rFonts w:ascii="Times New Roman" w:hAnsi="Times New Roman" w:eastAsia="Times New Roman" w:cs="Times New Roman"/>
              </w:rPr>
              <w:t>HJ</w:t>
            </w:r>
            <w:r>
              <w:rPr>
                <w:rFonts w:ascii="Times New Roman" w:hAnsi="Times New Roman" w:eastAsia="Times New Roman" w:cs="Times New Roman"/>
                <w:spacing w:val="7"/>
              </w:rPr>
              <w:t>/T194-2017</w:t>
            </w:r>
            <w:r>
              <w:rPr>
                <w:spacing w:val="7"/>
              </w:rPr>
              <w:t>）执行。</w:t>
            </w:r>
          </w:p>
        </w:tc>
      </w:tr>
    </w:tbl>
    <w:p>
      <w:pPr>
        <w:pStyle w:val="2"/>
      </w:pPr>
    </w:p>
    <w:p>
      <w:pPr>
        <w:sectPr>
          <w:footerReference r:id="rId18" w:type="default"/>
          <w:pgSz w:w="11907" w:h="16840"/>
          <w:pgMar w:top="1431" w:right="1449" w:bottom="1117" w:left="1448" w:header="0" w:footer="955" w:gutter="0"/>
          <w:cols w:space="720" w:num="1"/>
        </w:sectPr>
      </w:pPr>
    </w:p>
    <w:p>
      <w:pPr>
        <w:spacing w:before="28"/>
      </w:pPr>
      <w:r>
        <w:pict>
          <v:rect id="_x0000_s1057" o:spid="_x0000_s1057" o:spt="1" style="position:absolute;left:0pt;margin-left:516.35pt;margin-top:264.25pt;height:58.45pt;width:0.5pt;mso-position-horizontal-relative:page;mso-position-vertical-relative:page;z-index:251691008;mso-width-relative:page;mso-height-relative:page;" fillcolor="#000000" filled="t" stroked="f" coordsize="21600,21600" o:allowincell="f">
            <v:path/>
            <v:fill on="t" focussize="0,0"/>
            <v:stroke on="f"/>
            <v:imagedata o:title=""/>
            <o:lock v:ext="edit"/>
          </v:rect>
        </w:pict>
      </w:r>
    </w:p>
    <w:tbl>
      <w:tblPr>
        <w:tblStyle w:val="5"/>
        <w:tblW w:w="899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116"/>
        <w:gridCol w:w="623"/>
        <w:gridCol w:w="1134"/>
        <w:gridCol w:w="1003"/>
        <w:gridCol w:w="998"/>
        <w:gridCol w:w="1298"/>
        <w:gridCol w:w="1011"/>
        <w:gridCol w:w="926"/>
        <w:gridCol w:w="10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1" w:hRule="atLeast"/>
        </w:trPr>
        <w:tc>
          <w:tcPr>
            <w:tcW w:w="808" w:type="dxa"/>
            <w:vMerge w:val="restart"/>
            <w:tcBorders>
              <w:top w:val="single" w:color="000000" w:sz="6" w:space="0"/>
              <w:left w:val="single" w:color="000000" w:sz="6" w:space="0"/>
              <w:bottom w:val="nil"/>
            </w:tcBorders>
            <w:vAlign w:val="top"/>
          </w:tcPr>
          <w:p>
            <w:pPr>
              <w:rPr>
                <w:rFonts w:ascii="Arial"/>
                <w:sz w:val="21"/>
              </w:rPr>
            </w:pPr>
          </w:p>
        </w:tc>
        <w:tc>
          <w:tcPr>
            <w:tcW w:w="8186" w:type="dxa"/>
            <w:gridSpan w:val="9"/>
            <w:tcBorders>
              <w:top w:val="single" w:color="000000" w:sz="6" w:space="0"/>
              <w:bottom w:val="single" w:color="000000" w:sz="10" w:space="0"/>
              <w:right w:val="single" w:color="000000" w:sz="6" w:space="0"/>
            </w:tcBorders>
            <w:vAlign w:val="top"/>
          </w:tcPr>
          <w:p>
            <w:pPr>
              <w:pStyle w:val="6"/>
              <w:spacing w:before="37" w:line="226" w:lineRule="auto"/>
              <w:ind w:left="538"/>
            </w:pPr>
            <w:r>
              <w:rPr>
                <w:spacing w:val="8"/>
              </w:rPr>
              <w:t>（</w:t>
            </w:r>
            <w:r>
              <w:rPr>
                <w:rFonts w:ascii="Times New Roman" w:hAnsi="Times New Roman" w:eastAsia="Times New Roman" w:cs="Times New Roman"/>
                <w:spacing w:val="8"/>
              </w:rPr>
              <w:t>2</w:t>
            </w:r>
            <w:r>
              <w:rPr>
                <w:spacing w:val="8"/>
              </w:rPr>
              <w:t>）大气环境质量现状评价</w:t>
            </w:r>
          </w:p>
          <w:p>
            <w:pPr>
              <w:pStyle w:val="6"/>
              <w:spacing w:before="162" w:line="418" w:lineRule="exact"/>
              <w:ind w:left="530"/>
            </w:pPr>
            <w:r>
              <w:rPr>
                <w:spacing w:val="9"/>
                <w:position w:val="16"/>
              </w:rPr>
              <w:t>大气环境质量现状评价采用单因子指数法，计算公式如下：</w:t>
            </w:r>
          </w:p>
          <w:p>
            <w:pPr>
              <w:spacing w:line="242" w:lineRule="exact"/>
              <w:ind w:left="3884"/>
              <w:rPr>
                <w:rFonts w:ascii="Times New Roman" w:hAnsi="Times New Roman" w:eastAsia="Times New Roman" w:cs="Times New Roman"/>
                <w:sz w:val="18"/>
                <w:szCs w:val="18"/>
              </w:rPr>
            </w:pPr>
            <w:r>
              <w:rPr>
                <w:rFonts w:ascii="Times New Roman" w:hAnsi="Times New Roman" w:eastAsia="Times New Roman" w:cs="Times New Roman"/>
                <w:spacing w:val="-2"/>
                <w:position w:val="1"/>
                <w:sz w:val="18"/>
                <w:szCs w:val="18"/>
              </w:rPr>
              <w:t>Si=Ci/Cio</w:t>
            </w:r>
          </w:p>
          <w:p>
            <w:pPr>
              <w:pStyle w:val="6"/>
              <w:spacing w:before="192" w:line="228" w:lineRule="auto"/>
              <w:ind w:left="532"/>
            </w:pPr>
            <w:r>
              <w:rPr>
                <w:spacing w:val="7"/>
              </w:rPr>
              <w:t>式中：</w:t>
            </w:r>
            <w:r>
              <w:rPr>
                <w:rFonts w:ascii="Times New Roman" w:hAnsi="Times New Roman" w:eastAsia="Times New Roman" w:cs="Times New Roman"/>
              </w:rPr>
              <w:t>Si</w:t>
            </w:r>
            <w:r>
              <w:rPr>
                <w:spacing w:val="7"/>
              </w:rPr>
              <w:t>—</w:t>
            </w:r>
            <w:r>
              <w:rPr>
                <w:rFonts w:ascii="Times New Roman" w:hAnsi="Times New Roman" w:eastAsia="Times New Roman" w:cs="Times New Roman"/>
                <w:spacing w:val="7"/>
              </w:rPr>
              <w:t xml:space="preserve">i </w:t>
            </w:r>
            <w:r>
              <w:rPr>
                <w:spacing w:val="7"/>
              </w:rPr>
              <w:t>污染物的标准指数；</w:t>
            </w:r>
          </w:p>
          <w:p>
            <w:pPr>
              <w:pStyle w:val="6"/>
              <w:spacing w:before="161" w:line="221" w:lineRule="auto"/>
              <w:ind w:left="1156"/>
            </w:pPr>
            <w:r>
              <w:rPr>
                <w:rFonts w:ascii="Times New Roman" w:hAnsi="Times New Roman" w:eastAsia="Times New Roman" w:cs="Times New Roman"/>
              </w:rPr>
              <w:t>Ci</w:t>
            </w:r>
            <w:r>
              <w:rPr>
                <w:spacing w:val="8"/>
              </w:rPr>
              <w:t>—</w:t>
            </w:r>
            <w:r>
              <w:rPr>
                <w:rFonts w:ascii="Times New Roman" w:hAnsi="Times New Roman" w:eastAsia="Times New Roman" w:cs="Times New Roman"/>
                <w:spacing w:val="8"/>
              </w:rPr>
              <w:t xml:space="preserve">i </w:t>
            </w:r>
            <w:r>
              <w:rPr>
                <w:spacing w:val="8"/>
              </w:rPr>
              <w:t>污染物的实测浓度，</w:t>
            </w:r>
            <w:r>
              <w:rPr>
                <w:rFonts w:ascii="Times New Roman" w:hAnsi="Times New Roman" w:eastAsia="Times New Roman" w:cs="Times New Roman"/>
              </w:rPr>
              <w:t>mg</w:t>
            </w:r>
            <w:r>
              <w:rPr>
                <w:rFonts w:ascii="Times New Roman" w:hAnsi="Times New Roman" w:eastAsia="Times New Roman" w:cs="Times New Roman"/>
                <w:spacing w:val="8"/>
              </w:rPr>
              <w:t>/m</w:t>
            </w:r>
            <w:r>
              <w:rPr>
                <w:rFonts w:ascii="Times New Roman" w:hAnsi="Times New Roman" w:eastAsia="Times New Roman" w:cs="Times New Roman"/>
                <w:spacing w:val="8"/>
                <w:position w:val="6"/>
                <w:sz w:val="13"/>
                <w:szCs w:val="13"/>
              </w:rPr>
              <w:t>3</w:t>
            </w:r>
            <w:r>
              <w:rPr>
                <w:spacing w:val="8"/>
              </w:rPr>
              <w:t>；</w:t>
            </w:r>
          </w:p>
          <w:p>
            <w:pPr>
              <w:pStyle w:val="6"/>
              <w:spacing w:before="168" w:line="408" w:lineRule="exact"/>
              <w:ind w:left="1156"/>
            </w:pPr>
            <w:r>
              <w:rPr>
                <w:rFonts w:ascii="Times New Roman" w:hAnsi="Times New Roman" w:eastAsia="Times New Roman" w:cs="Times New Roman"/>
                <w:position w:val="15"/>
              </w:rPr>
              <w:t>Cio</w:t>
            </w:r>
            <w:r>
              <w:rPr>
                <w:spacing w:val="9"/>
                <w:position w:val="15"/>
              </w:rPr>
              <w:t>—</w:t>
            </w:r>
            <w:r>
              <w:rPr>
                <w:rFonts w:ascii="Times New Roman" w:hAnsi="Times New Roman" w:eastAsia="Times New Roman" w:cs="Times New Roman"/>
                <w:spacing w:val="9"/>
                <w:position w:val="15"/>
              </w:rPr>
              <w:t xml:space="preserve">i </w:t>
            </w:r>
            <w:r>
              <w:rPr>
                <w:spacing w:val="9"/>
                <w:position w:val="15"/>
              </w:rPr>
              <w:t>污染物的环境空气质量评价标准，</w:t>
            </w:r>
            <w:r>
              <w:rPr>
                <w:rFonts w:ascii="Times New Roman" w:hAnsi="Times New Roman" w:eastAsia="Times New Roman" w:cs="Times New Roman"/>
                <w:position w:val="15"/>
              </w:rPr>
              <w:t>mg</w:t>
            </w:r>
            <w:r>
              <w:rPr>
                <w:rFonts w:ascii="Times New Roman" w:hAnsi="Times New Roman" w:eastAsia="Times New Roman" w:cs="Times New Roman"/>
                <w:spacing w:val="9"/>
                <w:position w:val="15"/>
              </w:rPr>
              <w:t>/m</w:t>
            </w:r>
            <w:r>
              <w:rPr>
                <w:rFonts w:ascii="Times New Roman" w:hAnsi="Times New Roman" w:eastAsia="Times New Roman" w:cs="Times New Roman"/>
                <w:spacing w:val="9"/>
                <w:position w:val="21"/>
                <w:sz w:val="13"/>
                <w:szCs w:val="13"/>
              </w:rPr>
              <w:t>3</w:t>
            </w:r>
            <w:r>
              <w:rPr>
                <w:spacing w:val="9"/>
                <w:position w:val="15"/>
              </w:rPr>
              <w:t>。</w:t>
            </w:r>
          </w:p>
          <w:p>
            <w:pPr>
              <w:pStyle w:val="6"/>
              <w:spacing w:line="226" w:lineRule="auto"/>
              <w:ind w:left="538"/>
            </w:pPr>
            <w:r>
              <w:rPr>
                <w:spacing w:val="7"/>
              </w:rPr>
              <w:t>（</w:t>
            </w:r>
            <w:r>
              <w:rPr>
                <w:rFonts w:ascii="Times New Roman" w:hAnsi="Times New Roman" w:eastAsia="Times New Roman" w:cs="Times New Roman"/>
                <w:spacing w:val="7"/>
              </w:rPr>
              <w:t>3</w:t>
            </w:r>
            <w:r>
              <w:rPr>
                <w:spacing w:val="7"/>
              </w:rPr>
              <w:t>）监测结果与评价</w:t>
            </w:r>
          </w:p>
          <w:p>
            <w:pPr>
              <w:pStyle w:val="6"/>
              <w:spacing w:before="162" w:line="228" w:lineRule="auto"/>
              <w:ind w:left="528"/>
            </w:pPr>
            <w:r>
              <w:rPr>
                <w:spacing w:val="8"/>
              </w:rPr>
              <w:t>环境空气质量现状监测结果和各污染物的标准指数计算结果列于表</w:t>
            </w:r>
            <w:r>
              <w:rPr>
                <w:spacing w:val="-21"/>
              </w:rPr>
              <w:t xml:space="preserve"> </w:t>
            </w:r>
            <w:r>
              <w:rPr>
                <w:rFonts w:ascii="Times New Roman" w:hAnsi="Times New Roman" w:eastAsia="Times New Roman" w:cs="Times New Roman"/>
                <w:spacing w:val="8"/>
              </w:rPr>
              <w:t>3-3</w:t>
            </w:r>
            <w:r>
              <w:rPr>
                <w:spacing w:val="8"/>
              </w:rPr>
              <w:t>。</w:t>
            </w:r>
          </w:p>
          <w:p>
            <w:pPr>
              <w:pStyle w:val="6"/>
              <w:spacing w:before="158" w:line="213" w:lineRule="auto"/>
              <w:ind w:left="2232"/>
              <w:rPr>
                <w:sz w:val="18"/>
                <w:szCs w:val="18"/>
              </w:rPr>
            </w:pPr>
            <w:r>
              <w:rPr>
                <w:sz w:val="18"/>
                <w:szCs w:val="18"/>
                <w14:textOutline w14:w="3268" w14:cap="sq" w14:cmpd="sng">
                  <w14:solidFill>
                    <w14:srgbClr w14:val="000000"/>
                  </w14:solidFill>
                  <w14:prstDash w14:val="solid"/>
                  <w14:bevel/>
                </w14:textOutline>
              </w:rPr>
              <w:t>表</w:t>
            </w:r>
            <w:r>
              <w:rPr>
                <w:spacing w:val="-40"/>
                <w:sz w:val="18"/>
                <w:szCs w:val="18"/>
              </w:rPr>
              <w:t xml:space="preserve"> </w:t>
            </w:r>
            <w:r>
              <w:rPr>
                <w:rFonts w:ascii="Times New Roman" w:hAnsi="Times New Roman" w:eastAsia="Times New Roman" w:cs="Times New Roman"/>
                <w:b/>
                <w:bCs/>
                <w:sz w:val="18"/>
                <w:szCs w:val="18"/>
              </w:rPr>
              <w:t xml:space="preserve">3-3    </w:t>
            </w:r>
            <w:r>
              <w:rPr>
                <w:sz w:val="18"/>
                <w:szCs w:val="18"/>
                <w14:textOutline w14:w="3268" w14:cap="sq" w14:cmpd="sng">
                  <w14:solidFill>
                    <w14:srgbClr w14:val="000000"/>
                  </w14:solidFill>
                  <w14:prstDash w14:val="solid"/>
                  <w14:bevel/>
                </w14:textOutline>
              </w:rPr>
              <w:t>环境空气质量现状监测统计及评价结果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08" w:type="dxa"/>
            <w:vMerge w:val="continue"/>
            <w:tcBorders>
              <w:top w:val="nil"/>
              <w:left w:val="single" w:color="000000" w:sz="6" w:space="0"/>
              <w:bottom w:val="nil"/>
            </w:tcBorders>
            <w:vAlign w:val="top"/>
          </w:tcPr>
          <w:p>
            <w:pPr>
              <w:rPr>
                <w:rFonts w:ascii="Arial"/>
                <w:sz w:val="21"/>
              </w:rPr>
            </w:pPr>
          </w:p>
        </w:tc>
        <w:tc>
          <w:tcPr>
            <w:tcW w:w="116" w:type="dxa"/>
            <w:vMerge w:val="restart"/>
            <w:tcBorders>
              <w:top w:val="nil"/>
              <w:bottom w:val="nil"/>
              <w:right w:val="dotted" w:color="000000" w:sz="2" w:space="0"/>
            </w:tcBorders>
            <w:vAlign w:val="top"/>
          </w:tcPr>
          <w:p>
            <w:pPr>
              <w:rPr>
                <w:rFonts w:ascii="Arial"/>
                <w:sz w:val="21"/>
              </w:rPr>
            </w:pPr>
          </w:p>
        </w:tc>
        <w:tc>
          <w:tcPr>
            <w:tcW w:w="623" w:type="dxa"/>
            <w:tcBorders>
              <w:top w:val="single" w:color="000000" w:sz="10" w:space="0"/>
              <w:left w:val="dotted" w:color="000000" w:sz="2" w:space="0"/>
            </w:tcBorders>
            <w:vAlign w:val="top"/>
          </w:tcPr>
          <w:p>
            <w:pPr>
              <w:pStyle w:val="6"/>
              <w:spacing w:before="21" w:line="239" w:lineRule="auto"/>
              <w:ind w:left="130"/>
              <w:rPr>
                <w:sz w:val="18"/>
                <w:szCs w:val="18"/>
              </w:rPr>
            </w:pPr>
            <w:r>
              <w:rPr>
                <w:spacing w:val="-4"/>
                <w:sz w:val="18"/>
                <w:szCs w:val="18"/>
                <w14:textOutline w14:w="3268" w14:cap="sq" w14:cmpd="sng">
                  <w14:solidFill>
                    <w14:srgbClr w14:val="000000"/>
                  </w14:solidFill>
                  <w14:prstDash w14:val="solid"/>
                  <w14:bevel/>
                </w14:textOutline>
              </w:rPr>
              <w:t>监测</w:t>
            </w:r>
          </w:p>
          <w:p>
            <w:pPr>
              <w:pStyle w:val="6"/>
              <w:spacing w:line="202" w:lineRule="auto"/>
              <w:ind w:left="139"/>
              <w:rPr>
                <w:sz w:val="18"/>
                <w:szCs w:val="18"/>
              </w:rPr>
            </w:pPr>
            <w:r>
              <w:rPr>
                <w:spacing w:val="-9"/>
                <w:sz w:val="18"/>
                <w:szCs w:val="18"/>
                <w14:textOutline w14:w="3268" w14:cap="sq" w14:cmpd="sng">
                  <w14:solidFill>
                    <w14:srgbClr w14:val="000000"/>
                  </w14:solidFill>
                  <w14:prstDash w14:val="solid"/>
                  <w14:bevel/>
                </w14:textOutline>
              </w:rPr>
              <w:t>点位</w:t>
            </w:r>
          </w:p>
        </w:tc>
        <w:tc>
          <w:tcPr>
            <w:tcW w:w="1134" w:type="dxa"/>
            <w:tcBorders>
              <w:top w:val="single" w:color="000000" w:sz="10" w:space="0"/>
            </w:tcBorders>
            <w:vAlign w:val="top"/>
          </w:tcPr>
          <w:p>
            <w:pPr>
              <w:pStyle w:val="6"/>
              <w:spacing w:before="139" w:line="220" w:lineRule="auto"/>
              <w:ind w:left="298"/>
              <w:rPr>
                <w:sz w:val="18"/>
                <w:szCs w:val="18"/>
              </w:rPr>
            </w:pPr>
            <w:r>
              <w:rPr>
                <w:spacing w:val="-3"/>
                <w:sz w:val="18"/>
                <w:szCs w:val="18"/>
                <w14:textOutline w14:w="3268" w14:cap="sq" w14:cmpd="sng">
                  <w14:solidFill>
                    <w14:srgbClr w14:val="000000"/>
                  </w14:solidFill>
                  <w14:prstDash w14:val="solid"/>
                  <w14:bevel/>
                </w14:textOutline>
              </w:rPr>
              <w:t>污染物</w:t>
            </w:r>
          </w:p>
        </w:tc>
        <w:tc>
          <w:tcPr>
            <w:tcW w:w="1003" w:type="dxa"/>
            <w:tcBorders>
              <w:top w:val="single" w:color="000000" w:sz="10" w:space="0"/>
            </w:tcBorders>
            <w:vAlign w:val="top"/>
          </w:tcPr>
          <w:p>
            <w:pPr>
              <w:pStyle w:val="6"/>
              <w:spacing w:before="139" w:line="220" w:lineRule="auto"/>
              <w:ind w:left="232"/>
              <w:rPr>
                <w:sz w:val="18"/>
                <w:szCs w:val="18"/>
              </w:rPr>
            </w:pPr>
            <w:r>
              <w:rPr>
                <w:spacing w:val="-2"/>
                <w:sz w:val="18"/>
                <w:szCs w:val="18"/>
                <w14:textOutline w14:w="3268" w14:cap="sq" w14:cmpd="sng">
                  <w14:solidFill>
                    <w14:srgbClr w14:val="000000"/>
                  </w14:solidFill>
                  <w14:prstDash w14:val="solid"/>
                  <w14:bevel/>
                </w14:textOutline>
              </w:rPr>
              <w:t>平均时</w:t>
            </w:r>
          </w:p>
        </w:tc>
        <w:tc>
          <w:tcPr>
            <w:tcW w:w="998" w:type="dxa"/>
            <w:tcBorders>
              <w:top w:val="single" w:color="000000" w:sz="10" w:space="0"/>
            </w:tcBorders>
            <w:vAlign w:val="top"/>
          </w:tcPr>
          <w:p>
            <w:pPr>
              <w:pStyle w:val="6"/>
              <w:spacing w:before="34" w:line="225" w:lineRule="auto"/>
              <w:ind w:left="254" w:right="135" w:hanging="113"/>
              <w:rPr>
                <w:rFonts w:ascii="Times New Roman" w:hAnsi="Times New Roman" w:eastAsia="Times New Roman" w:cs="Times New Roman"/>
                <w:sz w:val="11"/>
                <w:szCs w:val="11"/>
              </w:rPr>
            </w:pPr>
            <w:r>
              <w:rPr>
                <w:spacing w:val="-1"/>
                <w:sz w:val="18"/>
                <w:szCs w:val="18"/>
                <w14:textOutline w14:w="3268" w14:cap="sq" w14:cmpd="sng">
                  <w14:solidFill>
                    <w14:srgbClr w14:val="000000"/>
                  </w14:solidFill>
                  <w14:prstDash w14:val="solid"/>
                  <w14:bevel/>
                </w14:textOutline>
              </w:rPr>
              <w:t>评价标准</w:t>
            </w:r>
            <w:r>
              <w:rPr>
                <w:sz w:val="18"/>
                <w:szCs w:val="18"/>
              </w:rPr>
              <w:t xml:space="preserve"> </w:t>
            </w: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p>
        </w:tc>
        <w:tc>
          <w:tcPr>
            <w:tcW w:w="1298" w:type="dxa"/>
            <w:tcBorders>
              <w:top w:val="single" w:color="000000" w:sz="10" w:space="0"/>
            </w:tcBorders>
            <w:vAlign w:val="top"/>
          </w:tcPr>
          <w:p>
            <w:pPr>
              <w:pStyle w:val="6"/>
              <w:spacing w:before="21" w:line="221" w:lineRule="auto"/>
              <w:ind w:left="309" w:right="195" w:hanging="106"/>
              <w:rPr>
                <w:rFonts w:ascii="Times New Roman" w:hAnsi="Times New Roman" w:eastAsia="Times New Roman" w:cs="Times New Roman"/>
                <w:sz w:val="11"/>
                <w:szCs w:val="11"/>
              </w:rPr>
            </w:pPr>
            <w:r>
              <w:rPr>
                <w:spacing w:val="-2"/>
                <w:sz w:val="18"/>
                <w:szCs w:val="18"/>
                <w14:textOutline w14:w="3268" w14:cap="sq" w14:cmpd="sng">
                  <w14:solidFill>
                    <w14:srgbClr w14:val="000000"/>
                  </w14:solidFill>
                  <w14:prstDash w14:val="solid"/>
                  <w14:bevel/>
                </w14:textOutline>
              </w:rPr>
              <w:t>监测浓度范</w:t>
            </w:r>
            <w:r>
              <w:rPr>
                <w:spacing w:val="3"/>
                <w:sz w:val="18"/>
                <w:szCs w:val="18"/>
              </w:rPr>
              <w:t xml:space="preserve"> </w:t>
            </w:r>
            <w:r>
              <w:rPr>
                <w:spacing w:val="-5"/>
                <w:sz w:val="18"/>
                <w:szCs w:val="18"/>
                <w14:textOutline w14:w="3268" w14:cap="sq" w14:cmpd="sng">
                  <w14:solidFill>
                    <w14:srgbClr w14:val="000000"/>
                  </w14:solidFill>
                  <w14:prstDash w14:val="solid"/>
                  <w14:bevel/>
                </w14:textOutline>
              </w:rPr>
              <w:t>围</w:t>
            </w:r>
            <w:r>
              <w:rPr>
                <w:spacing w:val="-37"/>
                <w:sz w:val="18"/>
                <w:szCs w:val="18"/>
              </w:rPr>
              <w:t xml:space="preserve"> </w:t>
            </w:r>
            <w:r>
              <w:rPr>
                <w:rFonts w:ascii="Times New Roman" w:hAnsi="Times New Roman" w:eastAsia="Times New Roman" w:cs="Times New Roman"/>
                <w:b/>
                <w:bCs/>
                <w:spacing w:val="-5"/>
                <w:sz w:val="18"/>
                <w:szCs w:val="18"/>
              </w:rPr>
              <w:t>mg/m</w:t>
            </w:r>
            <w:r>
              <w:rPr>
                <w:rFonts w:ascii="Times New Roman" w:hAnsi="Times New Roman" w:eastAsia="Times New Roman" w:cs="Times New Roman"/>
                <w:b/>
                <w:bCs/>
                <w:spacing w:val="-5"/>
                <w:position w:val="5"/>
                <w:sz w:val="11"/>
                <w:szCs w:val="11"/>
              </w:rPr>
              <w:t>3</w:t>
            </w:r>
          </w:p>
        </w:tc>
        <w:tc>
          <w:tcPr>
            <w:tcW w:w="1011" w:type="dxa"/>
            <w:tcBorders>
              <w:top w:val="single" w:color="000000" w:sz="10" w:space="0"/>
            </w:tcBorders>
            <w:vAlign w:val="top"/>
          </w:tcPr>
          <w:p>
            <w:pPr>
              <w:pStyle w:val="6"/>
              <w:spacing w:before="21" w:line="221" w:lineRule="auto"/>
              <w:ind w:left="181" w:right="137" w:hanging="27"/>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最大浓度</w:t>
            </w:r>
            <w:r>
              <w:rPr>
                <w:sz w:val="18"/>
                <w:szCs w:val="18"/>
              </w:rPr>
              <w:t xml:space="preserve"> </w:t>
            </w:r>
            <w:r>
              <w:rPr>
                <w:spacing w:val="-9"/>
                <w:sz w:val="18"/>
                <w:szCs w:val="18"/>
                <w14:textOutline w14:w="3268" w14:cap="sq" w14:cmpd="sng">
                  <w14:solidFill>
                    <w14:srgbClr w14:val="000000"/>
                  </w14:solidFill>
                  <w14:prstDash w14:val="solid"/>
                  <w14:bevel/>
                </w14:textOutline>
              </w:rPr>
              <w:t>占标率</w:t>
            </w:r>
            <w:r>
              <w:rPr>
                <w:rFonts w:ascii="Times New Roman" w:hAnsi="Times New Roman" w:eastAsia="Times New Roman" w:cs="Times New Roman"/>
                <w:b/>
                <w:bCs/>
                <w:spacing w:val="-9"/>
                <w:sz w:val="18"/>
                <w:szCs w:val="18"/>
              </w:rPr>
              <w:t>%</w:t>
            </w:r>
          </w:p>
        </w:tc>
        <w:tc>
          <w:tcPr>
            <w:tcW w:w="926" w:type="dxa"/>
            <w:tcBorders>
              <w:top w:val="single" w:color="000000" w:sz="10" w:space="0"/>
            </w:tcBorders>
            <w:vAlign w:val="top"/>
          </w:tcPr>
          <w:p>
            <w:pPr>
              <w:pStyle w:val="6"/>
              <w:spacing w:before="34" w:line="225" w:lineRule="auto"/>
              <w:ind w:left="387" w:right="183" w:hanging="186"/>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超标率</w:t>
            </w:r>
            <w:r>
              <w:rPr>
                <w:spacing w:val="1"/>
                <w:sz w:val="18"/>
                <w:szCs w:val="18"/>
              </w:rPr>
              <w:t xml:space="preserve"> </w:t>
            </w:r>
            <w:r>
              <w:rPr>
                <w:rFonts w:ascii="Times New Roman" w:hAnsi="Times New Roman" w:eastAsia="Times New Roman" w:cs="Times New Roman"/>
                <w:b/>
                <w:bCs/>
                <w:sz w:val="18"/>
                <w:szCs w:val="18"/>
              </w:rPr>
              <w:t>%</w:t>
            </w:r>
          </w:p>
        </w:tc>
        <w:tc>
          <w:tcPr>
            <w:tcW w:w="1077" w:type="dxa"/>
            <w:tcBorders>
              <w:top w:val="single" w:color="000000" w:sz="10" w:space="0"/>
              <w:right w:val="single" w:color="000000" w:sz="6" w:space="0"/>
            </w:tcBorders>
            <w:vAlign w:val="top"/>
          </w:tcPr>
          <w:p>
            <w:pPr>
              <w:pStyle w:val="6"/>
              <w:spacing w:before="139" w:line="220" w:lineRule="auto"/>
              <w:ind w:left="125"/>
              <w:rPr>
                <w:sz w:val="18"/>
                <w:szCs w:val="18"/>
              </w:rPr>
            </w:pPr>
            <w:r>
              <w:rPr>
                <w:spacing w:val="-1"/>
                <w:sz w:val="18"/>
                <w:szCs w:val="18"/>
                <w14:textOutline w14:w="3268" w14:cap="sq" w14:cmpd="sng">
                  <w14:solidFill>
                    <w14:srgbClr w14:val="000000"/>
                  </w14:solidFill>
                  <w14:prstDash w14:val="solid"/>
                  <w14:bevel/>
                </w14:textOutline>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808" w:type="dxa"/>
            <w:vMerge w:val="continue"/>
            <w:tcBorders>
              <w:top w:val="nil"/>
              <w:left w:val="single" w:color="000000" w:sz="6" w:space="0"/>
              <w:bottom w:val="nil"/>
            </w:tcBorders>
            <w:vAlign w:val="top"/>
          </w:tcPr>
          <w:p>
            <w:pPr>
              <w:rPr>
                <w:rFonts w:ascii="Arial"/>
                <w:sz w:val="21"/>
              </w:rPr>
            </w:pPr>
          </w:p>
        </w:tc>
        <w:tc>
          <w:tcPr>
            <w:tcW w:w="116" w:type="dxa"/>
            <w:vMerge w:val="continue"/>
            <w:tcBorders>
              <w:top w:val="nil"/>
              <w:bottom w:val="nil"/>
              <w:right w:val="dotted" w:color="000000" w:sz="2" w:space="0"/>
            </w:tcBorders>
            <w:vAlign w:val="top"/>
          </w:tcPr>
          <w:p>
            <w:pPr>
              <w:rPr>
                <w:rFonts w:ascii="Arial"/>
                <w:sz w:val="21"/>
              </w:rPr>
            </w:pPr>
          </w:p>
        </w:tc>
        <w:tc>
          <w:tcPr>
            <w:tcW w:w="623" w:type="dxa"/>
            <w:vMerge w:val="restart"/>
            <w:tcBorders>
              <w:left w:val="dotted" w:color="000000" w:sz="2" w:space="0"/>
              <w:bottom w:val="nil"/>
            </w:tcBorders>
            <w:vAlign w:val="top"/>
          </w:tcPr>
          <w:p>
            <w:pPr>
              <w:spacing w:before="290" w:line="189" w:lineRule="auto"/>
              <w:ind w:left="19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A1</w:t>
            </w:r>
          </w:p>
        </w:tc>
        <w:tc>
          <w:tcPr>
            <w:tcW w:w="1134" w:type="dxa"/>
            <w:vAlign w:val="top"/>
          </w:tcPr>
          <w:p>
            <w:pPr>
              <w:spacing w:before="116" w:line="188" w:lineRule="auto"/>
              <w:ind w:left="41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003" w:type="dxa"/>
            <w:vAlign w:val="top"/>
          </w:tcPr>
          <w:p>
            <w:pPr>
              <w:pStyle w:val="6"/>
              <w:spacing w:before="85" w:line="220" w:lineRule="auto"/>
              <w:ind w:left="264"/>
              <w:rPr>
                <w:sz w:val="18"/>
                <w:szCs w:val="18"/>
              </w:rPr>
            </w:pPr>
            <w:r>
              <w:rPr>
                <w:spacing w:val="-13"/>
                <w:sz w:val="18"/>
                <w:szCs w:val="18"/>
              </w:rPr>
              <w:t>日平均</w:t>
            </w:r>
          </w:p>
        </w:tc>
        <w:tc>
          <w:tcPr>
            <w:tcW w:w="998" w:type="dxa"/>
            <w:vAlign w:val="top"/>
          </w:tcPr>
          <w:p>
            <w:pPr>
              <w:spacing w:before="116" w:line="188" w:lineRule="auto"/>
              <w:ind w:left="38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0.3</w:t>
            </w:r>
          </w:p>
        </w:tc>
        <w:tc>
          <w:tcPr>
            <w:tcW w:w="1298" w:type="dxa"/>
            <w:vAlign w:val="top"/>
          </w:tcPr>
          <w:p>
            <w:pPr>
              <w:spacing w:before="116" w:line="188" w:lineRule="auto"/>
              <w:ind w:left="2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0.019~0.028</w:t>
            </w:r>
          </w:p>
        </w:tc>
        <w:tc>
          <w:tcPr>
            <w:tcW w:w="1011" w:type="dxa"/>
            <w:vAlign w:val="top"/>
          </w:tcPr>
          <w:p>
            <w:pPr>
              <w:spacing w:before="116" w:line="188" w:lineRule="auto"/>
              <w:ind w:left="35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9.33</w:t>
            </w:r>
          </w:p>
        </w:tc>
        <w:tc>
          <w:tcPr>
            <w:tcW w:w="926" w:type="dxa"/>
            <w:vAlign w:val="top"/>
          </w:tcPr>
          <w:p>
            <w:pPr>
              <w:spacing w:before="116" w:line="188" w:lineRule="auto"/>
              <w:ind w:left="427"/>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1077" w:type="dxa"/>
            <w:tcBorders>
              <w:right w:val="single" w:color="000000" w:sz="6" w:space="0"/>
            </w:tcBorders>
            <w:vAlign w:val="top"/>
          </w:tcPr>
          <w:p>
            <w:pPr>
              <w:pStyle w:val="6"/>
              <w:spacing w:before="85" w:line="220" w:lineRule="auto"/>
              <w:ind w:left="305"/>
              <w:rPr>
                <w:sz w:val="18"/>
                <w:szCs w:val="18"/>
              </w:rPr>
            </w:pPr>
            <w:r>
              <w:rPr>
                <w:spacing w:val="-4"/>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808" w:type="dxa"/>
            <w:vMerge w:val="continue"/>
            <w:tcBorders>
              <w:top w:val="nil"/>
              <w:left w:val="single" w:color="000000" w:sz="6" w:space="0"/>
              <w:bottom w:val="nil"/>
            </w:tcBorders>
            <w:vAlign w:val="top"/>
          </w:tcPr>
          <w:p>
            <w:pPr>
              <w:rPr>
                <w:rFonts w:ascii="Arial"/>
                <w:sz w:val="21"/>
              </w:rPr>
            </w:pPr>
          </w:p>
        </w:tc>
        <w:tc>
          <w:tcPr>
            <w:tcW w:w="116" w:type="dxa"/>
            <w:vMerge w:val="continue"/>
            <w:tcBorders>
              <w:top w:val="nil"/>
              <w:bottom w:val="nil"/>
              <w:right w:val="dotted" w:color="000000" w:sz="2" w:space="0"/>
            </w:tcBorders>
            <w:vAlign w:val="top"/>
          </w:tcPr>
          <w:p>
            <w:pPr>
              <w:rPr>
                <w:rFonts w:ascii="Arial"/>
                <w:sz w:val="21"/>
              </w:rPr>
            </w:pPr>
          </w:p>
        </w:tc>
        <w:tc>
          <w:tcPr>
            <w:tcW w:w="623" w:type="dxa"/>
            <w:vMerge w:val="continue"/>
            <w:tcBorders>
              <w:top w:val="nil"/>
              <w:left w:val="dotted" w:color="000000" w:sz="2" w:space="0"/>
              <w:bottom w:val="single" w:color="000000" w:sz="10" w:space="0"/>
            </w:tcBorders>
            <w:vAlign w:val="top"/>
          </w:tcPr>
          <w:p>
            <w:pPr>
              <w:rPr>
                <w:rFonts w:ascii="Arial"/>
                <w:sz w:val="21"/>
              </w:rPr>
            </w:pPr>
          </w:p>
        </w:tc>
        <w:tc>
          <w:tcPr>
            <w:tcW w:w="1134" w:type="dxa"/>
            <w:tcBorders>
              <w:bottom w:val="single" w:color="000000" w:sz="10" w:space="0"/>
            </w:tcBorders>
            <w:vAlign w:val="top"/>
          </w:tcPr>
          <w:p>
            <w:pPr>
              <w:pStyle w:val="6"/>
              <w:spacing w:before="85" w:line="219" w:lineRule="auto"/>
              <w:ind w:left="206"/>
              <w:rPr>
                <w:sz w:val="18"/>
                <w:szCs w:val="18"/>
              </w:rPr>
            </w:pPr>
            <w:r>
              <w:rPr>
                <w:spacing w:val="-2"/>
                <w:sz w:val="18"/>
                <w:szCs w:val="18"/>
              </w:rPr>
              <w:t>氮氧化物</w:t>
            </w:r>
          </w:p>
        </w:tc>
        <w:tc>
          <w:tcPr>
            <w:tcW w:w="1003" w:type="dxa"/>
            <w:tcBorders>
              <w:bottom w:val="single" w:color="000000" w:sz="10" w:space="0"/>
            </w:tcBorders>
            <w:vAlign w:val="top"/>
          </w:tcPr>
          <w:p>
            <w:pPr>
              <w:pStyle w:val="6"/>
              <w:spacing w:before="85" w:line="220" w:lineRule="auto"/>
              <w:ind w:left="149"/>
              <w:rPr>
                <w:sz w:val="18"/>
                <w:szCs w:val="18"/>
              </w:rPr>
            </w:pPr>
            <w:r>
              <w:rPr>
                <w:spacing w:val="-3"/>
                <w:sz w:val="18"/>
                <w:szCs w:val="18"/>
              </w:rPr>
              <w:t>小时平均</w:t>
            </w:r>
          </w:p>
        </w:tc>
        <w:tc>
          <w:tcPr>
            <w:tcW w:w="998" w:type="dxa"/>
            <w:tcBorders>
              <w:bottom w:val="single" w:color="000000" w:sz="10" w:space="0"/>
            </w:tcBorders>
            <w:vAlign w:val="top"/>
          </w:tcPr>
          <w:p>
            <w:pPr>
              <w:spacing w:before="116" w:line="188" w:lineRule="auto"/>
              <w:ind w:left="34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0.25</w:t>
            </w:r>
          </w:p>
        </w:tc>
        <w:tc>
          <w:tcPr>
            <w:tcW w:w="1298" w:type="dxa"/>
            <w:tcBorders>
              <w:bottom w:val="single" w:color="000000" w:sz="10" w:space="0"/>
            </w:tcBorders>
            <w:vAlign w:val="top"/>
          </w:tcPr>
          <w:p>
            <w:pPr>
              <w:spacing w:before="116" w:line="188" w:lineRule="auto"/>
              <w:ind w:left="2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0.025~0.039</w:t>
            </w:r>
          </w:p>
        </w:tc>
        <w:tc>
          <w:tcPr>
            <w:tcW w:w="1011" w:type="dxa"/>
            <w:tcBorders>
              <w:bottom w:val="single" w:color="000000" w:sz="10" w:space="0"/>
            </w:tcBorders>
            <w:vAlign w:val="top"/>
          </w:tcPr>
          <w:p>
            <w:pPr>
              <w:spacing w:before="116" w:line="188" w:lineRule="auto"/>
              <w:ind w:left="370"/>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15.6</w:t>
            </w:r>
          </w:p>
        </w:tc>
        <w:tc>
          <w:tcPr>
            <w:tcW w:w="926" w:type="dxa"/>
            <w:tcBorders>
              <w:bottom w:val="single" w:color="000000" w:sz="10" w:space="0"/>
            </w:tcBorders>
            <w:vAlign w:val="top"/>
          </w:tcPr>
          <w:p>
            <w:pPr>
              <w:spacing w:before="116" w:line="188" w:lineRule="auto"/>
              <w:ind w:left="427"/>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1077" w:type="dxa"/>
            <w:tcBorders>
              <w:bottom w:val="single" w:color="000000" w:sz="10" w:space="0"/>
              <w:right w:val="single" w:color="000000" w:sz="6" w:space="0"/>
            </w:tcBorders>
            <w:vAlign w:val="top"/>
          </w:tcPr>
          <w:p>
            <w:pPr>
              <w:pStyle w:val="6"/>
              <w:spacing w:before="85" w:line="220" w:lineRule="auto"/>
              <w:ind w:left="305"/>
              <w:rPr>
                <w:sz w:val="18"/>
                <w:szCs w:val="18"/>
              </w:rPr>
            </w:pPr>
            <w:r>
              <w:rPr>
                <w:spacing w:val="-4"/>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0" w:hRule="atLeast"/>
        </w:trPr>
        <w:tc>
          <w:tcPr>
            <w:tcW w:w="808" w:type="dxa"/>
            <w:vMerge w:val="continue"/>
            <w:tcBorders>
              <w:top w:val="nil"/>
              <w:left w:val="single" w:color="000000" w:sz="6" w:space="0"/>
              <w:bottom w:val="single" w:color="000000" w:sz="6" w:space="0"/>
            </w:tcBorders>
            <w:vAlign w:val="top"/>
          </w:tcPr>
          <w:p>
            <w:pPr>
              <w:rPr>
                <w:rFonts w:ascii="Arial"/>
                <w:sz w:val="21"/>
              </w:rPr>
            </w:pPr>
          </w:p>
        </w:tc>
        <w:tc>
          <w:tcPr>
            <w:tcW w:w="8186" w:type="dxa"/>
            <w:gridSpan w:val="9"/>
            <w:tcBorders>
              <w:top w:val="single" w:color="000000" w:sz="10" w:space="0"/>
              <w:bottom w:val="single" w:color="000000" w:sz="6" w:space="0"/>
              <w:right w:val="single" w:color="000000" w:sz="6" w:space="0"/>
            </w:tcBorders>
            <w:vAlign w:val="top"/>
          </w:tcPr>
          <w:p>
            <w:pPr>
              <w:pStyle w:val="6"/>
              <w:spacing w:before="26" w:line="378" w:lineRule="auto"/>
              <w:ind w:left="108" w:right="103" w:firstLine="444"/>
              <w:jc w:val="both"/>
            </w:pPr>
            <w:r>
              <w:rPr>
                <w:spacing w:val="5"/>
              </w:rPr>
              <w:t>由表</w:t>
            </w:r>
            <w:r>
              <w:rPr>
                <w:spacing w:val="-25"/>
              </w:rPr>
              <w:t xml:space="preserve"> </w:t>
            </w:r>
            <w:r>
              <w:rPr>
                <w:rFonts w:ascii="Times New Roman" w:hAnsi="Times New Roman" w:eastAsia="Times New Roman" w:cs="Times New Roman"/>
                <w:spacing w:val="5"/>
              </w:rPr>
              <w:t>3-3</w:t>
            </w:r>
            <w:r>
              <w:rPr>
                <w:rFonts w:ascii="Times New Roman" w:hAnsi="Times New Roman" w:eastAsia="Times New Roman" w:cs="Times New Roman"/>
                <w:spacing w:val="16"/>
              </w:rPr>
              <w:t xml:space="preserve"> </w:t>
            </w:r>
            <w:r>
              <w:rPr>
                <w:spacing w:val="5"/>
              </w:rPr>
              <w:t>可看出，</w:t>
            </w:r>
            <w:r>
              <w:rPr>
                <w:rFonts w:ascii="Times New Roman" w:hAnsi="Times New Roman" w:eastAsia="Times New Roman" w:cs="Times New Roman"/>
              </w:rPr>
              <w:t>TSP</w:t>
            </w:r>
            <w:r>
              <w:rPr>
                <w:rFonts w:ascii="Times New Roman" w:hAnsi="Times New Roman" w:eastAsia="Times New Roman" w:cs="Times New Roman"/>
                <w:spacing w:val="-26"/>
              </w:rPr>
              <w:t xml:space="preserve"> </w:t>
            </w:r>
            <w:r>
              <w:rPr>
                <w:spacing w:val="5"/>
              </w:rPr>
              <w:t>、氮氧化物满足《环境空气质量标准》（</w:t>
            </w:r>
            <w:r>
              <w:rPr>
                <w:rFonts w:ascii="Times New Roman" w:hAnsi="Times New Roman" w:eastAsia="Times New Roman" w:cs="Times New Roman"/>
              </w:rPr>
              <w:t>GB</w:t>
            </w:r>
            <w:r>
              <w:rPr>
                <w:rFonts w:ascii="Times New Roman" w:hAnsi="Times New Roman" w:eastAsia="Times New Roman" w:cs="Times New Roman"/>
                <w:spacing w:val="5"/>
              </w:rPr>
              <w:t>3095-2012</w:t>
            </w:r>
            <w:r>
              <w:rPr>
                <w:spacing w:val="5"/>
              </w:rPr>
              <w:t>）二级</w:t>
            </w:r>
            <w:r>
              <w:t xml:space="preserve"> </w:t>
            </w:r>
            <w:r>
              <w:rPr>
                <w:spacing w:val="10"/>
              </w:rPr>
              <w:t>标准浓度限值要求，非甲烷总烃满足《大气污</w:t>
            </w:r>
            <w:r>
              <w:rPr>
                <w:spacing w:val="9"/>
              </w:rPr>
              <w:t>染物综合排放标准详解》浓度参考限值要</w:t>
            </w:r>
          </w:p>
          <w:p>
            <w:pPr>
              <w:pStyle w:val="6"/>
              <w:spacing w:line="229" w:lineRule="auto"/>
              <w:ind w:left="109"/>
            </w:pPr>
            <w:r>
              <w:rPr>
                <w:spacing w:val="-1"/>
              </w:rPr>
              <w:t>求。</w:t>
            </w:r>
          </w:p>
          <w:p>
            <w:pPr>
              <w:pStyle w:val="6"/>
              <w:spacing w:before="159" w:line="228" w:lineRule="auto"/>
              <w:ind w:left="538"/>
              <w:outlineLvl w:val="1"/>
            </w:pPr>
            <w:r>
              <w:rPr>
                <w:spacing w:val="8"/>
                <w14:textOutline w14:w="3795" w14:cap="sq" w14:cmpd="sng">
                  <w14:solidFill>
                    <w14:srgbClr w14:val="000000"/>
                  </w14:solidFill>
                  <w14:prstDash w14:val="solid"/>
                  <w14:bevel/>
                </w14:textOutline>
              </w:rPr>
              <w:t>（二）地表水环境</w:t>
            </w:r>
          </w:p>
          <w:p>
            <w:pPr>
              <w:pStyle w:val="6"/>
              <w:spacing w:before="160" w:line="377" w:lineRule="auto"/>
              <w:ind w:left="108" w:right="103" w:firstLine="422"/>
              <w:jc w:val="both"/>
            </w:pPr>
            <w:r>
              <w:rPr>
                <w:spacing w:val="13"/>
              </w:rPr>
              <w:t>项目最近受纳地表水水体为固厚河，属于梅江支流。根据赣州市生态环</w:t>
            </w:r>
            <w:r>
              <w:rPr>
                <w:spacing w:val="12"/>
              </w:rPr>
              <w:t>境局</w:t>
            </w:r>
            <w:r>
              <w:rPr>
                <w:spacing w:val="-36"/>
              </w:rPr>
              <w:t xml:space="preserve"> </w:t>
            </w:r>
            <w:r>
              <w:rPr>
                <w:rFonts w:ascii="Times New Roman" w:hAnsi="Times New Roman" w:eastAsia="Times New Roman" w:cs="Times New Roman"/>
                <w:spacing w:val="12"/>
              </w:rPr>
              <w:t>2024</w:t>
            </w:r>
            <w:r>
              <w:rPr>
                <w:rFonts w:ascii="Times New Roman" w:hAnsi="Times New Roman" w:eastAsia="Times New Roman" w:cs="Times New Roman"/>
              </w:rPr>
              <w:t xml:space="preserve"> </w:t>
            </w:r>
            <w:r>
              <w:rPr>
                <w:spacing w:val="3"/>
              </w:rPr>
              <w:t>年</w:t>
            </w:r>
            <w:r>
              <w:rPr>
                <w:spacing w:val="-43"/>
              </w:rPr>
              <w:t xml:space="preserve"> </w:t>
            </w:r>
            <w:r>
              <w:rPr>
                <w:rFonts w:ascii="Times New Roman" w:hAnsi="Times New Roman" w:eastAsia="Times New Roman" w:cs="Times New Roman"/>
                <w:spacing w:val="3"/>
              </w:rPr>
              <w:t>2</w:t>
            </w:r>
            <w:r>
              <w:rPr>
                <w:rFonts w:ascii="Times New Roman" w:hAnsi="Times New Roman" w:eastAsia="Times New Roman" w:cs="Times New Roman"/>
                <w:spacing w:val="17"/>
              </w:rPr>
              <w:t xml:space="preserve"> </w:t>
            </w:r>
            <w:r>
              <w:rPr>
                <w:spacing w:val="3"/>
              </w:rPr>
              <w:t>月</w:t>
            </w:r>
            <w:r>
              <w:rPr>
                <w:spacing w:val="-43"/>
              </w:rPr>
              <w:t xml:space="preserve"> </w:t>
            </w:r>
            <w:r>
              <w:rPr>
                <w:rFonts w:ascii="Times New Roman" w:hAnsi="Times New Roman" w:eastAsia="Times New Roman" w:cs="Times New Roman"/>
                <w:spacing w:val="3"/>
              </w:rPr>
              <w:t>22</w:t>
            </w:r>
            <w:r>
              <w:rPr>
                <w:rFonts w:ascii="Times New Roman" w:hAnsi="Times New Roman" w:eastAsia="Times New Roman" w:cs="Times New Roman"/>
                <w:spacing w:val="48"/>
              </w:rPr>
              <w:t xml:space="preserve"> </w:t>
            </w:r>
            <w:r>
              <w:rPr>
                <w:spacing w:val="3"/>
              </w:rPr>
              <w:t>日发布的</w:t>
            </w:r>
            <w:r>
              <w:rPr>
                <w:rFonts w:ascii="Times New Roman" w:hAnsi="Times New Roman" w:eastAsia="Times New Roman" w:cs="Times New Roman"/>
                <w:spacing w:val="3"/>
              </w:rPr>
              <w:t>“</w:t>
            </w:r>
            <w:r>
              <w:rPr>
                <w:spacing w:val="3"/>
              </w:rPr>
              <w:t>赣州市</w:t>
            </w:r>
            <w:r>
              <w:rPr>
                <w:spacing w:val="-43"/>
              </w:rPr>
              <w:t xml:space="preserve"> </w:t>
            </w:r>
            <w:r>
              <w:rPr>
                <w:rFonts w:ascii="Times New Roman" w:hAnsi="Times New Roman" w:eastAsia="Times New Roman" w:cs="Times New Roman"/>
                <w:spacing w:val="3"/>
              </w:rPr>
              <w:t xml:space="preserve">2024 </w:t>
            </w:r>
            <w:r>
              <w:rPr>
                <w:spacing w:val="3"/>
              </w:rPr>
              <w:t>年</w:t>
            </w:r>
            <w:r>
              <w:rPr>
                <w:spacing w:val="-23"/>
              </w:rPr>
              <w:t xml:space="preserve"> </w:t>
            </w:r>
            <w:r>
              <w:rPr>
                <w:rFonts w:ascii="Times New Roman" w:hAnsi="Times New Roman" w:eastAsia="Times New Roman" w:cs="Times New Roman"/>
                <w:spacing w:val="3"/>
              </w:rPr>
              <w:t>1</w:t>
            </w:r>
            <w:r>
              <w:rPr>
                <w:rFonts w:ascii="Times New Roman" w:hAnsi="Times New Roman" w:eastAsia="Times New Roman" w:cs="Times New Roman"/>
                <w:spacing w:val="17"/>
              </w:rPr>
              <w:t xml:space="preserve"> </w:t>
            </w:r>
            <w:r>
              <w:rPr>
                <w:spacing w:val="3"/>
              </w:rPr>
              <w:t>月地表水监测月报</w:t>
            </w:r>
            <w:r>
              <w:rPr>
                <w:rFonts w:ascii="Times New Roman" w:hAnsi="Times New Roman" w:eastAsia="Times New Roman" w:cs="Times New Roman"/>
                <w:spacing w:val="3"/>
              </w:rPr>
              <w:t>”</w:t>
            </w:r>
            <w:r>
              <w:rPr>
                <w:spacing w:val="3"/>
              </w:rPr>
              <w:t>数据（见表</w:t>
            </w:r>
            <w:r>
              <w:rPr>
                <w:spacing w:val="-37"/>
              </w:rPr>
              <w:t xml:space="preserve"> </w:t>
            </w:r>
            <w:r>
              <w:rPr>
                <w:rFonts w:ascii="Times New Roman" w:hAnsi="Times New Roman" w:eastAsia="Times New Roman" w:cs="Times New Roman"/>
                <w:spacing w:val="3"/>
              </w:rPr>
              <w:t>3-4</w:t>
            </w:r>
            <w:r>
              <w:rPr>
                <w:spacing w:val="2"/>
              </w:rPr>
              <w:t>）可知，下员布</w:t>
            </w:r>
            <w:r>
              <w:t xml:space="preserve"> </w:t>
            </w:r>
            <w:r>
              <w:rPr>
                <w:spacing w:val="7"/>
              </w:rPr>
              <w:t>监测断面监测结果显示贡水水质能满足《地表水环境质量标准》（</w:t>
            </w:r>
            <w:r>
              <w:rPr>
                <w:rFonts w:ascii="Times New Roman" w:hAnsi="Times New Roman" w:eastAsia="Times New Roman" w:cs="Times New Roman"/>
              </w:rPr>
              <w:t>GB</w:t>
            </w:r>
            <w:r>
              <w:rPr>
                <w:rFonts w:ascii="Times New Roman" w:hAnsi="Times New Roman" w:eastAsia="Times New Roman" w:cs="Times New Roman"/>
                <w:spacing w:val="7"/>
              </w:rPr>
              <w:t>3838-2002</w:t>
            </w:r>
            <w:r>
              <w:rPr>
                <w:spacing w:val="7"/>
              </w:rPr>
              <w:t>）</w:t>
            </w:r>
            <w:r>
              <w:rPr>
                <w:rFonts w:ascii="Times New Roman" w:hAnsi="Times New Roman" w:eastAsia="Times New Roman" w:cs="Times New Roman"/>
                <w:spacing w:val="7"/>
                <w:sz w:val="18"/>
                <w:szCs w:val="18"/>
              </w:rPr>
              <w:t>Ⅱ</w:t>
            </w:r>
            <w:r>
              <w:rPr>
                <w:spacing w:val="7"/>
              </w:rPr>
              <w:t>类水</w:t>
            </w:r>
          </w:p>
          <w:p>
            <w:pPr>
              <w:pStyle w:val="6"/>
              <w:spacing w:line="227" w:lineRule="auto"/>
              <w:ind w:left="108"/>
            </w:pPr>
            <w:r>
              <w:rPr>
                <w:spacing w:val="8"/>
              </w:rPr>
              <w:t>质标准，建设项目所在地地表水水质较好。</w:t>
            </w:r>
          </w:p>
          <w:p>
            <w:pPr>
              <w:pStyle w:val="6"/>
              <w:spacing w:before="160" w:line="211" w:lineRule="auto"/>
              <w:ind w:left="1668"/>
              <w:rPr>
                <w:sz w:val="18"/>
                <w:szCs w:val="18"/>
              </w:rPr>
            </w:pPr>
            <w:r>
              <w:rPr>
                <w:sz w:val="18"/>
                <w:szCs w:val="18"/>
                <w14:textOutline w14:w="3268" w14:cap="sq" w14:cmpd="sng">
                  <w14:solidFill>
                    <w14:srgbClr w14:val="000000"/>
                  </w14:solidFill>
                  <w14:prstDash w14:val="solid"/>
                  <w14:bevel/>
                </w14:textOutline>
              </w:rPr>
              <w:t>表</w:t>
            </w:r>
            <w:r>
              <w:rPr>
                <w:spacing w:val="-41"/>
                <w:sz w:val="18"/>
                <w:szCs w:val="18"/>
              </w:rPr>
              <w:t xml:space="preserve"> </w:t>
            </w:r>
            <w:r>
              <w:rPr>
                <w:rFonts w:ascii="Times New Roman" w:hAnsi="Times New Roman" w:eastAsia="Times New Roman" w:cs="Times New Roman"/>
                <w:b/>
                <w:bCs/>
                <w:sz w:val="18"/>
                <w:szCs w:val="18"/>
              </w:rPr>
              <w:t xml:space="preserve">3-4    2024 </w:t>
            </w:r>
            <w:r>
              <w:rPr>
                <w:sz w:val="18"/>
                <w:szCs w:val="18"/>
                <w14:textOutline w14:w="3268" w14:cap="sq" w14:cmpd="sng">
                  <w14:solidFill>
                    <w14:srgbClr w14:val="000000"/>
                  </w14:solidFill>
                  <w14:prstDash w14:val="solid"/>
                  <w14:bevel/>
                </w14:textOutline>
              </w:rPr>
              <w:t>年</w:t>
            </w:r>
            <w:r>
              <w:rPr>
                <w:spacing w:val="-33"/>
                <w:sz w:val="18"/>
                <w:szCs w:val="18"/>
              </w:rPr>
              <w:t xml:space="preserve"> </w:t>
            </w:r>
            <w:r>
              <w:rPr>
                <w:rFonts w:ascii="Times New Roman" w:hAnsi="Times New Roman" w:eastAsia="Times New Roman" w:cs="Times New Roman"/>
                <w:b/>
                <w:bCs/>
                <w:sz w:val="18"/>
                <w:szCs w:val="18"/>
              </w:rPr>
              <w:t xml:space="preserve">1 </w:t>
            </w:r>
            <w:r>
              <w:rPr>
                <w:sz w:val="18"/>
                <w:szCs w:val="18"/>
                <w14:textOutline w14:w="3268" w14:cap="sq" w14:cmpd="sng">
                  <w14:solidFill>
                    <w14:srgbClr w14:val="000000"/>
                  </w14:solidFill>
                  <w14:prstDash w14:val="solid"/>
                  <w14:bevel/>
                </w14:textOutline>
              </w:rPr>
              <w:t>月赣州市重点流域</w:t>
            </w:r>
            <w:r>
              <w:rPr>
                <w:spacing w:val="-1"/>
                <w:sz w:val="18"/>
                <w:szCs w:val="18"/>
                <w14:textOutline w14:w="3268" w14:cap="sq" w14:cmpd="sng">
                  <w14:solidFill>
                    <w14:srgbClr w14:val="000000"/>
                  </w14:solidFill>
                  <w14:prstDash w14:val="solid"/>
                  <w14:bevel/>
                </w14:textOutline>
              </w:rPr>
              <w:t>河流水质评价结果一览表</w:t>
            </w:r>
          </w:p>
          <w:tbl>
            <w:tblPr>
              <w:tblStyle w:val="5"/>
              <w:tblW w:w="7971" w:type="dxa"/>
              <w:tblInd w:w="10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2"/>
              <w:gridCol w:w="995"/>
              <w:gridCol w:w="1993"/>
              <w:gridCol w:w="1993"/>
              <w:gridCol w:w="1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992" w:type="dxa"/>
                  <w:tcBorders>
                    <w:top w:val="single" w:color="000000" w:sz="10" w:space="0"/>
                    <w:left w:val="nil"/>
                  </w:tcBorders>
                  <w:vAlign w:val="top"/>
                </w:tcPr>
                <w:p>
                  <w:pPr>
                    <w:pStyle w:val="6"/>
                    <w:spacing w:before="83" w:line="220" w:lineRule="auto"/>
                    <w:ind w:left="140"/>
                    <w:rPr>
                      <w:sz w:val="18"/>
                      <w:szCs w:val="18"/>
                    </w:rPr>
                  </w:pPr>
                  <w:r>
                    <w:rPr>
                      <w:spacing w:val="-2"/>
                      <w:sz w:val="18"/>
                      <w:szCs w:val="18"/>
                      <w14:textOutline w14:w="3268" w14:cap="sq" w14:cmpd="sng">
                        <w14:solidFill>
                          <w14:srgbClr w14:val="000000"/>
                        </w14:solidFill>
                        <w14:prstDash w14:val="solid"/>
                        <w14:bevel/>
                      </w14:textOutline>
                    </w:rPr>
                    <w:t>所在河流</w:t>
                  </w:r>
                </w:p>
              </w:tc>
              <w:tc>
                <w:tcPr>
                  <w:tcW w:w="995" w:type="dxa"/>
                  <w:tcBorders>
                    <w:top w:val="single" w:color="000000" w:sz="10" w:space="0"/>
                  </w:tcBorders>
                  <w:vAlign w:val="top"/>
                </w:tcPr>
                <w:p>
                  <w:pPr>
                    <w:pStyle w:val="6"/>
                    <w:spacing w:before="83" w:line="219" w:lineRule="auto"/>
                    <w:ind w:left="326"/>
                    <w:rPr>
                      <w:sz w:val="18"/>
                      <w:szCs w:val="18"/>
                    </w:rPr>
                  </w:pPr>
                  <w:r>
                    <w:rPr>
                      <w:spacing w:val="-6"/>
                      <w:sz w:val="18"/>
                      <w:szCs w:val="18"/>
                      <w14:textOutline w14:w="3268" w14:cap="sq" w14:cmpd="sng">
                        <w14:solidFill>
                          <w14:srgbClr w14:val="000000"/>
                        </w14:solidFill>
                        <w14:prstDash w14:val="solid"/>
                        <w14:bevel/>
                      </w14:textOutline>
                    </w:rPr>
                    <w:t>月份</w:t>
                  </w:r>
                </w:p>
              </w:tc>
              <w:tc>
                <w:tcPr>
                  <w:tcW w:w="1993" w:type="dxa"/>
                  <w:tcBorders>
                    <w:top w:val="single" w:color="000000" w:sz="10" w:space="0"/>
                  </w:tcBorders>
                  <w:vAlign w:val="top"/>
                </w:tcPr>
                <w:p>
                  <w:pPr>
                    <w:pStyle w:val="6"/>
                    <w:spacing w:before="83" w:line="219" w:lineRule="auto"/>
                    <w:ind w:left="647"/>
                    <w:rPr>
                      <w:sz w:val="18"/>
                      <w:szCs w:val="18"/>
                    </w:rPr>
                  </w:pPr>
                  <w:r>
                    <w:rPr>
                      <w:spacing w:val="-3"/>
                      <w:sz w:val="18"/>
                      <w:szCs w:val="18"/>
                      <w14:textOutline w14:w="3268" w14:cap="sq" w14:cmpd="sng">
                        <w14:solidFill>
                          <w14:srgbClr w14:val="000000"/>
                        </w14:solidFill>
                        <w14:prstDash w14:val="solid"/>
                        <w14:bevel/>
                      </w14:textOutline>
                    </w:rPr>
                    <w:t>断面名称</w:t>
                  </w:r>
                </w:p>
              </w:tc>
              <w:tc>
                <w:tcPr>
                  <w:tcW w:w="1993" w:type="dxa"/>
                  <w:tcBorders>
                    <w:top w:val="single" w:color="000000" w:sz="10" w:space="0"/>
                  </w:tcBorders>
                  <w:vAlign w:val="top"/>
                </w:tcPr>
                <w:p>
                  <w:pPr>
                    <w:pStyle w:val="6"/>
                    <w:spacing w:before="83" w:line="219" w:lineRule="auto"/>
                    <w:ind w:left="641"/>
                    <w:rPr>
                      <w:sz w:val="18"/>
                      <w:szCs w:val="18"/>
                    </w:rPr>
                  </w:pPr>
                  <w:r>
                    <w:rPr>
                      <w:spacing w:val="-2"/>
                      <w:sz w:val="18"/>
                      <w:szCs w:val="18"/>
                      <w14:textOutline w14:w="3268" w14:cap="sq" w14:cmpd="sng">
                        <w14:solidFill>
                          <w14:srgbClr w14:val="000000"/>
                        </w14:solidFill>
                        <w14:prstDash w14:val="solid"/>
                        <w14:bevel/>
                      </w14:textOutline>
                    </w:rPr>
                    <w:t>水质类别</w:t>
                  </w:r>
                </w:p>
              </w:tc>
              <w:tc>
                <w:tcPr>
                  <w:tcW w:w="1998" w:type="dxa"/>
                  <w:tcBorders>
                    <w:top w:val="single" w:color="000000" w:sz="10" w:space="0"/>
                    <w:right w:val="nil"/>
                  </w:tcBorders>
                  <w:vAlign w:val="top"/>
                </w:tcPr>
                <w:p>
                  <w:pPr>
                    <w:pStyle w:val="6"/>
                    <w:spacing w:before="83" w:line="220" w:lineRule="auto"/>
                    <w:ind w:left="639"/>
                    <w:rPr>
                      <w:sz w:val="18"/>
                      <w:szCs w:val="18"/>
                    </w:rPr>
                  </w:pPr>
                  <w:r>
                    <w:rPr>
                      <w:spacing w:val="-1"/>
                      <w:sz w:val="18"/>
                      <w:szCs w:val="18"/>
                      <w14:textOutline w14:w="3268" w14:cap="sq" w14:cmpd="sng">
                        <w14:solidFill>
                          <w14:srgbClr w14:val="000000"/>
                        </w14:solidFill>
                        <w14:prstDash w14:val="solid"/>
                        <w14:bevel/>
                      </w14:textOutline>
                    </w:rPr>
                    <w:t>达标情况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992" w:type="dxa"/>
                  <w:tcBorders>
                    <w:left w:val="nil"/>
                  </w:tcBorders>
                  <w:vAlign w:val="top"/>
                </w:tcPr>
                <w:p>
                  <w:pPr>
                    <w:pStyle w:val="6"/>
                    <w:spacing w:before="82" w:line="219" w:lineRule="auto"/>
                    <w:ind w:left="322"/>
                    <w:rPr>
                      <w:sz w:val="18"/>
                      <w:szCs w:val="18"/>
                    </w:rPr>
                  </w:pPr>
                  <w:r>
                    <w:rPr>
                      <w:spacing w:val="-4"/>
                      <w:sz w:val="18"/>
                      <w:szCs w:val="18"/>
                    </w:rPr>
                    <w:t>梅江</w:t>
                  </w:r>
                </w:p>
              </w:tc>
              <w:tc>
                <w:tcPr>
                  <w:tcW w:w="995" w:type="dxa"/>
                  <w:vAlign w:val="top"/>
                </w:tcPr>
                <w:p>
                  <w:pPr>
                    <w:spacing w:before="113" w:line="188" w:lineRule="auto"/>
                    <w:ind w:left="429"/>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tc>
              <w:tc>
                <w:tcPr>
                  <w:tcW w:w="1993" w:type="dxa"/>
                  <w:vAlign w:val="top"/>
                </w:tcPr>
                <w:p>
                  <w:pPr>
                    <w:pStyle w:val="6"/>
                    <w:spacing w:before="81" w:line="219" w:lineRule="auto"/>
                    <w:ind w:left="736"/>
                    <w:rPr>
                      <w:sz w:val="18"/>
                      <w:szCs w:val="18"/>
                    </w:rPr>
                  </w:pPr>
                  <w:r>
                    <w:rPr>
                      <w:spacing w:val="-5"/>
                      <w:sz w:val="18"/>
                      <w:szCs w:val="18"/>
                    </w:rPr>
                    <w:t>下员布</w:t>
                  </w:r>
                </w:p>
              </w:tc>
              <w:tc>
                <w:tcPr>
                  <w:tcW w:w="1993" w:type="dxa"/>
                  <w:vAlign w:val="top"/>
                </w:tcPr>
                <w:p>
                  <w:pPr>
                    <w:pStyle w:val="6"/>
                    <w:spacing w:before="82" w:line="219" w:lineRule="auto"/>
                    <w:ind w:left="850"/>
                    <w:rPr>
                      <w:sz w:val="18"/>
                      <w:szCs w:val="18"/>
                    </w:rPr>
                  </w:pPr>
                  <w:r>
                    <w:rPr>
                      <w:rFonts w:ascii="Times New Roman" w:hAnsi="Times New Roman" w:eastAsia="Times New Roman" w:cs="Times New Roman"/>
                      <w:spacing w:val="-3"/>
                      <w:sz w:val="18"/>
                      <w:szCs w:val="18"/>
                    </w:rPr>
                    <w:t>Ⅱ</w:t>
                  </w:r>
                  <w:r>
                    <w:rPr>
                      <w:spacing w:val="-3"/>
                      <w:sz w:val="18"/>
                      <w:szCs w:val="18"/>
                    </w:rPr>
                    <w:t>类</w:t>
                  </w:r>
                </w:p>
              </w:tc>
              <w:tc>
                <w:tcPr>
                  <w:tcW w:w="1998" w:type="dxa"/>
                  <w:tcBorders>
                    <w:right w:val="nil"/>
                  </w:tcBorders>
                  <w:vAlign w:val="top"/>
                </w:tcPr>
                <w:p>
                  <w:pPr>
                    <w:pStyle w:val="6"/>
                    <w:spacing w:before="81" w:line="220" w:lineRule="auto"/>
                    <w:ind w:left="822"/>
                    <w:rPr>
                      <w:sz w:val="18"/>
                      <w:szCs w:val="18"/>
                    </w:rPr>
                  </w:pPr>
                  <w:r>
                    <w:rPr>
                      <w:spacing w:val="-4"/>
                      <w:sz w:val="18"/>
                      <w:szCs w:val="18"/>
                    </w:rPr>
                    <w:t>达标</w:t>
                  </w:r>
                </w:p>
              </w:tc>
            </w:tr>
          </w:tbl>
          <w:p>
            <w:pPr>
              <w:pStyle w:val="6"/>
              <w:spacing w:before="27" w:line="228" w:lineRule="auto"/>
              <w:ind w:left="216" w:right="227" w:hanging="1"/>
              <w:rPr>
                <w:sz w:val="18"/>
                <w:szCs w:val="18"/>
              </w:rPr>
            </w:pPr>
            <w:r>
              <w:rPr>
                <w:spacing w:val="1"/>
                <w:sz w:val="18"/>
                <w:szCs w:val="18"/>
              </w:rPr>
              <w:t>注：评价指标为</w:t>
            </w:r>
            <w:r>
              <w:rPr>
                <w:spacing w:val="-43"/>
                <w:sz w:val="18"/>
                <w:szCs w:val="18"/>
              </w:rPr>
              <w:t xml:space="preserve"> </w:t>
            </w:r>
            <w:r>
              <w:rPr>
                <w:rFonts w:ascii="Times New Roman" w:hAnsi="Times New Roman" w:eastAsia="Times New Roman" w:cs="Times New Roman"/>
                <w:sz w:val="18"/>
                <w:szCs w:val="18"/>
              </w:rPr>
              <w:t>pH</w:t>
            </w:r>
            <w:r>
              <w:rPr>
                <w:rFonts w:ascii="Times New Roman" w:hAnsi="Times New Roman" w:eastAsia="Times New Roman" w:cs="Times New Roman"/>
                <w:spacing w:val="1"/>
                <w:sz w:val="18"/>
                <w:szCs w:val="18"/>
              </w:rPr>
              <w:t xml:space="preserve"> </w:t>
            </w:r>
            <w:r>
              <w:rPr>
                <w:spacing w:val="1"/>
                <w:sz w:val="18"/>
                <w:szCs w:val="18"/>
              </w:rPr>
              <w:t>值、溶解氧、高锰酸盐指数、生化需氧量、氨氮、挥发酚、氰化物、砷</w:t>
            </w:r>
            <w:r>
              <w:rPr>
                <w:sz w:val="18"/>
                <w:szCs w:val="18"/>
              </w:rPr>
              <w:t>、汞、 六价铬、铅、镉、石油类、铜、锌、氟、化学需氧量、硒、总磷、硫化物、</w:t>
            </w:r>
            <w:r>
              <w:rPr>
                <w:spacing w:val="-1"/>
                <w:sz w:val="18"/>
                <w:szCs w:val="18"/>
              </w:rPr>
              <w:t>阴离子表面活性剂，共</w:t>
            </w:r>
          </w:p>
          <w:p>
            <w:pPr>
              <w:pStyle w:val="6"/>
              <w:spacing w:before="21" w:line="184" w:lineRule="auto"/>
              <w:ind w:left="211"/>
              <w:rPr>
                <w:sz w:val="18"/>
                <w:szCs w:val="18"/>
              </w:rPr>
            </w:pPr>
            <w:r>
              <w:pict>
                <v:shape id="_x0000_s1058" o:spid="_x0000_s1058" o:spt="202" type="#_x0000_t202" style="position:absolute;left:0pt;margin-left:4pt;margin-top:1.3pt;height:14.1pt;width:400.6pt;z-index:251692032;mso-width-relative:page;mso-height-relative:page;" filled="f" stroked="f" coordsize="21600,21600">
                  <v:path/>
                  <v:fill on="f" focussize="0,0"/>
                  <v:stroke on="f"/>
                  <v:imagedata o:title=""/>
                  <o:lock v:ext="edit" aspectratio="f"/>
                  <v:textbox inset="0mm,0mm,0mm,0mm">
                    <w:txbxContent>
                      <w:p>
                        <w:pPr>
                          <w:tabs>
                            <w:tab w:val="left" w:pos="7990"/>
                          </w:tabs>
                          <w:spacing w:before="20" w:line="241" w:lineRule="exact"/>
                          <w:ind w:left="20"/>
                          <w:rPr>
                            <w:rFonts w:ascii="Arial"/>
                            <w:sz w:val="21"/>
                          </w:rPr>
                        </w:pPr>
                        <w:r>
                          <w:rPr>
                            <w:rFonts w:ascii="Arial" w:hAnsi="Arial" w:eastAsia="Arial" w:cs="Arial"/>
                            <w:sz w:val="21"/>
                            <w:szCs w:val="21"/>
                            <w:u w:val="single" w:color="auto"/>
                          </w:rPr>
                          <w:tab/>
                        </w:r>
                      </w:p>
                    </w:txbxContent>
                  </v:textbox>
                </v:shape>
              </w:pict>
            </w:r>
            <w:r>
              <w:rPr>
                <w:rFonts w:ascii="Times New Roman" w:hAnsi="Times New Roman" w:eastAsia="Times New Roman" w:cs="Times New Roman"/>
                <w:spacing w:val="-4"/>
                <w:sz w:val="18"/>
                <w:szCs w:val="18"/>
              </w:rPr>
              <w:t>21</w:t>
            </w:r>
            <w:r>
              <w:rPr>
                <w:rFonts w:ascii="Times New Roman" w:hAnsi="Times New Roman" w:eastAsia="Times New Roman" w:cs="Times New Roman"/>
                <w:spacing w:val="11"/>
                <w:w w:val="101"/>
                <w:sz w:val="18"/>
                <w:szCs w:val="18"/>
              </w:rPr>
              <w:t xml:space="preserve"> </w:t>
            </w:r>
            <w:r>
              <w:rPr>
                <w:spacing w:val="-4"/>
                <w:sz w:val="18"/>
                <w:szCs w:val="18"/>
              </w:rPr>
              <w:t>项。</w:t>
            </w:r>
          </w:p>
          <w:p>
            <w:pPr>
              <w:pStyle w:val="6"/>
              <w:spacing w:before="91" w:line="228" w:lineRule="auto"/>
              <w:ind w:left="538"/>
            </w:pPr>
            <w:r>
              <w:rPr>
                <w:spacing w:val="7"/>
                <w14:textOutline w14:w="3795" w14:cap="sq" w14:cmpd="sng">
                  <w14:solidFill>
                    <w14:srgbClr w14:val="000000"/>
                  </w14:solidFill>
                  <w14:prstDash w14:val="solid"/>
                  <w14:bevel/>
                </w14:textOutline>
              </w:rPr>
              <w:t>（三）声环境</w:t>
            </w:r>
          </w:p>
          <w:p>
            <w:pPr>
              <w:pStyle w:val="6"/>
              <w:spacing w:before="159" w:line="377" w:lineRule="auto"/>
              <w:ind w:left="108" w:right="103" w:firstLine="423"/>
              <w:rPr>
                <w:rFonts w:ascii="Times New Roman" w:hAnsi="Times New Roman" w:eastAsia="Times New Roman" w:cs="Times New Roman"/>
              </w:rPr>
            </w:pPr>
            <w:r>
              <w:rPr>
                <w:spacing w:val="9"/>
              </w:rPr>
              <w:t>项目位于赣州市宁都县固厚乡观下村大排小组。项目所在区域属于</w:t>
            </w:r>
            <w:r>
              <w:rPr>
                <w:spacing w:val="-43"/>
              </w:rPr>
              <w:t xml:space="preserve"> </w:t>
            </w:r>
            <w:r>
              <w:rPr>
                <w:rFonts w:ascii="Times New Roman" w:hAnsi="Times New Roman" w:eastAsia="Times New Roman" w:cs="Times New Roman"/>
                <w:spacing w:val="9"/>
              </w:rPr>
              <w:t xml:space="preserve">2 </w:t>
            </w:r>
            <w:r>
              <w:rPr>
                <w:spacing w:val="9"/>
              </w:rPr>
              <w:t>类声功能区，</w:t>
            </w:r>
            <w:r>
              <w:t xml:space="preserve"> </w:t>
            </w:r>
            <w:r>
              <w:rPr>
                <w:spacing w:val="5"/>
              </w:rPr>
              <w:t>执行《声环境质量标准》（</w:t>
            </w:r>
            <w:r>
              <w:rPr>
                <w:rFonts w:ascii="Times New Roman" w:hAnsi="Times New Roman" w:eastAsia="Times New Roman" w:cs="Times New Roman"/>
              </w:rPr>
              <w:t>GB</w:t>
            </w:r>
            <w:r>
              <w:rPr>
                <w:rFonts w:ascii="Times New Roman" w:hAnsi="Times New Roman" w:eastAsia="Times New Roman" w:cs="Times New Roman"/>
                <w:spacing w:val="5"/>
              </w:rPr>
              <w:t>3096-2008</w:t>
            </w:r>
            <w:r>
              <w:rPr>
                <w:spacing w:val="5"/>
              </w:rPr>
              <w:t>）</w:t>
            </w:r>
            <w:r>
              <w:rPr>
                <w:rFonts w:ascii="Times New Roman" w:hAnsi="Times New Roman" w:eastAsia="Times New Roman" w:cs="Times New Roman"/>
                <w:spacing w:val="5"/>
              </w:rPr>
              <w:t xml:space="preserve">2 </w:t>
            </w:r>
            <w:r>
              <w:rPr>
                <w:spacing w:val="5"/>
              </w:rPr>
              <w:t>类标准，即：昼间</w:t>
            </w:r>
            <w:r>
              <w:rPr>
                <w:rFonts w:ascii="Times New Roman" w:hAnsi="Times New Roman" w:eastAsia="Times New Roman" w:cs="Times New Roman"/>
                <w:spacing w:val="5"/>
              </w:rPr>
              <w:t>≤60</w:t>
            </w:r>
            <w:r>
              <w:rPr>
                <w:rFonts w:ascii="Times New Roman" w:hAnsi="Times New Roman" w:eastAsia="Times New Roman" w:cs="Times New Roman"/>
              </w:rPr>
              <w:t>dB</w:t>
            </w:r>
            <w:r>
              <w:rPr>
                <w:spacing w:val="5"/>
              </w:rPr>
              <w:t>（</w:t>
            </w:r>
            <w:r>
              <w:rPr>
                <w:rFonts w:ascii="Times New Roman" w:hAnsi="Times New Roman" w:eastAsia="Times New Roman" w:cs="Times New Roman"/>
                <w:spacing w:val="5"/>
              </w:rPr>
              <w:t>A</w:t>
            </w:r>
            <w:r>
              <w:rPr>
                <w:spacing w:val="5"/>
              </w:rPr>
              <w:t>）、夜间</w:t>
            </w:r>
            <w:r>
              <w:rPr>
                <w:rFonts w:ascii="Times New Roman" w:hAnsi="Times New Roman" w:eastAsia="Times New Roman" w:cs="Times New Roman"/>
                <w:spacing w:val="5"/>
              </w:rPr>
              <w:t>≤50</w:t>
            </w:r>
            <w:r>
              <w:rPr>
                <w:rFonts w:ascii="Times New Roman" w:hAnsi="Times New Roman" w:eastAsia="Times New Roman" w:cs="Times New Roman"/>
              </w:rPr>
              <w:t>dB</w:t>
            </w:r>
          </w:p>
          <w:p>
            <w:pPr>
              <w:pStyle w:val="6"/>
              <w:spacing w:before="1" w:line="226" w:lineRule="auto"/>
              <w:ind w:right="8"/>
              <w:jc w:val="right"/>
            </w:pPr>
            <w:r>
              <w:rPr>
                <w:spacing w:val="6"/>
              </w:rPr>
              <w:t>（</w:t>
            </w:r>
            <w:r>
              <w:rPr>
                <w:rFonts w:ascii="Times New Roman" w:hAnsi="Times New Roman" w:eastAsia="Times New Roman" w:cs="Times New Roman"/>
                <w:spacing w:val="6"/>
              </w:rPr>
              <w:t>A</w:t>
            </w:r>
            <w:r>
              <w:rPr>
                <w:spacing w:val="6"/>
              </w:rPr>
              <w:t>）。因本项目厂界外</w:t>
            </w:r>
            <w:r>
              <w:rPr>
                <w:spacing w:val="-34"/>
              </w:rPr>
              <w:t xml:space="preserve"> </w:t>
            </w:r>
            <w:r>
              <w:rPr>
                <w:rFonts w:ascii="Times New Roman" w:hAnsi="Times New Roman" w:eastAsia="Times New Roman" w:cs="Times New Roman"/>
                <w:spacing w:val="6"/>
              </w:rPr>
              <w:t xml:space="preserve">50m </w:t>
            </w:r>
            <w:r>
              <w:rPr>
                <w:spacing w:val="6"/>
              </w:rPr>
              <w:t>范围内没有声环境保护目标</w:t>
            </w:r>
            <w:r>
              <w:rPr>
                <w:spacing w:val="5"/>
              </w:rPr>
              <w:t>，故不需进行声环境现状监测。</w:t>
            </w:r>
          </w:p>
          <w:p>
            <w:pPr>
              <w:pStyle w:val="6"/>
              <w:spacing w:before="163" w:line="228" w:lineRule="auto"/>
              <w:ind w:left="538"/>
              <w:outlineLvl w:val="1"/>
            </w:pPr>
            <w:r>
              <w:rPr>
                <w:spacing w:val="7"/>
                <w14:textOutline w14:w="3795" w14:cap="sq" w14:cmpd="sng">
                  <w14:solidFill>
                    <w14:srgbClr w14:val="000000"/>
                  </w14:solidFill>
                  <w14:prstDash w14:val="solid"/>
                  <w14:bevel/>
                </w14:textOutline>
              </w:rPr>
              <w:t>（四）生态环境</w:t>
            </w:r>
          </w:p>
          <w:p>
            <w:pPr>
              <w:pStyle w:val="6"/>
              <w:spacing w:before="160" w:line="228" w:lineRule="auto"/>
              <w:ind w:left="531"/>
              <w:outlineLvl w:val="1"/>
            </w:pPr>
            <w:r>
              <w:rPr>
                <w:spacing w:val="9"/>
              </w:rPr>
              <w:t>项目所在区域内无大型珍稀保护野生动植物、未发现国家或省级重点保护或珍稀濒</w:t>
            </w:r>
          </w:p>
          <w:p>
            <w:pPr>
              <w:pStyle w:val="6"/>
              <w:spacing w:before="164" w:line="228" w:lineRule="auto"/>
              <w:ind w:left="110"/>
            </w:pPr>
            <w:r>
              <w:rPr>
                <w:spacing w:val="8"/>
              </w:rPr>
              <w:t>危的植物等生态环境保护目标。</w:t>
            </w:r>
          </w:p>
        </w:tc>
      </w:tr>
    </w:tbl>
    <w:p>
      <w:pPr>
        <w:pStyle w:val="2"/>
      </w:pPr>
    </w:p>
    <w:p>
      <w:pPr>
        <w:sectPr>
          <w:footerReference r:id="rId19" w:type="default"/>
          <w:pgSz w:w="11907" w:h="16840"/>
          <w:pgMar w:top="1431" w:right="1449" w:bottom="1117" w:left="1448" w:header="0" w:footer="955" w:gutter="0"/>
          <w:cols w:space="720" w:num="1"/>
        </w:sectPr>
      </w:pPr>
    </w:p>
    <w:p>
      <w:pPr>
        <w:spacing w:before="28"/>
      </w:pPr>
      <w:r>
        <w:pict>
          <v:rect id="_x0000_s1059" o:spid="_x0000_s1059" o:spt="1" style="position:absolute;left:0pt;margin-left:516.35pt;margin-top:385.6pt;height:104.6pt;width:0.5pt;mso-position-horizontal-relative:page;mso-position-vertical-relative:page;z-index:251693056;mso-width-relative:page;mso-height-relative:page;" fillcolor="#000000" filled="t" stroked="f" coordsize="21600,21600" o:allowincell="f">
            <v:path/>
            <v:fill on="t" focussize="0,0"/>
            <v:stroke on="f"/>
            <v:imagedata o:title=""/>
            <o:lock v:ext="edit"/>
          </v:rect>
        </w:pict>
      </w:r>
    </w:p>
    <w:tbl>
      <w:tblPr>
        <w:tblStyle w:val="5"/>
        <w:tblW w:w="899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113"/>
        <w:gridCol w:w="1132"/>
        <w:gridCol w:w="1134"/>
        <w:gridCol w:w="1137"/>
        <w:gridCol w:w="1136"/>
        <w:gridCol w:w="1136"/>
        <w:gridCol w:w="1136"/>
        <w:gridCol w:w="12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4" w:hRule="atLeast"/>
        </w:trPr>
        <w:tc>
          <w:tcPr>
            <w:tcW w:w="808" w:type="dxa"/>
            <w:tcBorders>
              <w:top w:val="single" w:color="000000" w:sz="6" w:space="0"/>
              <w:left w:val="single" w:color="000000" w:sz="6" w:space="0"/>
            </w:tcBorders>
            <w:vAlign w:val="top"/>
          </w:tcPr>
          <w:p>
            <w:pPr>
              <w:rPr>
                <w:rFonts w:ascii="Arial"/>
                <w:sz w:val="21"/>
              </w:rPr>
            </w:pPr>
          </w:p>
        </w:tc>
        <w:tc>
          <w:tcPr>
            <w:tcW w:w="8186" w:type="dxa"/>
            <w:gridSpan w:val="8"/>
            <w:tcBorders>
              <w:top w:val="single" w:color="000000" w:sz="6" w:space="0"/>
              <w:right w:val="single" w:color="000000" w:sz="6" w:space="0"/>
            </w:tcBorders>
            <w:vAlign w:val="top"/>
          </w:tcPr>
          <w:p>
            <w:pPr>
              <w:pStyle w:val="6"/>
              <w:spacing w:before="37" w:line="228" w:lineRule="auto"/>
              <w:ind w:left="538"/>
              <w:outlineLvl w:val="1"/>
            </w:pPr>
            <w:r>
              <w:rPr>
                <w:spacing w:val="1"/>
                <w14:textOutline w14:w="3795" w14:cap="sq" w14:cmpd="sng">
                  <w14:solidFill>
                    <w14:srgbClr w14:val="000000"/>
                  </w14:solidFill>
                  <w14:prstDash w14:val="solid"/>
                  <w14:bevel/>
                </w14:textOutline>
              </w:rPr>
              <w:t>（五）</w:t>
            </w:r>
            <w:r>
              <w:rPr>
                <w:spacing w:val="-53"/>
              </w:rPr>
              <w:t xml:space="preserve"> </w:t>
            </w:r>
            <w:r>
              <w:rPr>
                <w:spacing w:val="1"/>
                <w14:textOutline w14:w="3795" w14:cap="sq" w14:cmpd="sng">
                  <w14:solidFill>
                    <w14:srgbClr w14:val="000000"/>
                  </w14:solidFill>
                  <w14:prstDash w14:val="solid"/>
                  <w14:bevel/>
                </w14:textOutline>
              </w:rPr>
              <w:t>电磁辐射</w:t>
            </w:r>
          </w:p>
          <w:p>
            <w:pPr>
              <w:pStyle w:val="6"/>
              <w:spacing w:before="161" w:line="408" w:lineRule="exact"/>
              <w:ind w:left="528"/>
            </w:pPr>
            <w:r>
              <w:rPr>
                <w:spacing w:val="9"/>
                <w:position w:val="15"/>
              </w:rPr>
              <w:t>本项目不属于新建或扩建、改建广播电台、差转台、电视塔台、卫星地图上行站、</w:t>
            </w:r>
          </w:p>
          <w:p>
            <w:pPr>
              <w:pStyle w:val="6"/>
              <w:spacing w:line="226" w:lineRule="auto"/>
              <w:ind w:left="112"/>
            </w:pPr>
            <w:r>
              <w:rPr>
                <w:spacing w:val="9"/>
              </w:rPr>
              <w:t>雷达等电磁辐射类项目，无需对电磁辐射现状开展监测与评价。</w:t>
            </w:r>
          </w:p>
          <w:p>
            <w:pPr>
              <w:pStyle w:val="6"/>
              <w:spacing w:before="162" w:line="228" w:lineRule="auto"/>
              <w:ind w:left="538"/>
              <w:outlineLvl w:val="1"/>
            </w:pPr>
            <w:r>
              <w:rPr>
                <w:spacing w:val="8"/>
                <w14:textOutline w14:w="3795" w14:cap="sq" w14:cmpd="sng">
                  <w14:solidFill>
                    <w14:srgbClr w14:val="000000"/>
                  </w14:solidFill>
                  <w14:prstDash w14:val="solid"/>
                  <w14:bevel/>
                </w14:textOutline>
              </w:rPr>
              <w:t>（六）地下水、土壤环境</w:t>
            </w:r>
          </w:p>
          <w:p>
            <w:pPr>
              <w:pStyle w:val="6"/>
              <w:spacing w:before="162" w:line="377" w:lineRule="auto"/>
              <w:ind w:left="107" w:right="105" w:firstLine="420"/>
            </w:pPr>
            <w:r>
              <w:rPr>
                <w:spacing w:val="10"/>
              </w:rPr>
              <w:t>根据《建设项目环境影响报告表编制技术指南（污染影响类</w:t>
            </w:r>
            <w:r>
              <w:t>）（</w:t>
            </w:r>
            <w:r>
              <w:rPr>
                <w:spacing w:val="10"/>
              </w:rPr>
              <w:t>试行）》的相关要</w:t>
            </w:r>
            <w:r>
              <w:rPr>
                <w:spacing w:val="1"/>
              </w:rPr>
              <w:t xml:space="preserve"> </w:t>
            </w:r>
            <w:r>
              <w:rPr>
                <w:spacing w:val="10"/>
              </w:rPr>
              <w:t>求原则上不开展地下水和土壤环境质量现状调</w:t>
            </w:r>
            <w:r>
              <w:rPr>
                <w:spacing w:val="9"/>
              </w:rPr>
              <w:t>查。本项目对污染防治区采取分区防渗，</w:t>
            </w:r>
            <w:r>
              <w:t xml:space="preserve"> </w:t>
            </w:r>
            <w:r>
              <w:rPr>
                <w:spacing w:val="10"/>
              </w:rPr>
              <w:t>对可能造成污染的区域（污染防治区）地面基</w:t>
            </w:r>
            <w:r>
              <w:rPr>
                <w:spacing w:val="9"/>
              </w:rPr>
              <w:t>础采取防渗处理，不存在土壤、地下水污</w:t>
            </w:r>
          </w:p>
          <w:p>
            <w:pPr>
              <w:pStyle w:val="6"/>
              <w:spacing w:line="227" w:lineRule="auto"/>
              <w:ind w:left="111"/>
            </w:pPr>
            <w:r>
              <w:rPr>
                <w:spacing w:val="9"/>
              </w:rPr>
              <w:t>染途径，因此，不需要进行土壤、地下水环境质量现状监测。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6" w:hRule="atLeast"/>
        </w:trPr>
        <w:tc>
          <w:tcPr>
            <w:tcW w:w="808" w:type="dxa"/>
            <w:vMerge w:val="restart"/>
            <w:tcBorders>
              <w:left w:val="single" w:color="000000" w:sz="6" w:space="0"/>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5" w:line="408" w:lineRule="exact"/>
              <w:ind w:left="193"/>
            </w:pPr>
            <w:r>
              <w:rPr>
                <w:spacing w:val="4"/>
                <w:position w:val="15"/>
              </w:rPr>
              <w:t>环境</w:t>
            </w:r>
          </w:p>
          <w:p>
            <w:pPr>
              <w:pStyle w:val="6"/>
              <w:spacing w:line="228" w:lineRule="auto"/>
              <w:ind w:left="194"/>
            </w:pPr>
            <w:r>
              <w:rPr>
                <w:spacing w:val="4"/>
              </w:rPr>
              <w:t>保护</w:t>
            </w:r>
          </w:p>
          <w:p>
            <w:pPr>
              <w:pStyle w:val="6"/>
              <w:spacing w:before="160" w:line="228" w:lineRule="auto"/>
              <w:ind w:left="233"/>
            </w:pPr>
            <w:r>
              <w:rPr>
                <w:spacing w:val="-16"/>
              </w:rPr>
              <w:t>目标</w:t>
            </w:r>
          </w:p>
        </w:tc>
        <w:tc>
          <w:tcPr>
            <w:tcW w:w="8186" w:type="dxa"/>
            <w:gridSpan w:val="8"/>
            <w:tcBorders>
              <w:bottom w:val="single" w:color="000000" w:sz="10" w:space="0"/>
              <w:right w:val="single" w:color="000000" w:sz="6" w:space="0"/>
            </w:tcBorders>
            <w:vAlign w:val="top"/>
          </w:tcPr>
          <w:p>
            <w:pPr>
              <w:pStyle w:val="6"/>
              <w:spacing w:before="34" w:line="228" w:lineRule="auto"/>
              <w:ind w:left="538"/>
            </w:pPr>
            <w:r>
              <w:rPr>
                <w:spacing w:val="8"/>
                <w14:textOutline w14:w="3795" w14:cap="sq" w14:cmpd="sng">
                  <w14:solidFill>
                    <w14:srgbClr w14:val="000000"/>
                  </w14:solidFill>
                  <w14:prstDash w14:val="solid"/>
                  <w14:bevel/>
                </w14:textOutline>
              </w:rPr>
              <w:t>（一）大气环境保护目标</w:t>
            </w:r>
          </w:p>
          <w:p>
            <w:pPr>
              <w:pStyle w:val="6"/>
              <w:spacing w:before="160" w:line="378" w:lineRule="auto"/>
              <w:ind w:left="111" w:right="18" w:firstLine="417"/>
              <w:jc w:val="both"/>
            </w:pPr>
            <w:r>
              <w:rPr>
                <w:spacing w:val="9"/>
              </w:rPr>
              <w:t>本项目所在区域为环境空气二类功能区，保护项目所在区域的空气环境质量，使其</w:t>
            </w:r>
            <w:r>
              <w:rPr>
                <w:spacing w:val="8"/>
              </w:rPr>
              <w:t xml:space="preserve">  </w:t>
            </w:r>
            <w:r>
              <w:rPr>
                <w:spacing w:val="7"/>
              </w:rPr>
              <w:t>不因本项目的实施受到明显影响。保护目标执行《环境空气质量标准》（</w:t>
            </w:r>
            <w:r>
              <w:rPr>
                <w:rFonts w:ascii="Times New Roman" w:hAnsi="Times New Roman" w:eastAsia="Times New Roman" w:cs="Times New Roman"/>
              </w:rPr>
              <w:t>GB</w:t>
            </w:r>
            <w:r>
              <w:rPr>
                <w:rFonts w:ascii="Times New Roman" w:hAnsi="Times New Roman" w:eastAsia="Times New Roman" w:cs="Times New Roman"/>
                <w:spacing w:val="7"/>
              </w:rPr>
              <w:t>3095-2012</w:t>
            </w:r>
            <w:r>
              <w:rPr>
                <w:spacing w:val="7"/>
              </w:rPr>
              <w:t>）</w:t>
            </w:r>
          </w:p>
          <w:p>
            <w:pPr>
              <w:pStyle w:val="6"/>
              <w:spacing w:line="227" w:lineRule="auto"/>
              <w:ind w:left="107"/>
            </w:pPr>
            <w:r>
              <w:rPr>
                <w:spacing w:val="8"/>
              </w:rPr>
              <w:t>及其修改单的二级标准。</w:t>
            </w:r>
          </w:p>
          <w:p>
            <w:pPr>
              <w:pStyle w:val="6"/>
              <w:spacing w:before="161" w:line="408" w:lineRule="exact"/>
              <w:ind w:left="530"/>
            </w:pPr>
            <w:r>
              <w:rPr>
                <w:spacing w:val="9"/>
                <w:position w:val="15"/>
              </w:rPr>
              <w:t>厂界外</w:t>
            </w:r>
            <w:r>
              <w:rPr>
                <w:spacing w:val="-17"/>
                <w:position w:val="15"/>
              </w:rPr>
              <w:t xml:space="preserve"> </w:t>
            </w:r>
            <w:r>
              <w:rPr>
                <w:rFonts w:ascii="Times New Roman" w:hAnsi="Times New Roman" w:eastAsia="Times New Roman" w:cs="Times New Roman"/>
                <w:spacing w:val="9"/>
                <w:position w:val="15"/>
              </w:rPr>
              <w:t>500m</w:t>
            </w:r>
            <w:r>
              <w:rPr>
                <w:rFonts w:ascii="Times New Roman" w:hAnsi="Times New Roman" w:eastAsia="Times New Roman" w:cs="Times New Roman"/>
                <w:spacing w:val="17"/>
                <w:position w:val="15"/>
              </w:rPr>
              <w:t xml:space="preserve"> </w:t>
            </w:r>
            <w:r>
              <w:rPr>
                <w:spacing w:val="9"/>
                <w:position w:val="15"/>
              </w:rPr>
              <w:t>范围内大气环境保护目标主要为居住区等，具体情况详见下表，敏感</w:t>
            </w:r>
          </w:p>
          <w:p>
            <w:pPr>
              <w:pStyle w:val="6"/>
              <w:spacing w:line="226" w:lineRule="auto"/>
              <w:ind w:left="118"/>
            </w:pPr>
            <w:r>
              <w:rPr>
                <w:spacing w:val="6"/>
              </w:rPr>
              <w:t>点分布情况详见附图</w:t>
            </w:r>
            <w:r>
              <w:rPr>
                <w:spacing w:val="-39"/>
              </w:rPr>
              <w:t xml:space="preserve"> </w:t>
            </w:r>
            <w:r>
              <w:rPr>
                <w:rFonts w:ascii="Times New Roman" w:hAnsi="Times New Roman" w:eastAsia="Times New Roman" w:cs="Times New Roman"/>
                <w:spacing w:val="6"/>
              </w:rPr>
              <w:t>3</w:t>
            </w:r>
            <w:r>
              <w:rPr>
                <w:spacing w:val="6"/>
              </w:rPr>
              <w:t>。</w:t>
            </w:r>
          </w:p>
          <w:p>
            <w:pPr>
              <w:pStyle w:val="6"/>
              <w:spacing w:before="161" w:line="208" w:lineRule="auto"/>
              <w:ind w:left="2775"/>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3-5    </w:t>
            </w:r>
            <w:r>
              <w:rPr>
                <w:spacing w:val="-1"/>
                <w:sz w:val="18"/>
                <w:szCs w:val="18"/>
                <w14:textOutline w14:w="3268" w14:cap="sq" w14:cmpd="sng">
                  <w14:solidFill>
                    <w14:srgbClr w14:val="000000"/>
                  </w14:solidFill>
                  <w14:prstDash w14:val="solid"/>
                  <w14:bevel/>
                </w14:textOutline>
              </w:rPr>
              <w:t>项目环境保护目标一览表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808" w:type="dxa"/>
            <w:vMerge w:val="continue"/>
            <w:tcBorders>
              <w:top w:val="nil"/>
              <w:left w:val="single" w:color="000000" w:sz="6" w:space="0"/>
              <w:bottom w:val="nil"/>
            </w:tcBorders>
            <w:vAlign w:val="top"/>
          </w:tcPr>
          <w:p>
            <w:pPr>
              <w:rPr>
                <w:rFonts w:ascii="Arial"/>
                <w:sz w:val="21"/>
              </w:rPr>
            </w:pPr>
          </w:p>
        </w:tc>
        <w:tc>
          <w:tcPr>
            <w:tcW w:w="113" w:type="dxa"/>
            <w:vMerge w:val="restart"/>
            <w:tcBorders>
              <w:top w:val="nil"/>
              <w:bottom w:val="nil"/>
              <w:right w:val="dotted" w:color="000000" w:sz="2" w:space="0"/>
            </w:tcBorders>
            <w:vAlign w:val="top"/>
          </w:tcPr>
          <w:p>
            <w:pPr>
              <w:rPr>
                <w:rFonts w:ascii="Arial"/>
                <w:sz w:val="21"/>
              </w:rPr>
            </w:pPr>
          </w:p>
        </w:tc>
        <w:tc>
          <w:tcPr>
            <w:tcW w:w="1132" w:type="dxa"/>
            <w:vMerge w:val="restart"/>
            <w:tcBorders>
              <w:top w:val="single" w:color="000000" w:sz="10" w:space="0"/>
              <w:left w:val="dotted" w:color="000000" w:sz="2" w:space="0"/>
              <w:bottom w:val="nil"/>
            </w:tcBorders>
            <w:vAlign w:val="top"/>
          </w:tcPr>
          <w:p>
            <w:pPr>
              <w:pStyle w:val="6"/>
              <w:spacing w:before="135" w:line="229" w:lineRule="auto"/>
              <w:ind w:left="294" w:right="117" w:hanging="180"/>
              <w:rPr>
                <w:sz w:val="18"/>
                <w:szCs w:val="18"/>
              </w:rPr>
            </w:pPr>
            <w:r>
              <w:rPr>
                <w:spacing w:val="-1"/>
                <w:sz w:val="18"/>
                <w:szCs w:val="18"/>
                <w14:textOutline w14:w="3268" w14:cap="sq" w14:cmpd="sng">
                  <w14:solidFill>
                    <w14:srgbClr w14:val="000000"/>
                  </w14:solidFill>
                  <w14:prstDash w14:val="solid"/>
                  <w14:bevel/>
                </w14:textOutline>
              </w:rPr>
              <w:t>环境保护目</w:t>
            </w:r>
            <w:r>
              <w:rPr>
                <w:sz w:val="18"/>
                <w:szCs w:val="18"/>
              </w:rPr>
              <w:t xml:space="preserve"> </w:t>
            </w:r>
            <w:r>
              <w:rPr>
                <w:spacing w:val="-2"/>
                <w:sz w:val="18"/>
                <w:szCs w:val="18"/>
                <w14:textOutline w14:w="3268" w14:cap="sq" w14:cmpd="sng">
                  <w14:solidFill>
                    <w14:srgbClr w14:val="000000"/>
                  </w14:solidFill>
                  <w14:prstDash w14:val="solid"/>
                  <w14:bevel/>
                </w14:textOutline>
              </w:rPr>
              <w:t>标名称</w:t>
            </w:r>
          </w:p>
        </w:tc>
        <w:tc>
          <w:tcPr>
            <w:tcW w:w="2271" w:type="dxa"/>
            <w:gridSpan w:val="2"/>
            <w:tcBorders>
              <w:top w:val="single" w:color="000000" w:sz="10" w:space="0"/>
            </w:tcBorders>
            <w:vAlign w:val="top"/>
          </w:tcPr>
          <w:p>
            <w:pPr>
              <w:pStyle w:val="6"/>
              <w:spacing w:before="76" w:line="220" w:lineRule="auto"/>
              <w:ind w:left="957"/>
              <w:rPr>
                <w:sz w:val="18"/>
                <w:szCs w:val="18"/>
              </w:rPr>
            </w:pPr>
            <w:r>
              <w:rPr>
                <w:spacing w:val="-4"/>
                <w:sz w:val="18"/>
                <w:szCs w:val="18"/>
                <w14:textOutline w14:w="3268" w14:cap="sq" w14:cmpd="sng">
                  <w14:solidFill>
                    <w14:srgbClr w14:val="000000"/>
                  </w14:solidFill>
                  <w14:prstDash w14:val="solid"/>
                  <w14:bevel/>
                </w14:textOutline>
              </w:rPr>
              <w:t>坐标</w:t>
            </w:r>
          </w:p>
        </w:tc>
        <w:tc>
          <w:tcPr>
            <w:tcW w:w="1136" w:type="dxa"/>
            <w:vMerge w:val="restart"/>
            <w:tcBorders>
              <w:top w:val="single" w:color="000000" w:sz="10" w:space="0"/>
              <w:bottom w:val="nil"/>
            </w:tcBorders>
            <w:vAlign w:val="top"/>
          </w:tcPr>
          <w:p>
            <w:pPr>
              <w:pStyle w:val="6"/>
              <w:spacing w:before="252" w:line="219" w:lineRule="auto"/>
              <w:ind w:left="213"/>
              <w:rPr>
                <w:sz w:val="18"/>
                <w:szCs w:val="18"/>
              </w:rPr>
            </w:pPr>
            <w:r>
              <w:rPr>
                <w:spacing w:val="-2"/>
                <w:sz w:val="18"/>
                <w:szCs w:val="18"/>
                <w14:textOutline w14:w="3268" w14:cap="sq" w14:cmpd="sng">
                  <w14:solidFill>
                    <w14:srgbClr w14:val="000000"/>
                  </w14:solidFill>
                  <w14:prstDash w14:val="solid"/>
                  <w14:bevel/>
                </w14:textOutline>
              </w:rPr>
              <w:t>保护对象</w:t>
            </w:r>
          </w:p>
        </w:tc>
        <w:tc>
          <w:tcPr>
            <w:tcW w:w="1136" w:type="dxa"/>
            <w:vMerge w:val="restart"/>
            <w:tcBorders>
              <w:top w:val="single" w:color="000000" w:sz="10" w:space="0"/>
              <w:bottom w:val="nil"/>
            </w:tcBorders>
            <w:vAlign w:val="top"/>
          </w:tcPr>
          <w:p>
            <w:pPr>
              <w:pStyle w:val="6"/>
              <w:spacing w:before="252" w:line="219" w:lineRule="auto"/>
              <w:ind w:left="214"/>
              <w:rPr>
                <w:sz w:val="18"/>
                <w:szCs w:val="18"/>
              </w:rPr>
            </w:pPr>
            <w:r>
              <w:rPr>
                <w:spacing w:val="-2"/>
                <w:sz w:val="18"/>
                <w:szCs w:val="18"/>
                <w14:textOutline w14:w="3268" w14:cap="sq" w14:cmpd="sng">
                  <w14:solidFill>
                    <w14:srgbClr w14:val="000000"/>
                  </w14:solidFill>
                  <w14:prstDash w14:val="solid"/>
                  <w14:bevel/>
                </w14:textOutline>
              </w:rPr>
              <w:t>保护内容</w:t>
            </w:r>
          </w:p>
        </w:tc>
        <w:tc>
          <w:tcPr>
            <w:tcW w:w="1136" w:type="dxa"/>
            <w:vMerge w:val="restart"/>
            <w:tcBorders>
              <w:top w:val="single" w:color="000000" w:sz="10" w:space="0"/>
              <w:bottom w:val="nil"/>
            </w:tcBorders>
            <w:vAlign w:val="top"/>
          </w:tcPr>
          <w:p>
            <w:pPr>
              <w:pStyle w:val="6"/>
              <w:spacing w:before="133" w:line="230" w:lineRule="auto"/>
              <w:ind w:left="486" w:right="111" w:hanging="362"/>
              <w:rPr>
                <w:sz w:val="18"/>
                <w:szCs w:val="18"/>
              </w:rPr>
            </w:pPr>
            <w:r>
              <w:rPr>
                <w:spacing w:val="-1"/>
                <w:sz w:val="18"/>
                <w:szCs w:val="18"/>
                <w14:textOutline w14:w="3268" w14:cap="sq" w14:cmpd="sng">
                  <w14:solidFill>
                    <w14:srgbClr w14:val="000000"/>
                  </w14:solidFill>
                  <w14:prstDash w14:val="solid"/>
                  <w14:bevel/>
                </w14:textOutline>
              </w:rPr>
              <w:t>相对厂址方</w:t>
            </w:r>
            <w:r>
              <w:rPr>
                <w:sz w:val="18"/>
                <w:szCs w:val="18"/>
              </w:rPr>
              <w:t xml:space="preserve"> </w:t>
            </w:r>
            <w:r>
              <w:rPr>
                <w:sz w:val="18"/>
                <w:szCs w:val="18"/>
                <w14:textOutline w14:w="3268" w14:cap="sq" w14:cmpd="sng">
                  <w14:solidFill>
                    <w14:srgbClr w14:val="000000"/>
                  </w14:solidFill>
                  <w14:prstDash w14:val="solid"/>
                  <w14:bevel/>
                </w14:textOutline>
              </w:rPr>
              <w:t>位</w:t>
            </w:r>
          </w:p>
        </w:tc>
        <w:tc>
          <w:tcPr>
            <w:tcW w:w="1262" w:type="dxa"/>
            <w:vMerge w:val="restart"/>
            <w:tcBorders>
              <w:top w:val="single" w:color="000000" w:sz="10" w:space="0"/>
              <w:bottom w:val="nil"/>
              <w:right w:val="single" w:color="000000" w:sz="6" w:space="0"/>
            </w:tcBorders>
            <w:vAlign w:val="top"/>
          </w:tcPr>
          <w:p>
            <w:pPr>
              <w:pStyle w:val="6"/>
              <w:spacing w:before="135" w:line="229" w:lineRule="auto"/>
              <w:ind w:left="390" w:right="228" w:hanging="262"/>
              <w:rPr>
                <w:rFonts w:ascii="Times New Roman" w:hAnsi="Times New Roman" w:eastAsia="Times New Roman" w:cs="Times New Roman"/>
                <w:sz w:val="18"/>
                <w:szCs w:val="18"/>
              </w:rPr>
            </w:pPr>
            <w:r>
              <w:rPr>
                <w:spacing w:val="-1"/>
                <w:sz w:val="18"/>
                <w:szCs w:val="18"/>
                <w14:textOutline w14:w="3268" w14:cap="sq" w14:cmpd="sng">
                  <w14:solidFill>
                    <w14:srgbClr w14:val="000000"/>
                  </w14:solidFill>
                  <w14:prstDash w14:val="solid"/>
                  <w14:bevel/>
                </w14:textOutline>
              </w:rPr>
              <w:t>相对厂界距</w:t>
            </w:r>
            <w:r>
              <w:rPr>
                <w:sz w:val="18"/>
                <w:szCs w:val="18"/>
              </w:rPr>
              <w:t xml:space="preserve"> </w:t>
            </w:r>
            <w:r>
              <w:rPr>
                <w:spacing w:val="-4"/>
                <w:sz w:val="18"/>
                <w:szCs w:val="18"/>
                <w14:textOutline w14:w="3268" w14:cap="sq" w14:cmpd="sng">
                  <w14:solidFill>
                    <w14:srgbClr w14:val="000000"/>
                  </w14:solidFill>
                  <w14:prstDash w14:val="solid"/>
                  <w14:bevel/>
                </w14:textOutline>
              </w:rPr>
              <w:t>离</w:t>
            </w:r>
            <w:r>
              <w:rPr>
                <w:rFonts w:ascii="Times New Roman" w:hAnsi="Times New Roman" w:eastAsia="Times New Roman" w:cs="Times New Roman"/>
                <w:b/>
                <w:bCs/>
                <w:spacing w:val="-4"/>
                <w:sz w:val="18"/>
                <w:szCs w:val="18"/>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808"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1132" w:type="dxa"/>
            <w:vMerge w:val="continue"/>
            <w:tcBorders>
              <w:top w:val="nil"/>
              <w:left w:val="dotted" w:color="000000" w:sz="2" w:space="0"/>
            </w:tcBorders>
            <w:vAlign w:val="top"/>
          </w:tcPr>
          <w:p>
            <w:pPr>
              <w:rPr>
                <w:rFonts w:ascii="Arial"/>
                <w:sz w:val="21"/>
              </w:rPr>
            </w:pPr>
          </w:p>
        </w:tc>
        <w:tc>
          <w:tcPr>
            <w:tcW w:w="1134" w:type="dxa"/>
            <w:vAlign w:val="top"/>
          </w:tcPr>
          <w:p>
            <w:pPr>
              <w:spacing w:before="121" w:line="185" w:lineRule="auto"/>
              <w:ind w:left="497"/>
              <w:rPr>
                <w:rFonts w:ascii="Times New Roman" w:hAnsi="Times New Roman" w:eastAsia="Times New Roman" w:cs="Times New Roman"/>
                <w:sz w:val="18"/>
                <w:szCs w:val="18"/>
              </w:rPr>
            </w:pPr>
            <w:r>
              <w:rPr>
                <w:rFonts w:ascii="Times New Roman" w:hAnsi="Times New Roman" w:eastAsia="Times New Roman" w:cs="Times New Roman"/>
                <w:b/>
                <w:bCs/>
                <w:sz w:val="18"/>
                <w:szCs w:val="18"/>
              </w:rPr>
              <w:t>X</w:t>
            </w:r>
          </w:p>
        </w:tc>
        <w:tc>
          <w:tcPr>
            <w:tcW w:w="1137" w:type="dxa"/>
            <w:vAlign w:val="top"/>
          </w:tcPr>
          <w:p>
            <w:pPr>
              <w:spacing w:before="121" w:line="185" w:lineRule="auto"/>
              <w:ind w:left="501"/>
              <w:rPr>
                <w:rFonts w:ascii="Times New Roman" w:hAnsi="Times New Roman" w:eastAsia="Times New Roman" w:cs="Times New Roman"/>
                <w:sz w:val="18"/>
                <w:szCs w:val="18"/>
              </w:rPr>
            </w:pPr>
            <w:r>
              <w:rPr>
                <w:rFonts w:ascii="Times New Roman" w:hAnsi="Times New Roman" w:eastAsia="Times New Roman" w:cs="Times New Roman"/>
                <w:b/>
                <w:bCs/>
                <w:sz w:val="18"/>
                <w:szCs w:val="18"/>
              </w:rPr>
              <w:t>Y</w:t>
            </w:r>
          </w:p>
        </w:tc>
        <w:tc>
          <w:tcPr>
            <w:tcW w:w="1136" w:type="dxa"/>
            <w:vMerge w:val="continue"/>
            <w:tcBorders>
              <w:top w:val="nil"/>
            </w:tcBorders>
            <w:vAlign w:val="top"/>
          </w:tcPr>
          <w:p>
            <w:pPr>
              <w:rPr>
                <w:rFonts w:ascii="Arial"/>
                <w:sz w:val="21"/>
              </w:rPr>
            </w:pPr>
          </w:p>
        </w:tc>
        <w:tc>
          <w:tcPr>
            <w:tcW w:w="1136" w:type="dxa"/>
            <w:vMerge w:val="continue"/>
            <w:tcBorders>
              <w:top w:val="nil"/>
            </w:tcBorders>
            <w:vAlign w:val="top"/>
          </w:tcPr>
          <w:p>
            <w:pPr>
              <w:rPr>
                <w:rFonts w:ascii="Arial"/>
                <w:sz w:val="21"/>
              </w:rPr>
            </w:pPr>
          </w:p>
        </w:tc>
        <w:tc>
          <w:tcPr>
            <w:tcW w:w="1136" w:type="dxa"/>
            <w:vMerge w:val="continue"/>
            <w:tcBorders>
              <w:top w:val="nil"/>
            </w:tcBorders>
            <w:vAlign w:val="top"/>
          </w:tcPr>
          <w:p>
            <w:pPr>
              <w:rPr>
                <w:rFonts w:ascii="Arial"/>
                <w:sz w:val="21"/>
              </w:rPr>
            </w:pPr>
          </w:p>
        </w:tc>
        <w:tc>
          <w:tcPr>
            <w:tcW w:w="1262"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808"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1132" w:type="dxa"/>
            <w:tcBorders>
              <w:left w:val="dotted" w:color="000000" w:sz="2" w:space="0"/>
            </w:tcBorders>
            <w:vAlign w:val="top"/>
          </w:tcPr>
          <w:p>
            <w:pPr>
              <w:pStyle w:val="6"/>
              <w:spacing w:before="88" w:line="220" w:lineRule="auto"/>
              <w:ind w:left="228"/>
              <w:rPr>
                <w:rFonts w:ascii="Times New Roman" w:hAnsi="Times New Roman" w:eastAsia="Times New Roman" w:cs="Times New Roman"/>
                <w:sz w:val="18"/>
                <w:szCs w:val="18"/>
              </w:rPr>
            </w:pPr>
            <w:r>
              <w:rPr>
                <w:spacing w:val="-3"/>
                <w:sz w:val="18"/>
                <w:szCs w:val="18"/>
              </w:rPr>
              <w:t>居民点</w:t>
            </w:r>
            <w:r>
              <w:rPr>
                <w:spacing w:val="-21"/>
                <w:sz w:val="18"/>
                <w:szCs w:val="18"/>
              </w:rPr>
              <w:t xml:space="preserve"> </w:t>
            </w:r>
            <w:r>
              <w:rPr>
                <w:rFonts w:ascii="Times New Roman" w:hAnsi="Times New Roman" w:eastAsia="Times New Roman" w:cs="Times New Roman"/>
                <w:spacing w:val="-3"/>
                <w:sz w:val="18"/>
                <w:szCs w:val="18"/>
              </w:rPr>
              <w:t>1</w:t>
            </w:r>
          </w:p>
        </w:tc>
        <w:tc>
          <w:tcPr>
            <w:tcW w:w="1134" w:type="dxa"/>
            <w:vAlign w:val="top"/>
          </w:tcPr>
          <w:p>
            <w:pPr>
              <w:spacing w:before="117" w:line="188" w:lineRule="auto"/>
              <w:ind w:left="44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-56</w:t>
            </w:r>
          </w:p>
        </w:tc>
        <w:tc>
          <w:tcPr>
            <w:tcW w:w="1137" w:type="dxa"/>
            <w:vAlign w:val="top"/>
          </w:tcPr>
          <w:p>
            <w:pPr>
              <w:spacing w:before="117" w:line="188" w:lineRule="auto"/>
              <w:ind w:left="43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355</w:t>
            </w:r>
          </w:p>
        </w:tc>
        <w:tc>
          <w:tcPr>
            <w:tcW w:w="1136" w:type="dxa"/>
            <w:vAlign w:val="top"/>
          </w:tcPr>
          <w:p>
            <w:pPr>
              <w:pStyle w:val="6"/>
              <w:spacing w:before="88" w:line="220" w:lineRule="auto"/>
              <w:ind w:left="305"/>
              <w:rPr>
                <w:sz w:val="18"/>
                <w:szCs w:val="18"/>
              </w:rPr>
            </w:pPr>
            <w:r>
              <w:rPr>
                <w:spacing w:val="-3"/>
                <w:sz w:val="18"/>
                <w:szCs w:val="18"/>
              </w:rPr>
              <w:t>居住区</w:t>
            </w:r>
          </w:p>
        </w:tc>
        <w:tc>
          <w:tcPr>
            <w:tcW w:w="1136" w:type="dxa"/>
            <w:vAlign w:val="top"/>
          </w:tcPr>
          <w:p>
            <w:pPr>
              <w:pStyle w:val="6"/>
              <w:spacing w:before="88" w:line="222" w:lineRule="auto"/>
              <w:ind w:left="309"/>
              <w:rPr>
                <w:sz w:val="18"/>
                <w:szCs w:val="18"/>
              </w:rPr>
            </w:pPr>
            <w:r>
              <w:rPr>
                <w:spacing w:val="-8"/>
                <w:sz w:val="18"/>
                <w:szCs w:val="18"/>
              </w:rPr>
              <w:t>约</w:t>
            </w:r>
            <w:r>
              <w:rPr>
                <w:spacing w:val="-33"/>
                <w:sz w:val="18"/>
                <w:szCs w:val="18"/>
              </w:rPr>
              <w:t xml:space="preserve"> </w:t>
            </w:r>
            <w:r>
              <w:rPr>
                <w:rFonts w:ascii="Times New Roman" w:hAnsi="Times New Roman" w:eastAsia="Times New Roman" w:cs="Times New Roman"/>
                <w:spacing w:val="-8"/>
                <w:sz w:val="18"/>
                <w:szCs w:val="18"/>
              </w:rPr>
              <w:t>8</w:t>
            </w:r>
            <w:r>
              <w:rPr>
                <w:rFonts w:ascii="Times New Roman" w:hAnsi="Times New Roman" w:eastAsia="Times New Roman" w:cs="Times New Roman"/>
                <w:spacing w:val="8"/>
                <w:sz w:val="18"/>
                <w:szCs w:val="18"/>
              </w:rPr>
              <w:t xml:space="preserve"> </w:t>
            </w:r>
            <w:r>
              <w:rPr>
                <w:spacing w:val="-8"/>
                <w:sz w:val="18"/>
                <w:szCs w:val="18"/>
              </w:rPr>
              <w:t>人</w:t>
            </w:r>
          </w:p>
        </w:tc>
        <w:tc>
          <w:tcPr>
            <w:tcW w:w="1136" w:type="dxa"/>
            <w:vAlign w:val="top"/>
          </w:tcPr>
          <w:p>
            <w:pPr>
              <w:pStyle w:val="6"/>
              <w:spacing w:before="88" w:line="223" w:lineRule="auto"/>
              <w:ind w:left="489"/>
              <w:rPr>
                <w:sz w:val="18"/>
                <w:szCs w:val="18"/>
              </w:rPr>
            </w:pPr>
            <w:r>
              <w:rPr>
                <w:sz w:val="18"/>
                <w:szCs w:val="18"/>
              </w:rPr>
              <w:t>北</w:t>
            </w:r>
          </w:p>
        </w:tc>
        <w:tc>
          <w:tcPr>
            <w:tcW w:w="1262" w:type="dxa"/>
            <w:tcBorders>
              <w:right w:val="single" w:color="000000" w:sz="6" w:space="0"/>
            </w:tcBorders>
            <w:vAlign w:val="top"/>
          </w:tcPr>
          <w:p>
            <w:pPr>
              <w:spacing w:before="117" w:line="188" w:lineRule="auto"/>
              <w:ind w:left="44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808"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1132" w:type="dxa"/>
            <w:tcBorders>
              <w:left w:val="dotted" w:color="000000" w:sz="2" w:space="0"/>
            </w:tcBorders>
            <w:vAlign w:val="top"/>
          </w:tcPr>
          <w:p>
            <w:pPr>
              <w:pStyle w:val="6"/>
              <w:spacing w:before="90" w:line="220" w:lineRule="auto"/>
              <w:ind w:left="228"/>
              <w:rPr>
                <w:rFonts w:ascii="Times New Roman" w:hAnsi="Times New Roman" w:eastAsia="Times New Roman" w:cs="Times New Roman"/>
                <w:sz w:val="18"/>
                <w:szCs w:val="18"/>
              </w:rPr>
            </w:pPr>
            <w:r>
              <w:rPr>
                <w:spacing w:val="-3"/>
                <w:sz w:val="18"/>
                <w:szCs w:val="18"/>
              </w:rPr>
              <w:t>居民点</w:t>
            </w:r>
            <w:r>
              <w:rPr>
                <w:spacing w:val="-39"/>
                <w:sz w:val="18"/>
                <w:szCs w:val="18"/>
              </w:rPr>
              <w:t xml:space="preserve"> </w:t>
            </w:r>
            <w:r>
              <w:rPr>
                <w:rFonts w:ascii="Times New Roman" w:hAnsi="Times New Roman" w:eastAsia="Times New Roman" w:cs="Times New Roman"/>
                <w:spacing w:val="-3"/>
                <w:sz w:val="18"/>
                <w:szCs w:val="18"/>
              </w:rPr>
              <w:t>2</w:t>
            </w:r>
          </w:p>
        </w:tc>
        <w:tc>
          <w:tcPr>
            <w:tcW w:w="1134" w:type="dxa"/>
            <w:vAlign w:val="top"/>
          </w:tcPr>
          <w:p>
            <w:pPr>
              <w:spacing w:before="118" w:line="188" w:lineRule="auto"/>
              <w:ind w:left="44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10"/>
                <w:sz w:val="18"/>
                <w:szCs w:val="18"/>
              </w:rPr>
              <w:t>10</w:t>
            </w:r>
          </w:p>
        </w:tc>
        <w:tc>
          <w:tcPr>
            <w:tcW w:w="1137" w:type="dxa"/>
            <w:vAlign w:val="top"/>
          </w:tcPr>
          <w:p>
            <w:pPr>
              <w:spacing w:before="118" w:line="188" w:lineRule="auto"/>
              <w:ind w:left="43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477</w:t>
            </w:r>
          </w:p>
        </w:tc>
        <w:tc>
          <w:tcPr>
            <w:tcW w:w="1136" w:type="dxa"/>
            <w:vAlign w:val="top"/>
          </w:tcPr>
          <w:p>
            <w:pPr>
              <w:pStyle w:val="6"/>
              <w:spacing w:before="90" w:line="220" w:lineRule="auto"/>
              <w:ind w:left="305"/>
              <w:rPr>
                <w:sz w:val="18"/>
                <w:szCs w:val="18"/>
              </w:rPr>
            </w:pPr>
            <w:r>
              <w:rPr>
                <w:spacing w:val="-3"/>
                <w:sz w:val="18"/>
                <w:szCs w:val="18"/>
              </w:rPr>
              <w:t>居住区</w:t>
            </w:r>
          </w:p>
        </w:tc>
        <w:tc>
          <w:tcPr>
            <w:tcW w:w="1136" w:type="dxa"/>
            <w:vAlign w:val="top"/>
          </w:tcPr>
          <w:p>
            <w:pPr>
              <w:pStyle w:val="6"/>
              <w:spacing w:before="90" w:line="222" w:lineRule="auto"/>
              <w:ind w:left="264"/>
              <w:rPr>
                <w:sz w:val="18"/>
                <w:szCs w:val="18"/>
              </w:rPr>
            </w:pPr>
            <w:r>
              <w:rPr>
                <w:spacing w:val="-4"/>
                <w:sz w:val="18"/>
                <w:szCs w:val="18"/>
              </w:rPr>
              <w:t>约</w:t>
            </w:r>
            <w:r>
              <w:rPr>
                <w:spacing w:val="-40"/>
                <w:sz w:val="18"/>
                <w:szCs w:val="18"/>
              </w:rPr>
              <w:t xml:space="preserve"> </w:t>
            </w:r>
            <w:r>
              <w:rPr>
                <w:rFonts w:ascii="Times New Roman" w:hAnsi="Times New Roman" w:eastAsia="Times New Roman" w:cs="Times New Roman"/>
                <w:spacing w:val="-4"/>
                <w:sz w:val="18"/>
                <w:szCs w:val="18"/>
              </w:rPr>
              <w:t>20</w:t>
            </w:r>
            <w:r>
              <w:rPr>
                <w:rFonts w:ascii="Times New Roman" w:hAnsi="Times New Roman" w:eastAsia="Times New Roman" w:cs="Times New Roman"/>
                <w:spacing w:val="8"/>
                <w:sz w:val="18"/>
                <w:szCs w:val="18"/>
              </w:rPr>
              <w:t xml:space="preserve"> </w:t>
            </w:r>
            <w:r>
              <w:rPr>
                <w:spacing w:val="-4"/>
                <w:sz w:val="18"/>
                <w:szCs w:val="18"/>
              </w:rPr>
              <w:t>人</w:t>
            </w:r>
          </w:p>
        </w:tc>
        <w:tc>
          <w:tcPr>
            <w:tcW w:w="1136" w:type="dxa"/>
            <w:vAlign w:val="top"/>
          </w:tcPr>
          <w:p>
            <w:pPr>
              <w:pStyle w:val="6"/>
              <w:spacing w:before="89" w:line="223" w:lineRule="auto"/>
              <w:ind w:left="489"/>
              <w:rPr>
                <w:sz w:val="18"/>
                <w:szCs w:val="18"/>
              </w:rPr>
            </w:pPr>
            <w:r>
              <w:rPr>
                <w:sz w:val="18"/>
                <w:szCs w:val="18"/>
              </w:rPr>
              <w:t>北</w:t>
            </w:r>
          </w:p>
        </w:tc>
        <w:tc>
          <w:tcPr>
            <w:tcW w:w="1262" w:type="dxa"/>
            <w:tcBorders>
              <w:right w:val="single" w:color="000000" w:sz="6" w:space="0"/>
            </w:tcBorders>
            <w:vAlign w:val="top"/>
          </w:tcPr>
          <w:p>
            <w:pPr>
              <w:spacing w:before="118" w:line="188" w:lineRule="auto"/>
              <w:ind w:left="44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808"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1132" w:type="dxa"/>
            <w:tcBorders>
              <w:left w:val="dotted" w:color="000000" w:sz="2" w:space="0"/>
            </w:tcBorders>
            <w:vAlign w:val="top"/>
          </w:tcPr>
          <w:p>
            <w:pPr>
              <w:pStyle w:val="6"/>
              <w:spacing w:before="90" w:line="220" w:lineRule="auto"/>
              <w:ind w:left="228"/>
              <w:rPr>
                <w:rFonts w:ascii="Times New Roman" w:hAnsi="Times New Roman" w:eastAsia="Times New Roman" w:cs="Times New Roman"/>
                <w:sz w:val="18"/>
                <w:szCs w:val="18"/>
              </w:rPr>
            </w:pPr>
            <w:r>
              <w:rPr>
                <w:spacing w:val="-3"/>
                <w:sz w:val="18"/>
                <w:szCs w:val="18"/>
              </w:rPr>
              <w:t>居民点</w:t>
            </w:r>
            <w:r>
              <w:rPr>
                <w:spacing w:val="-35"/>
                <w:sz w:val="18"/>
                <w:szCs w:val="18"/>
              </w:rPr>
              <w:t xml:space="preserve"> </w:t>
            </w:r>
            <w:r>
              <w:rPr>
                <w:rFonts w:ascii="Times New Roman" w:hAnsi="Times New Roman" w:eastAsia="Times New Roman" w:cs="Times New Roman"/>
                <w:spacing w:val="-3"/>
                <w:sz w:val="18"/>
                <w:szCs w:val="18"/>
              </w:rPr>
              <w:t>3</w:t>
            </w:r>
          </w:p>
        </w:tc>
        <w:tc>
          <w:tcPr>
            <w:tcW w:w="1134" w:type="dxa"/>
            <w:vAlign w:val="top"/>
          </w:tcPr>
          <w:p>
            <w:pPr>
              <w:spacing w:before="119" w:line="188" w:lineRule="auto"/>
              <w:ind w:left="40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-358</w:t>
            </w:r>
          </w:p>
        </w:tc>
        <w:tc>
          <w:tcPr>
            <w:tcW w:w="1137" w:type="dxa"/>
            <w:vAlign w:val="top"/>
          </w:tcPr>
          <w:p>
            <w:pPr>
              <w:spacing w:before="119" w:line="188" w:lineRule="auto"/>
              <w:ind w:left="47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tc>
        <w:tc>
          <w:tcPr>
            <w:tcW w:w="1136" w:type="dxa"/>
            <w:vAlign w:val="top"/>
          </w:tcPr>
          <w:p>
            <w:pPr>
              <w:pStyle w:val="6"/>
              <w:spacing w:before="90" w:line="220" w:lineRule="auto"/>
              <w:ind w:left="305"/>
              <w:rPr>
                <w:sz w:val="18"/>
                <w:szCs w:val="18"/>
              </w:rPr>
            </w:pPr>
            <w:r>
              <w:rPr>
                <w:spacing w:val="-3"/>
                <w:sz w:val="18"/>
                <w:szCs w:val="18"/>
              </w:rPr>
              <w:t>居住区</w:t>
            </w:r>
          </w:p>
        </w:tc>
        <w:tc>
          <w:tcPr>
            <w:tcW w:w="1136" w:type="dxa"/>
            <w:vAlign w:val="top"/>
          </w:tcPr>
          <w:p>
            <w:pPr>
              <w:pStyle w:val="6"/>
              <w:spacing w:before="90" w:line="222" w:lineRule="auto"/>
              <w:ind w:left="309"/>
              <w:rPr>
                <w:sz w:val="18"/>
                <w:szCs w:val="18"/>
              </w:rPr>
            </w:pPr>
            <w:r>
              <w:rPr>
                <w:spacing w:val="-7"/>
                <w:sz w:val="18"/>
                <w:szCs w:val="18"/>
              </w:rPr>
              <w:t>约</w:t>
            </w:r>
            <w:r>
              <w:rPr>
                <w:spacing w:val="-36"/>
                <w:sz w:val="18"/>
                <w:szCs w:val="18"/>
              </w:rPr>
              <w:t xml:space="preserve"> </w:t>
            </w:r>
            <w:r>
              <w:rPr>
                <w:rFonts w:ascii="Times New Roman" w:hAnsi="Times New Roman" w:eastAsia="Times New Roman" w:cs="Times New Roman"/>
                <w:spacing w:val="-7"/>
                <w:sz w:val="18"/>
                <w:szCs w:val="18"/>
              </w:rPr>
              <w:t>6</w:t>
            </w:r>
            <w:r>
              <w:rPr>
                <w:rFonts w:ascii="Times New Roman" w:hAnsi="Times New Roman" w:eastAsia="Times New Roman" w:cs="Times New Roman"/>
                <w:spacing w:val="8"/>
                <w:sz w:val="18"/>
                <w:szCs w:val="18"/>
              </w:rPr>
              <w:t xml:space="preserve"> </w:t>
            </w:r>
            <w:r>
              <w:rPr>
                <w:spacing w:val="-7"/>
                <w:sz w:val="18"/>
                <w:szCs w:val="18"/>
              </w:rPr>
              <w:t>人</w:t>
            </w:r>
          </w:p>
        </w:tc>
        <w:tc>
          <w:tcPr>
            <w:tcW w:w="1136" w:type="dxa"/>
            <w:vAlign w:val="top"/>
          </w:tcPr>
          <w:p>
            <w:pPr>
              <w:pStyle w:val="6"/>
              <w:spacing w:before="90" w:line="223" w:lineRule="auto"/>
              <w:ind w:left="491"/>
              <w:rPr>
                <w:sz w:val="18"/>
                <w:szCs w:val="18"/>
              </w:rPr>
            </w:pPr>
            <w:r>
              <w:rPr>
                <w:sz w:val="18"/>
                <w:szCs w:val="18"/>
              </w:rPr>
              <w:t>西</w:t>
            </w:r>
          </w:p>
        </w:tc>
        <w:tc>
          <w:tcPr>
            <w:tcW w:w="1262" w:type="dxa"/>
            <w:tcBorders>
              <w:right w:val="single" w:color="000000" w:sz="6" w:space="0"/>
            </w:tcBorders>
            <w:vAlign w:val="top"/>
          </w:tcPr>
          <w:p>
            <w:pPr>
              <w:spacing w:before="119" w:line="188" w:lineRule="auto"/>
              <w:ind w:left="44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4" w:hRule="atLeast"/>
        </w:trPr>
        <w:tc>
          <w:tcPr>
            <w:tcW w:w="808"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1132" w:type="dxa"/>
            <w:tcBorders>
              <w:left w:val="dotted" w:color="000000" w:sz="2" w:space="0"/>
              <w:bottom w:val="single" w:color="000000" w:sz="10" w:space="0"/>
            </w:tcBorders>
            <w:vAlign w:val="top"/>
          </w:tcPr>
          <w:p>
            <w:pPr>
              <w:pStyle w:val="6"/>
              <w:spacing w:before="88" w:line="220" w:lineRule="auto"/>
              <w:ind w:left="228"/>
              <w:rPr>
                <w:rFonts w:ascii="Times New Roman" w:hAnsi="Times New Roman" w:eastAsia="Times New Roman" w:cs="Times New Roman"/>
                <w:sz w:val="18"/>
                <w:szCs w:val="18"/>
              </w:rPr>
            </w:pPr>
            <w:r>
              <w:rPr>
                <w:spacing w:val="-3"/>
                <w:sz w:val="18"/>
                <w:szCs w:val="18"/>
              </w:rPr>
              <w:t>居民点</w:t>
            </w:r>
            <w:r>
              <w:rPr>
                <w:spacing w:val="-39"/>
                <w:sz w:val="18"/>
                <w:szCs w:val="18"/>
              </w:rPr>
              <w:t xml:space="preserve"> </w:t>
            </w:r>
            <w:r>
              <w:rPr>
                <w:rFonts w:ascii="Times New Roman" w:hAnsi="Times New Roman" w:eastAsia="Times New Roman" w:cs="Times New Roman"/>
                <w:spacing w:val="-3"/>
                <w:sz w:val="18"/>
                <w:szCs w:val="18"/>
              </w:rPr>
              <w:t>4</w:t>
            </w:r>
          </w:p>
        </w:tc>
        <w:tc>
          <w:tcPr>
            <w:tcW w:w="1134" w:type="dxa"/>
            <w:tcBorders>
              <w:bottom w:val="single" w:color="000000" w:sz="10" w:space="0"/>
            </w:tcBorders>
            <w:vAlign w:val="top"/>
          </w:tcPr>
          <w:p>
            <w:pPr>
              <w:spacing w:before="119" w:line="188" w:lineRule="auto"/>
              <w:ind w:left="40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-416</w:t>
            </w:r>
          </w:p>
        </w:tc>
        <w:tc>
          <w:tcPr>
            <w:tcW w:w="1137" w:type="dxa"/>
            <w:tcBorders>
              <w:bottom w:val="single" w:color="000000" w:sz="10" w:space="0"/>
            </w:tcBorders>
            <w:vAlign w:val="top"/>
          </w:tcPr>
          <w:p>
            <w:pPr>
              <w:spacing w:before="119" w:line="188" w:lineRule="auto"/>
              <w:ind w:left="45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-72</w:t>
            </w:r>
          </w:p>
        </w:tc>
        <w:tc>
          <w:tcPr>
            <w:tcW w:w="1136" w:type="dxa"/>
            <w:tcBorders>
              <w:bottom w:val="single" w:color="000000" w:sz="10" w:space="0"/>
            </w:tcBorders>
            <w:vAlign w:val="top"/>
          </w:tcPr>
          <w:p>
            <w:pPr>
              <w:pStyle w:val="6"/>
              <w:spacing w:before="88" w:line="220" w:lineRule="auto"/>
              <w:ind w:left="305"/>
              <w:rPr>
                <w:sz w:val="18"/>
                <w:szCs w:val="18"/>
              </w:rPr>
            </w:pPr>
            <w:r>
              <w:rPr>
                <w:spacing w:val="-3"/>
                <w:sz w:val="18"/>
                <w:szCs w:val="18"/>
              </w:rPr>
              <w:t>居住区</w:t>
            </w:r>
          </w:p>
        </w:tc>
        <w:tc>
          <w:tcPr>
            <w:tcW w:w="1136" w:type="dxa"/>
            <w:tcBorders>
              <w:bottom w:val="single" w:color="000000" w:sz="10" w:space="0"/>
            </w:tcBorders>
            <w:vAlign w:val="top"/>
          </w:tcPr>
          <w:p>
            <w:pPr>
              <w:pStyle w:val="6"/>
              <w:spacing w:before="88" w:line="222" w:lineRule="auto"/>
              <w:ind w:left="264"/>
              <w:rPr>
                <w:sz w:val="18"/>
                <w:szCs w:val="18"/>
              </w:rPr>
            </w:pPr>
            <w:r>
              <w:rPr>
                <w:spacing w:val="-8"/>
                <w:sz w:val="18"/>
                <w:szCs w:val="18"/>
              </w:rPr>
              <w:t>约</w:t>
            </w:r>
            <w:r>
              <w:rPr>
                <w:spacing w:val="-24"/>
                <w:sz w:val="18"/>
                <w:szCs w:val="18"/>
              </w:rPr>
              <w:t xml:space="preserve"> </w:t>
            </w:r>
            <w:r>
              <w:rPr>
                <w:rFonts w:ascii="Times New Roman" w:hAnsi="Times New Roman" w:eastAsia="Times New Roman" w:cs="Times New Roman"/>
                <w:spacing w:val="-8"/>
                <w:sz w:val="18"/>
                <w:szCs w:val="18"/>
              </w:rPr>
              <w:t>12</w:t>
            </w:r>
            <w:r>
              <w:rPr>
                <w:rFonts w:ascii="Times New Roman" w:hAnsi="Times New Roman" w:eastAsia="Times New Roman" w:cs="Times New Roman"/>
                <w:spacing w:val="8"/>
                <w:sz w:val="18"/>
                <w:szCs w:val="18"/>
              </w:rPr>
              <w:t xml:space="preserve"> </w:t>
            </w:r>
            <w:r>
              <w:rPr>
                <w:spacing w:val="-8"/>
                <w:sz w:val="18"/>
                <w:szCs w:val="18"/>
              </w:rPr>
              <w:t>人</w:t>
            </w:r>
          </w:p>
        </w:tc>
        <w:tc>
          <w:tcPr>
            <w:tcW w:w="1136" w:type="dxa"/>
            <w:tcBorders>
              <w:bottom w:val="single" w:color="000000" w:sz="10" w:space="0"/>
            </w:tcBorders>
            <w:vAlign w:val="top"/>
          </w:tcPr>
          <w:p>
            <w:pPr>
              <w:pStyle w:val="6"/>
              <w:spacing w:before="88" w:line="223" w:lineRule="auto"/>
              <w:ind w:left="491"/>
              <w:rPr>
                <w:sz w:val="18"/>
                <w:szCs w:val="18"/>
              </w:rPr>
            </w:pPr>
            <w:r>
              <w:rPr>
                <w:sz w:val="18"/>
                <w:szCs w:val="18"/>
              </w:rPr>
              <w:t>西</w:t>
            </w:r>
          </w:p>
        </w:tc>
        <w:tc>
          <w:tcPr>
            <w:tcW w:w="1262" w:type="dxa"/>
            <w:tcBorders>
              <w:bottom w:val="single" w:color="000000" w:sz="10" w:space="0"/>
              <w:right w:val="single" w:color="000000" w:sz="6" w:space="0"/>
            </w:tcBorders>
            <w:vAlign w:val="top"/>
          </w:tcPr>
          <w:p>
            <w:pPr>
              <w:spacing w:before="119" w:line="188" w:lineRule="auto"/>
              <w:ind w:left="44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5" w:hRule="atLeast"/>
        </w:trPr>
        <w:tc>
          <w:tcPr>
            <w:tcW w:w="808" w:type="dxa"/>
            <w:vMerge w:val="continue"/>
            <w:tcBorders>
              <w:top w:val="nil"/>
              <w:left w:val="single" w:color="000000" w:sz="6" w:space="0"/>
              <w:bottom w:val="single" w:color="000000" w:sz="6" w:space="0"/>
            </w:tcBorders>
            <w:vAlign w:val="top"/>
          </w:tcPr>
          <w:p>
            <w:pPr>
              <w:rPr>
                <w:rFonts w:ascii="Arial"/>
                <w:sz w:val="21"/>
              </w:rPr>
            </w:pPr>
          </w:p>
        </w:tc>
        <w:tc>
          <w:tcPr>
            <w:tcW w:w="8186" w:type="dxa"/>
            <w:gridSpan w:val="8"/>
            <w:tcBorders>
              <w:top w:val="single" w:color="000000" w:sz="10" w:space="0"/>
              <w:bottom w:val="single" w:color="000000" w:sz="6" w:space="0"/>
              <w:right w:val="single" w:color="000000" w:sz="6" w:space="0"/>
            </w:tcBorders>
            <w:vAlign w:val="top"/>
          </w:tcPr>
          <w:p>
            <w:pPr>
              <w:pStyle w:val="6"/>
              <w:spacing w:before="85" w:line="239" w:lineRule="auto"/>
              <w:ind w:left="107" w:right="216" w:firstLine="420"/>
              <w:rPr>
                <w:sz w:val="18"/>
                <w:szCs w:val="18"/>
              </w:rPr>
            </w:pPr>
            <w:r>
              <w:rPr>
                <w:spacing w:val="-1"/>
                <w:sz w:val="18"/>
                <w:szCs w:val="18"/>
              </w:rPr>
              <w:t>注：环境保护目标坐标取距离厂址中心点（东经</w:t>
            </w:r>
            <w:r>
              <w:rPr>
                <w:spacing w:val="-10"/>
                <w:sz w:val="18"/>
                <w:szCs w:val="18"/>
              </w:rPr>
              <w:t xml:space="preserve"> </w:t>
            </w:r>
            <w:r>
              <w:rPr>
                <w:rFonts w:ascii="Times New Roman" w:hAnsi="Times New Roman" w:eastAsia="Times New Roman" w:cs="Times New Roman"/>
                <w:spacing w:val="-1"/>
                <w:sz w:val="18"/>
                <w:szCs w:val="18"/>
              </w:rPr>
              <w:t>116°5′25.900″</w:t>
            </w:r>
            <w:r>
              <w:rPr>
                <w:rFonts w:ascii="Times New Roman" w:hAnsi="Times New Roman" w:eastAsia="Times New Roman" w:cs="Times New Roman"/>
                <w:spacing w:val="-21"/>
                <w:sz w:val="18"/>
                <w:szCs w:val="18"/>
              </w:rPr>
              <w:t xml:space="preserve"> </w:t>
            </w:r>
            <w:r>
              <w:rPr>
                <w:spacing w:val="-1"/>
                <w:sz w:val="18"/>
                <w:szCs w:val="18"/>
              </w:rPr>
              <w:t>，北纬</w:t>
            </w:r>
            <w:r>
              <w:rPr>
                <w:spacing w:val="-38"/>
                <w:sz w:val="18"/>
                <w:szCs w:val="18"/>
              </w:rPr>
              <w:t xml:space="preserve"> </w:t>
            </w:r>
            <w:r>
              <w:rPr>
                <w:rFonts w:ascii="Times New Roman" w:hAnsi="Times New Roman" w:eastAsia="Times New Roman" w:cs="Times New Roman"/>
                <w:spacing w:val="-1"/>
                <w:sz w:val="18"/>
                <w:szCs w:val="18"/>
              </w:rPr>
              <w:t>26°20′27.299″</w:t>
            </w:r>
            <w:r>
              <w:rPr>
                <w:rFonts w:ascii="Times New Roman" w:hAnsi="Times New Roman" w:eastAsia="Times New Roman" w:cs="Times New Roman"/>
                <w:spacing w:val="-17"/>
                <w:sz w:val="18"/>
                <w:szCs w:val="18"/>
              </w:rPr>
              <w:t xml:space="preserve"> </w:t>
            </w:r>
            <w:r>
              <w:rPr>
                <w:spacing w:val="-1"/>
                <w:sz w:val="18"/>
                <w:szCs w:val="18"/>
              </w:rPr>
              <w:t>）的最近点</w:t>
            </w:r>
            <w:r>
              <w:rPr>
                <w:sz w:val="18"/>
                <w:szCs w:val="18"/>
              </w:rPr>
              <w:t xml:space="preserve"> </w:t>
            </w:r>
            <w:r>
              <w:rPr>
                <w:spacing w:val="-1"/>
                <w:sz w:val="18"/>
                <w:szCs w:val="18"/>
              </w:rPr>
              <w:t>位置，相对厂界距离取距离项目厂址边界最近点的位置。</w:t>
            </w:r>
          </w:p>
          <w:p>
            <w:pPr>
              <w:pStyle w:val="6"/>
              <w:spacing w:before="203" w:line="228" w:lineRule="auto"/>
              <w:ind w:left="538"/>
            </w:pPr>
            <w:r>
              <w:rPr>
                <w:spacing w:val="8"/>
                <w14:textOutline w14:w="3795" w14:cap="sq" w14:cmpd="sng">
                  <w14:solidFill>
                    <w14:srgbClr w14:val="000000"/>
                  </w14:solidFill>
                  <w14:prstDash w14:val="solid"/>
                  <w14:bevel/>
                </w14:textOutline>
              </w:rPr>
              <w:t>（二）声环境保护目标</w:t>
            </w:r>
          </w:p>
          <w:p>
            <w:pPr>
              <w:pStyle w:val="6"/>
              <w:spacing w:before="160" w:line="228" w:lineRule="auto"/>
              <w:ind w:left="530"/>
            </w:pPr>
            <w:r>
              <w:rPr>
                <w:spacing w:val="7"/>
              </w:rPr>
              <w:t>厂界外</w:t>
            </w:r>
            <w:r>
              <w:rPr>
                <w:spacing w:val="-34"/>
              </w:rPr>
              <w:t xml:space="preserve"> </w:t>
            </w:r>
            <w:r>
              <w:rPr>
                <w:rFonts w:ascii="Times New Roman" w:hAnsi="Times New Roman" w:eastAsia="Times New Roman" w:cs="Times New Roman"/>
                <w:spacing w:val="7"/>
              </w:rPr>
              <w:t xml:space="preserve">50m </w:t>
            </w:r>
            <w:r>
              <w:rPr>
                <w:spacing w:val="7"/>
              </w:rPr>
              <w:t>范围内没有声环境保护目标。</w:t>
            </w:r>
          </w:p>
          <w:p>
            <w:pPr>
              <w:pStyle w:val="6"/>
              <w:spacing w:before="163" w:line="228" w:lineRule="auto"/>
              <w:ind w:left="538"/>
            </w:pPr>
            <w:r>
              <w:rPr>
                <w:spacing w:val="9"/>
                <w14:textOutline w14:w="3795" w14:cap="sq" w14:cmpd="sng">
                  <w14:solidFill>
                    <w14:srgbClr w14:val="000000"/>
                  </w14:solidFill>
                  <w14:prstDash w14:val="solid"/>
                  <w14:bevel/>
                </w14:textOutline>
              </w:rPr>
              <w:t>（三）地下水环境保护目标</w:t>
            </w:r>
          </w:p>
          <w:p>
            <w:pPr>
              <w:pStyle w:val="6"/>
              <w:spacing w:before="161" w:line="408" w:lineRule="exact"/>
              <w:ind w:left="530"/>
            </w:pPr>
            <w:r>
              <w:rPr>
                <w:spacing w:val="10"/>
                <w:position w:val="15"/>
              </w:rPr>
              <w:t>厂界外</w:t>
            </w:r>
            <w:r>
              <w:rPr>
                <w:spacing w:val="-35"/>
                <w:position w:val="15"/>
              </w:rPr>
              <w:t xml:space="preserve"> </w:t>
            </w:r>
            <w:r>
              <w:rPr>
                <w:rFonts w:ascii="Times New Roman" w:hAnsi="Times New Roman" w:eastAsia="Times New Roman" w:cs="Times New Roman"/>
                <w:spacing w:val="10"/>
                <w:position w:val="15"/>
              </w:rPr>
              <w:t>500m</w:t>
            </w:r>
            <w:r>
              <w:rPr>
                <w:rFonts w:ascii="Times New Roman" w:hAnsi="Times New Roman" w:eastAsia="Times New Roman" w:cs="Times New Roman"/>
                <w:spacing w:val="17"/>
                <w:w w:val="101"/>
                <w:position w:val="15"/>
              </w:rPr>
              <w:t xml:space="preserve"> </w:t>
            </w:r>
            <w:r>
              <w:rPr>
                <w:spacing w:val="10"/>
                <w:position w:val="15"/>
              </w:rPr>
              <w:t>范围内无地下水集中式饮用水</w:t>
            </w:r>
            <w:r>
              <w:rPr>
                <w:spacing w:val="9"/>
                <w:position w:val="15"/>
              </w:rPr>
              <w:t>水源和热水、矿泉水、温泉等特殊地下</w:t>
            </w:r>
          </w:p>
          <w:p>
            <w:pPr>
              <w:pStyle w:val="6"/>
              <w:spacing w:line="227" w:lineRule="auto"/>
              <w:ind w:left="110"/>
            </w:pPr>
            <w:r>
              <w:rPr>
                <w:spacing w:val="4"/>
              </w:rPr>
              <w:t>水资源。</w:t>
            </w:r>
          </w:p>
          <w:p>
            <w:pPr>
              <w:pStyle w:val="6"/>
              <w:spacing w:before="162" w:line="228" w:lineRule="auto"/>
              <w:ind w:left="538"/>
            </w:pPr>
            <w:r>
              <w:rPr>
                <w:spacing w:val="7"/>
                <w14:textOutline w14:w="3795" w14:cap="sq" w14:cmpd="sng">
                  <w14:solidFill>
                    <w14:srgbClr w14:val="000000"/>
                  </w14:solidFill>
                  <w14:prstDash w14:val="solid"/>
                  <w14:bevel/>
                </w14:textOutline>
              </w:rPr>
              <w:t>（四）生态环境</w:t>
            </w:r>
          </w:p>
          <w:p>
            <w:pPr>
              <w:pStyle w:val="6"/>
              <w:spacing w:before="161" w:line="408" w:lineRule="exact"/>
              <w:ind w:left="531"/>
            </w:pPr>
            <w:r>
              <w:rPr>
                <w:spacing w:val="9"/>
                <w:position w:val="15"/>
              </w:rPr>
              <w:t>项目所在区域内无大型珍稀保护野生动植物、未发现国家或省级重点保护或珍稀濒</w:t>
            </w:r>
          </w:p>
          <w:p>
            <w:pPr>
              <w:pStyle w:val="6"/>
              <w:spacing w:line="227" w:lineRule="auto"/>
              <w:ind w:left="110"/>
            </w:pPr>
            <w:r>
              <w:rPr>
                <w:spacing w:val="8"/>
              </w:rPr>
              <w:t>危的植物等生态环境保护目标。</w:t>
            </w:r>
          </w:p>
        </w:tc>
      </w:tr>
    </w:tbl>
    <w:p>
      <w:pPr>
        <w:pStyle w:val="2"/>
      </w:pPr>
    </w:p>
    <w:p>
      <w:pPr>
        <w:sectPr>
          <w:footerReference r:id="rId20" w:type="default"/>
          <w:pgSz w:w="11907" w:h="16840"/>
          <w:pgMar w:top="1431" w:right="1449" w:bottom="1117" w:left="1448" w:header="0" w:footer="955" w:gutter="0"/>
          <w:cols w:space="720" w:num="1"/>
        </w:sectPr>
      </w:pPr>
    </w:p>
    <w:p>
      <w:pPr>
        <w:spacing w:before="28"/>
      </w:pPr>
    </w:p>
    <w:tbl>
      <w:tblPr>
        <w:tblStyle w:val="5"/>
        <w:tblW w:w="89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8"/>
        <w:gridCol w:w="8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17" w:hRule="atLeast"/>
        </w:trPr>
        <w:tc>
          <w:tcPr>
            <w:tcW w:w="808" w:type="dxa"/>
            <w:tcBorders>
              <w:bottom w:val="single" w:color="000000" w:sz="4" w:space="0"/>
              <w:right w:val="single" w:color="000000" w:sz="2"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228" w:lineRule="auto"/>
              <w:ind w:left="195"/>
            </w:pPr>
            <w:r>
              <w:rPr>
                <w:spacing w:val="3"/>
              </w:rPr>
              <w:t>污染</w:t>
            </w:r>
          </w:p>
          <w:p>
            <w:pPr>
              <w:pStyle w:val="6"/>
              <w:spacing w:before="160" w:line="229" w:lineRule="auto"/>
              <w:ind w:left="193"/>
            </w:pPr>
            <w:r>
              <w:rPr>
                <w:spacing w:val="4"/>
              </w:rPr>
              <w:t>物排</w:t>
            </w:r>
          </w:p>
          <w:p>
            <w:pPr>
              <w:pStyle w:val="6"/>
              <w:spacing w:before="160" w:line="228" w:lineRule="auto"/>
              <w:ind w:left="193"/>
            </w:pPr>
            <w:r>
              <w:rPr>
                <w:spacing w:val="4"/>
              </w:rPr>
              <w:t>放控</w:t>
            </w:r>
          </w:p>
          <w:p>
            <w:pPr>
              <w:pStyle w:val="6"/>
              <w:spacing w:before="160" w:line="228" w:lineRule="auto"/>
              <w:ind w:left="194"/>
            </w:pPr>
            <w:r>
              <w:rPr>
                <w:spacing w:val="4"/>
              </w:rPr>
              <w:t>制标</w:t>
            </w:r>
          </w:p>
          <w:p>
            <w:pPr>
              <w:pStyle w:val="6"/>
              <w:spacing w:before="163" w:line="229" w:lineRule="auto"/>
              <w:ind w:left="298"/>
            </w:pPr>
            <w:r>
              <w:t>准</w:t>
            </w:r>
          </w:p>
        </w:tc>
        <w:tc>
          <w:tcPr>
            <w:tcW w:w="8186" w:type="dxa"/>
            <w:tcBorders>
              <w:left w:val="single" w:color="000000" w:sz="2" w:space="0"/>
              <w:bottom w:val="single" w:color="000000" w:sz="4" w:space="0"/>
            </w:tcBorders>
            <w:vAlign w:val="top"/>
          </w:tcPr>
          <w:p>
            <w:pPr>
              <w:pStyle w:val="6"/>
              <w:spacing w:before="37" w:line="228" w:lineRule="auto"/>
              <w:ind w:left="538"/>
              <w:outlineLvl w:val="1"/>
            </w:pPr>
            <w:r>
              <w:rPr>
                <w:spacing w:val="6"/>
                <w14:textOutline w14:w="3795" w14:cap="sq" w14:cmpd="sng">
                  <w14:solidFill>
                    <w14:srgbClr w14:val="000000"/>
                  </w14:solidFill>
                  <w14:prstDash w14:val="solid"/>
                  <w14:bevel/>
                </w14:textOutline>
              </w:rPr>
              <w:t>（一）废气</w:t>
            </w:r>
          </w:p>
          <w:p>
            <w:pPr>
              <w:pStyle w:val="6"/>
              <w:spacing w:before="160" w:line="408" w:lineRule="exact"/>
              <w:ind w:left="531"/>
            </w:pPr>
            <w:r>
              <w:rPr>
                <w:spacing w:val="5"/>
                <w:position w:val="15"/>
              </w:rPr>
              <w:t>项目施工期废气排放执行《大气污染物综合排</w:t>
            </w:r>
            <w:r>
              <w:rPr>
                <w:spacing w:val="4"/>
                <w:position w:val="15"/>
              </w:rPr>
              <w:t>放标准》（</w:t>
            </w:r>
            <w:r>
              <w:rPr>
                <w:rFonts w:ascii="Times New Roman" w:hAnsi="Times New Roman" w:eastAsia="Times New Roman" w:cs="Times New Roman"/>
                <w:position w:val="15"/>
              </w:rPr>
              <w:t>GB</w:t>
            </w:r>
            <w:r>
              <w:rPr>
                <w:rFonts w:ascii="Times New Roman" w:hAnsi="Times New Roman" w:eastAsia="Times New Roman" w:cs="Times New Roman"/>
                <w:spacing w:val="30"/>
                <w:w w:val="101"/>
                <w:position w:val="15"/>
              </w:rPr>
              <w:t xml:space="preserve"> </w:t>
            </w:r>
            <w:r>
              <w:rPr>
                <w:rFonts w:ascii="Times New Roman" w:hAnsi="Times New Roman" w:eastAsia="Times New Roman" w:cs="Times New Roman"/>
                <w:spacing w:val="4"/>
                <w:position w:val="15"/>
              </w:rPr>
              <w:t>16297-</w:t>
            </w:r>
            <w:r>
              <w:rPr>
                <w:rFonts w:ascii="Times New Roman" w:hAnsi="Times New Roman" w:eastAsia="Times New Roman" w:cs="Times New Roman"/>
                <w:spacing w:val="-28"/>
                <w:position w:val="15"/>
              </w:rPr>
              <w:t xml:space="preserve"> </w:t>
            </w:r>
            <w:r>
              <w:rPr>
                <w:rFonts w:ascii="Times New Roman" w:hAnsi="Times New Roman" w:eastAsia="Times New Roman" w:cs="Times New Roman"/>
                <w:spacing w:val="4"/>
                <w:position w:val="15"/>
              </w:rPr>
              <w:t>1996</w:t>
            </w:r>
            <w:r>
              <w:rPr>
                <w:spacing w:val="4"/>
                <w:position w:val="15"/>
              </w:rPr>
              <w:t>）表</w:t>
            </w:r>
            <w:r>
              <w:rPr>
                <w:spacing w:val="-43"/>
                <w:position w:val="15"/>
              </w:rPr>
              <w:t xml:space="preserve"> </w:t>
            </w:r>
            <w:r>
              <w:rPr>
                <w:rFonts w:ascii="Times New Roman" w:hAnsi="Times New Roman" w:eastAsia="Times New Roman" w:cs="Times New Roman"/>
                <w:spacing w:val="4"/>
                <w:position w:val="15"/>
              </w:rPr>
              <w:t xml:space="preserve">2 </w:t>
            </w:r>
            <w:r>
              <w:rPr>
                <w:spacing w:val="4"/>
                <w:position w:val="15"/>
              </w:rPr>
              <w:t>无组</w:t>
            </w:r>
          </w:p>
          <w:p>
            <w:pPr>
              <w:pStyle w:val="6"/>
              <w:spacing w:line="227" w:lineRule="auto"/>
              <w:ind w:left="111"/>
            </w:pPr>
            <w:r>
              <w:rPr>
                <w:spacing w:val="7"/>
              </w:rPr>
              <w:t>织排放监控浓度限值。</w:t>
            </w:r>
          </w:p>
          <w:p>
            <w:pPr>
              <w:pStyle w:val="6"/>
              <w:spacing w:before="160" w:line="377" w:lineRule="auto"/>
              <w:ind w:left="109" w:right="105" w:firstLine="421"/>
            </w:pPr>
            <w:r>
              <w:rPr>
                <w:spacing w:val="9"/>
              </w:rPr>
              <w:t>项目运营期燃烧废气中烟尘、烟气黑度排放分别执行《工业炉窑大气污染物排放标</w:t>
            </w:r>
            <w:r>
              <w:rPr>
                <w:spacing w:val="14"/>
              </w:rPr>
              <w:t xml:space="preserve"> </w:t>
            </w:r>
            <w:r>
              <w:rPr>
                <w:spacing w:val="7"/>
              </w:rPr>
              <w:t>准》（</w:t>
            </w:r>
            <w:r>
              <w:rPr>
                <w:rFonts w:ascii="Times New Roman" w:hAnsi="Times New Roman" w:eastAsia="Times New Roman" w:cs="Times New Roman"/>
              </w:rPr>
              <w:t>GB</w:t>
            </w:r>
            <w:r>
              <w:rPr>
                <w:rFonts w:ascii="Times New Roman" w:hAnsi="Times New Roman" w:eastAsia="Times New Roman" w:cs="Times New Roman"/>
                <w:spacing w:val="7"/>
              </w:rPr>
              <w:t>9078-</w:t>
            </w:r>
            <w:r>
              <w:rPr>
                <w:rFonts w:ascii="Times New Roman" w:hAnsi="Times New Roman" w:eastAsia="Times New Roman" w:cs="Times New Roman"/>
                <w:spacing w:val="-20"/>
              </w:rPr>
              <w:t xml:space="preserve"> </w:t>
            </w:r>
            <w:r>
              <w:rPr>
                <w:rFonts w:ascii="Times New Roman" w:hAnsi="Times New Roman" w:eastAsia="Times New Roman" w:cs="Times New Roman"/>
                <w:spacing w:val="7"/>
              </w:rPr>
              <w:t>1996</w:t>
            </w:r>
            <w:r>
              <w:rPr>
                <w:spacing w:val="7"/>
              </w:rPr>
              <w:t>）表</w:t>
            </w:r>
            <w:r>
              <w:rPr>
                <w:spacing w:val="-40"/>
              </w:rPr>
              <w:t xml:space="preserve"> </w:t>
            </w:r>
            <w:r>
              <w:rPr>
                <w:rFonts w:ascii="Times New Roman" w:hAnsi="Times New Roman" w:eastAsia="Times New Roman" w:cs="Times New Roman"/>
                <w:spacing w:val="7"/>
              </w:rPr>
              <w:t>2</w:t>
            </w:r>
            <w:r>
              <w:rPr>
                <w:rFonts w:ascii="Times New Roman" w:hAnsi="Times New Roman" w:eastAsia="Times New Roman" w:cs="Times New Roman"/>
                <w:spacing w:val="29"/>
              </w:rPr>
              <w:t xml:space="preserve"> </w:t>
            </w:r>
            <w:r>
              <w:rPr>
                <w:spacing w:val="7"/>
              </w:rPr>
              <w:t>中</w:t>
            </w:r>
            <w:r>
              <w:rPr>
                <w:rFonts w:ascii="Times New Roman" w:hAnsi="Times New Roman" w:eastAsia="Times New Roman" w:cs="Times New Roman"/>
                <w:spacing w:val="7"/>
              </w:rPr>
              <w:t>“</w:t>
            </w:r>
            <w:r>
              <w:rPr>
                <w:spacing w:val="7"/>
              </w:rPr>
              <w:t>干燥炉，窑</w:t>
            </w:r>
            <w:r>
              <w:rPr>
                <w:rFonts w:ascii="Times New Roman" w:hAnsi="Times New Roman" w:eastAsia="Times New Roman" w:cs="Times New Roman"/>
                <w:spacing w:val="7"/>
              </w:rPr>
              <w:t>”</w:t>
            </w:r>
            <w:r>
              <w:rPr>
                <w:spacing w:val="7"/>
              </w:rPr>
              <w:t>二级排放标准限值；因项目柴火炉采用生物</w:t>
            </w:r>
          </w:p>
          <w:p>
            <w:pPr>
              <w:pStyle w:val="6"/>
              <w:spacing w:before="1" w:line="226" w:lineRule="auto"/>
              <w:ind w:left="108"/>
            </w:pPr>
            <w:r>
              <w:rPr>
                <w:spacing w:val="9"/>
              </w:rPr>
              <w:t>质颗粒作为燃料，燃烧排放的二氧化硫不适用于《工业炉窑大气污染物排放标准》</w:t>
            </w:r>
          </w:p>
          <w:p>
            <w:pPr>
              <w:pStyle w:val="6"/>
              <w:spacing w:before="164" w:line="377" w:lineRule="auto"/>
              <w:ind w:left="108" w:right="105" w:firstLine="10"/>
            </w:pPr>
            <w:r>
              <w:rPr>
                <w:spacing w:val="7"/>
              </w:rPr>
              <w:t>（</w:t>
            </w:r>
            <w:r>
              <w:rPr>
                <w:rFonts w:ascii="Times New Roman" w:hAnsi="Times New Roman" w:eastAsia="Times New Roman" w:cs="Times New Roman"/>
              </w:rPr>
              <w:t>GB</w:t>
            </w:r>
            <w:r>
              <w:rPr>
                <w:rFonts w:ascii="Times New Roman" w:hAnsi="Times New Roman" w:eastAsia="Times New Roman" w:cs="Times New Roman"/>
                <w:spacing w:val="7"/>
              </w:rPr>
              <w:t>9078-</w:t>
            </w:r>
            <w:r>
              <w:rPr>
                <w:rFonts w:ascii="Times New Roman" w:hAnsi="Times New Roman" w:eastAsia="Times New Roman" w:cs="Times New Roman"/>
                <w:spacing w:val="-19"/>
              </w:rPr>
              <w:t xml:space="preserve"> </w:t>
            </w:r>
            <w:r>
              <w:rPr>
                <w:rFonts w:ascii="Times New Roman" w:hAnsi="Times New Roman" w:eastAsia="Times New Roman" w:cs="Times New Roman"/>
                <w:spacing w:val="7"/>
              </w:rPr>
              <w:t>1996</w:t>
            </w:r>
            <w:r>
              <w:rPr>
                <w:spacing w:val="7"/>
              </w:rPr>
              <w:t>）表</w:t>
            </w:r>
            <w:r>
              <w:rPr>
                <w:spacing w:val="-41"/>
              </w:rPr>
              <w:t xml:space="preserve"> </w:t>
            </w:r>
            <w:r>
              <w:rPr>
                <w:rFonts w:ascii="Times New Roman" w:hAnsi="Times New Roman" w:eastAsia="Times New Roman" w:cs="Times New Roman"/>
                <w:spacing w:val="7"/>
              </w:rPr>
              <w:t>4</w:t>
            </w:r>
            <w:r>
              <w:rPr>
                <w:rFonts w:ascii="Times New Roman" w:hAnsi="Times New Roman" w:eastAsia="Times New Roman" w:cs="Times New Roman"/>
                <w:spacing w:val="29"/>
              </w:rPr>
              <w:t xml:space="preserve"> </w:t>
            </w:r>
            <w:r>
              <w:rPr>
                <w:spacing w:val="7"/>
              </w:rPr>
              <w:t>中二氧化硫三种情况，因此，项目燃烧废气中二氧化硫、氮氧化</w:t>
            </w:r>
            <w:r>
              <w:t xml:space="preserve"> </w:t>
            </w:r>
            <w:r>
              <w:rPr>
                <w:spacing w:val="4"/>
              </w:rPr>
              <w:t>物排放执行《大气污染物综合排放标准》（</w:t>
            </w:r>
            <w:r>
              <w:rPr>
                <w:rFonts w:ascii="Times New Roman" w:hAnsi="Times New Roman" w:eastAsia="Times New Roman" w:cs="Times New Roman"/>
              </w:rPr>
              <w:t>GB</w:t>
            </w:r>
            <w:r>
              <w:rPr>
                <w:rFonts w:ascii="Times New Roman" w:hAnsi="Times New Roman" w:eastAsia="Times New Roman" w:cs="Times New Roman"/>
                <w:spacing w:val="38"/>
              </w:rPr>
              <w:t xml:space="preserve"> </w:t>
            </w:r>
            <w:r>
              <w:rPr>
                <w:rFonts w:ascii="Times New Roman" w:hAnsi="Times New Roman" w:eastAsia="Times New Roman" w:cs="Times New Roman"/>
                <w:spacing w:val="4"/>
              </w:rPr>
              <w:t>16297-</w:t>
            </w:r>
            <w:r>
              <w:rPr>
                <w:rFonts w:ascii="Times New Roman" w:hAnsi="Times New Roman" w:eastAsia="Times New Roman" w:cs="Times New Roman"/>
                <w:spacing w:val="-28"/>
              </w:rPr>
              <w:t xml:space="preserve"> </w:t>
            </w:r>
            <w:r>
              <w:rPr>
                <w:rFonts w:ascii="Times New Roman" w:hAnsi="Times New Roman" w:eastAsia="Times New Roman" w:cs="Times New Roman"/>
                <w:spacing w:val="4"/>
              </w:rPr>
              <w:t>1996</w:t>
            </w:r>
            <w:r>
              <w:rPr>
                <w:spacing w:val="4"/>
              </w:rPr>
              <w:t>）表</w:t>
            </w:r>
            <w:r>
              <w:rPr>
                <w:spacing w:val="-43"/>
              </w:rPr>
              <w:t xml:space="preserve"> </w:t>
            </w:r>
            <w:r>
              <w:rPr>
                <w:rFonts w:ascii="Times New Roman" w:hAnsi="Times New Roman" w:eastAsia="Times New Roman" w:cs="Times New Roman"/>
                <w:spacing w:val="4"/>
              </w:rPr>
              <w:t>2</w:t>
            </w:r>
            <w:r>
              <w:rPr>
                <w:rFonts w:ascii="Times New Roman" w:hAnsi="Times New Roman" w:eastAsia="Times New Roman" w:cs="Times New Roman"/>
                <w:spacing w:val="31"/>
                <w:w w:val="101"/>
              </w:rPr>
              <w:t xml:space="preserve"> </w:t>
            </w:r>
            <w:r>
              <w:rPr>
                <w:spacing w:val="4"/>
              </w:rPr>
              <w:t>中二级排放标准；项目</w:t>
            </w:r>
            <w:r>
              <w:t xml:space="preserve"> </w:t>
            </w:r>
            <w:r>
              <w:rPr>
                <w:spacing w:val="4"/>
              </w:rPr>
              <w:t>运营期产生的粉尘排放执行《大气污染物综合排放标准》（</w:t>
            </w:r>
            <w:r>
              <w:rPr>
                <w:rFonts w:ascii="Times New Roman" w:hAnsi="Times New Roman" w:eastAsia="Times New Roman" w:cs="Times New Roman"/>
              </w:rPr>
              <w:t>GB</w:t>
            </w:r>
            <w:r>
              <w:rPr>
                <w:rFonts w:ascii="Times New Roman" w:hAnsi="Times New Roman" w:eastAsia="Times New Roman" w:cs="Times New Roman"/>
                <w:spacing w:val="38"/>
              </w:rPr>
              <w:t xml:space="preserve"> </w:t>
            </w:r>
            <w:r>
              <w:rPr>
                <w:rFonts w:ascii="Times New Roman" w:hAnsi="Times New Roman" w:eastAsia="Times New Roman" w:cs="Times New Roman"/>
                <w:spacing w:val="4"/>
              </w:rPr>
              <w:t>16297-</w:t>
            </w:r>
            <w:r>
              <w:rPr>
                <w:rFonts w:ascii="Times New Roman" w:hAnsi="Times New Roman" w:eastAsia="Times New Roman" w:cs="Times New Roman"/>
                <w:spacing w:val="-28"/>
              </w:rPr>
              <w:t xml:space="preserve"> </w:t>
            </w:r>
            <w:r>
              <w:rPr>
                <w:rFonts w:ascii="Times New Roman" w:hAnsi="Times New Roman" w:eastAsia="Times New Roman" w:cs="Times New Roman"/>
                <w:spacing w:val="4"/>
              </w:rPr>
              <w:t>1996</w:t>
            </w:r>
            <w:r>
              <w:rPr>
                <w:spacing w:val="4"/>
              </w:rPr>
              <w:t>）表</w:t>
            </w:r>
            <w:r>
              <w:rPr>
                <w:spacing w:val="-41"/>
              </w:rPr>
              <w:t xml:space="preserve"> </w:t>
            </w:r>
            <w:r>
              <w:rPr>
                <w:rFonts w:ascii="Times New Roman" w:hAnsi="Times New Roman" w:eastAsia="Times New Roman" w:cs="Times New Roman"/>
                <w:spacing w:val="4"/>
              </w:rPr>
              <w:t>2</w:t>
            </w:r>
            <w:r>
              <w:rPr>
                <w:rFonts w:ascii="Times New Roman" w:hAnsi="Times New Roman" w:eastAsia="Times New Roman" w:cs="Times New Roman"/>
                <w:spacing w:val="30"/>
              </w:rPr>
              <w:t xml:space="preserve"> </w:t>
            </w:r>
            <w:r>
              <w:rPr>
                <w:spacing w:val="4"/>
              </w:rPr>
              <w:t>中排放</w:t>
            </w:r>
          </w:p>
          <w:p>
            <w:pPr>
              <w:pStyle w:val="6"/>
              <w:spacing w:line="227" w:lineRule="auto"/>
              <w:ind w:left="108"/>
            </w:pPr>
            <w:r>
              <w:rPr>
                <w:spacing w:val="8"/>
              </w:rPr>
              <w:t>浓度限值；食堂油烟排放执行《饮食业油烟排放标准》（</w:t>
            </w:r>
            <w:r>
              <w:rPr>
                <w:rFonts w:ascii="Times New Roman" w:hAnsi="Times New Roman" w:eastAsia="Times New Roman" w:cs="Times New Roman"/>
              </w:rPr>
              <w:t>GB</w:t>
            </w:r>
            <w:r>
              <w:rPr>
                <w:rFonts w:ascii="Times New Roman" w:hAnsi="Times New Roman" w:eastAsia="Times New Roman" w:cs="Times New Roman"/>
                <w:spacing w:val="29"/>
                <w:w w:val="101"/>
              </w:rPr>
              <w:t xml:space="preserve"> </w:t>
            </w:r>
            <w:r>
              <w:rPr>
                <w:rFonts w:ascii="Times New Roman" w:hAnsi="Times New Roman" w:eastAsia="Times New Roman" w:cs="Times New Roman"/>
                <w:spacing w:val="8"/>
              </w:rPr>
              <w:t>18483-2001</w:t>
            </w:r>
            <w:r>
              <w:rPr>
                <w:spacing w:val="8"/>
              </w:rPr>
              <w:t>）小型</w:t>
            </w:r>
            <w:r>
              <w:rPr>
                <w:spacing w:val="7"/>
              </w:rPr>
              <w:t>标准。</w:t>
            </w:r>
          </w:p>
          <w:p>
            <w:pPr>
              <w:pStyle w:val="6"/>
              <w:spacing w:before="160" w:line="211" w:lineRule="auto"/>
              <w:ind w:left="2503"/>
              <w:rPr>
                <w:sz w:val="18"/>
                <w:szCs w:val="18"/>
              </w:rPr>
            </w:pPr>
            <w:r>
              <w:rPr>
                <w:sz w:val="18"/>
                <w:szCs w:val="18"/>
                <w14:textOutline w14:w="3268" w14:cap="sq" w14:cmpd="sng">
                  <w14:solidFill>
                    <w14:srgbClr w14:val="000000"/>
                  </w14:solidFill>
                  <w14:prstDash w14:val="solid"/>
                  <w14:bevel/>
                </w14:textOutline>
              </w:rPr>
              <w:t>表</w:t>
            </w:r>
            <w:r>
              <w:rPr>
                <w:spacing w:val="-42"/>
                <w:sz w:val="18"/>
                <w:szCs w:val="18"/>
              </w:rPr>
              <w:t xml:space="preserve"> </w:t>
            </w:r>
            <w:r>
              <w:rPr>
                <w:rFonts w:ascii="Times New Roman" w:hAnsi="Times New Roman" w:eastAsia="Times New Roman" w:cs="Times New Roman"/>
                <w:b/>
                <w:bCs/>
                <w:sz w:val="18"/>
                <w:szCs w:val="18"/>
              </w:rPr>
              <w:t xml:space="preserve">3-6    </w:t>
            </w:r>
            <w:r>
              <w:rPr>
                <w:sz w:val="18"/>
                <w:szCs w:val="18"/>
                <w14:textOutline w14:w="3268" w14:cap="sq" w14:cmpd="sng">
                  <w14:solidFill>
                    <w14:srgbClr w14:val="000000"/>
                  </w14:solidFill>
                  <w14:prstDash w14:val="solid"/>
                  <w14:bevel/>
                </w14:textOutline>
              </w:rPr>
              <w:t>施工期与运营期颗粒物排放标准</w:t>
            </w:r>
          </w:p>
          <w:tbl>
            <w:tblPr>
              <w:tblStyle w:val="5"/>
              <w:tblW w:w="7965" w:type="dxa"/>
              <w:tblInd w:w="1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66"/>
              <w:gridCol w:w="2296"/>
              <w:gridCol w:w="1799"/>
              <w:gridCol w:w="18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2066" w:type="dxa"/>
                  <w:tcBorders>
                    <w:top w:val="single" w:color="000000" w:sz="10" w:space="0"/>
                    <w:left w:val="dotted" w:color="000000" w:sz="2" w:space="0"/>
                  </w:tcBorders>
                  <w:vAlign w:val="top"/>
                </w:tcPr>
                <w:p>
                  <w:pPr>
                    <w:pStyle w:val="6"/>
                    <w:spacing w:before="83" w:line="220" w:lineRule="auto"/>
                    <w:ind w:left="588"/>
                    <w:rPr>
                      <w:sz w:val="18"/>
                      <w:szCs w:val="18"/>
                    </w:rPr>
                  </w:pPr>
                  <w:r>
                    <w:rPr>
                      <w:spacing w:val="-2"/>
                      <w:sz w:val="18"/>
                      <w:szCs w:val="18"/>
                      <w14:textOutline w14:w="3268" w14:cap="sq" w14:cmpd="sng">
                        <w14:solidFill>
                          <w14:srgbClr w14:val="000000"/>
                        </w14:solidFill>
                        <w14:prstDash w14:val="solid"/>
                        <w14:bevel/>
                      </w14:textOutline>
                    </w:rPr>
                    <w:t>污染物名称</w:t>
                  </w:r>
                </w:p>
              </w:tc>
              <w:tc>
                <w:tcPr>
                  <w:tcW w:w="2296" w:type="dxa"/>
                  <w:tcBorders>
                    <w:top w:val="single" w:color="000000" w:sz="10" w:space="0"/>
                  </w:tcBorders>
                  <w:vAlign w:val="top"/>
                </w:tcPr>
                <w:p>
                  <w:pPr>
                    <w:pStyle w:val="6"/>
                    <w:spacing w:before="83" w:line="220" w:lineRule="auto"/>
                    <w:ind w:left="883"/>
                    <w:rPr>
                      <w:sz w:val="18"/>
                      <w:szCs w:val="18"/>
                    </w:rPr>
                  </w:pPr>
                  <w:r>
                    <w:rPr>
                      <w:spacing w:val="-2"/>
                      <w:sz w:val="18"/>
                      <w:szCs w:val="18"/>
                      <w14:textOutline w14:w="3268" w14:cap="sq" w14:cmpd="sng">
                        <w14:solidFill>
                          <w14:srgbClr w14:val="000000"/>
                        </w14:solidFill>
                        <w14:prstDash w14:val="solid"/>
                        <w14:bevel/>
                      </w14:textOutline>
                    </w:rPr>
                    <w:t>监控点</w:t>
                  </w:r>
                </w:p>
              </w:tc>
              <w:tc>
                <w:tcPr>
                  <w:tcW w:w="1799" w:type="dxa"/>
                  <w:tcBorders>
                    <w:top w:val="single" w:color="000000" w:sz="10" w:space="0"/>
                  </w:tcBorders>
                  <w:vAlign w:val="top"/>
                </w:tcPr>
                <w:p>
                  <w:pPr>
                    <w:pStyle w:val="6"/>
                    <w:spacing w:before="83" w:line="212" w:lineRule="auto"/>
                    <w:ind w:left="453"/>
                    <w:rPr>
                      <w:rFonts w:ascii="Times New Roman" w:hAnsi="Times New Roman" w:eastAsia="Times New Roman" w:cs="Times New Roman"/>
                      <w:sz w:val="11"/>
                      <w:szCs w:val="11"/>
                    </w:rPr>
                  </w:pPr>
                  <w:r>
                    <w:rPr>
                      <w:spacing w:val="-2"/>
                      <w:sz w:val="18"/>
                      <w:szCs w:val="18"/>
                      <w14:textOutline w14:w="3268" w14:cap="sq" w14:cmpd="sng">
                        <w14:solidFill>
                          <w14:srgbClr w14:val="000000"/>
                        </w14:solidFill>
                        <w14:prstDash w14:val="solid"/>
                        <w14:bevel/>
                      </w14:textOutline>
                    </w:rPr>
                    <w:t>浓度</w:t>
                  </w:r>
                  <w:r>
                    <w:rPr>
                      <w:spacing w:val="-35"/>
                      <w:sz w:val="18"/>
                      <w:szCs w:val="18"/>
                    </w:rPr>
                    <w:t xml:space="preserve"> </w:t>
                  </w:r>
                  <w:r>
                    <w:rPr>
                      <w:rFonts w:ascii="Times New Roman" w:hAnsi="Times New Roman" w:eastAsia="Times New Roman" w:cs="Times New Roman"/>
                      <w:b/>
                      <w:bCs/>
                      <w:spacing w:val="-2"/>
                      <w:sz w:val="18"/>
                      <w:szCs w:val="18"/>
                    </w:rPr>
                    <w:t>mg/m</w:t>
                  </w:r>
                  <w:r>
                    <w:rPr>
                      <w:rFonts w:ascii="Times New Roman" w:hAnsi="Times New Roman" w:eastAsia="Times New Roman" w:cs="Times New Roman"/>
                      <w:b/>
                      <w:bCs/>
                      <w:spacing w:val="-2"/>
                      <w:position w:val="5"/>
                      <w:sz w:val="11"/>
                      <w:szCs w:val="11"/>
                    </w:rPr>
                    <w:t>3</w:t>
                  </w:r>
                </w:p>
              </w:tc>
              <w:tc>
                <w:tcPr>
                  <w:tcW w:w="1804" w:type="dxa"/>
                  <w:tcBorders>
                    <w:top w:val="single" w:color="000000" w:sz="10" w:space="0"/>
                    <w:right w:val="dotted" w:color="000000" w:sz="2" w:space="0"/>
                  </w:tcBorders>
                  <w:vAlign w:val="top"/>
                </w:tcPr>
                <w:p>
                  <w:pPr>
                    <w:pStyle w:val="6"/>
                    <w:spacing w:before="84" w:line="219" w:lineRule="auto"/>
                    <w:ind w:left="545"/>
                    <w:rPr>
                      <w:sz w:val="18"/>
                      <w:szCs w:val="18"/>
                    </w:rPr>
                  </w:pPr>
                  <w:r>
                    <w:rPr>
                      <w:spacing w:val="-2"/>
                      <w:sz w:val="18"/>
                      <w:szCs w:val="18"/>
                      <w14:textOutline w14:w="3268" w14:cap="sq" w14:cmpd="sng">
                        <w14:solidFill>
                          <w14:srgbClr w14:val="000000"/>
                        </w14:solidFill>
                        <w14:prstDash w14:val="solid"/>
                        <w14:bevel/>
                      </w14:textOutline>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2066" w:type="dxa"/>
                  <w:tcBorders>
                    <w:left w:val="dotted" w:color="000000" w:sz="2" w:space="0"/>
                    <w:bottom w:val="single" w:color="000000" w:sz="10" w:space="0"/>
                  </w:tcBorders>
                  <w:vAlign w:val="top"/>
                </w:tcPr>
                <w:p>
                  <w:pPr>
                    <w:pStyle w:val="6"/>
                    <w:spacing w:before="92" w:line="220" w:lineRule="auto"/>
                    <w:ind w:left="766"/>
                    <w:rPr>
                      <w:sz w:val="18"/>
                      <w:szCs w:val="18"/>
                    </w:rPr>
                  </w:pPr>
                  <w:r>
                    <w:rPr>
                      <w:spacing w:val="-3"/>
                      <w:sz w:val="18"/>
                      <w:szCs w:val="18"/>
                    </w:rPr>
                    <w:t>颗粒物</w:t>
                  </w:r>
                </w:p>
              </w:tc>
              <w:tc>
                <w:tcPr>
                  <w:tcW w:w="2296" w:type="dxa"/>
                  <w:tcBorders>
                    <w:bottom w:val="single" w:color="000000" w:sz="10" w:space="0"/>
                  </w:tcBorders>
                  <w:vAlign w:val="top"/>
                </w:tcPr>
                <w:p>
                  <w:pPr>
                    <w:pStyle w:val="6"/>
                    <w:spacing w:before="92" w:line="219" w:lineRule="auto"/>
                    <w:ind w:left="434"/>
                    <w:rPr>
                      <w:sz w:val="18"/>
                      <w:szCs w:val="18"/>
                    </w:rPr>
                  </w:pPr>
                  <w:r>
                    <w:rPr>
                      <w:spacing w:val="-1"/>
                      <w:sz w:val="18"/>
                      <w:szCs w:val="18"/>
                    </w:rPr>
                    <w:t>周界外浓度最高点</w:t>
                  </w:r>
                </w:p>
              </w:tc>
              <w:tc>
                <w:tcPr>
                  <w:tcW w:w="1799" w:type="dxa"/>
                  <w:tcBorders>
                    <w:bottom w:val="single" w:color="000000" w:sz="10" w:space="0"/>
                  </w:tcBorders>
                  <w:vAlign w:val="top"/>
                </w:tcPr>
                <w:p>
                  <w:pPr>
                    <w:spacing w:before="123" w:line="188" w:lineRule="auto"/>
                    <w:ind w:left="80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w:t>
                  </w:r>
                </w:p>
              </w:tc>
              <w:tc>
                <w:tcPr>
                  <w:tcW w:w="1804" w:type="dxa"/>
                  <w:tcBorders>
                    <w:bottom w:val="single" w:color="000000" w:sz="10" w:space="0"/>
                    <w:right w:val="dotted" w:color="000000" w:sz="2" w:space="0"/>
                  </w:tcBorders>
                  <w:vAlign w:val="top"/>
                </w:tcPr>
                <w:p>
                  <w:pPr>
                    <w:spacing w:before="123" w:line="188" w:lineRule="auto"/>
                    <w:ind w:left="32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GB</w:t>
                  </w:r>
                  <w:r>
                    <w:rPr>
                      <w:rFonts w:ascii="Times New Roman" w:hAnsi="Times New Roman" w:eastAsia="Times New Roman" w:cs="Times New Roman"/>
                      <w:spacing w:val="21"/>
                      <w:w w:val="101"/>
                      <w:sz w:val="18"/>
                      <w:szCs w:val="18"/>
                    </w:rPr>
                    <w:t xml:space="preserve"> </w:t>
                  </w:r>
                  <w:r>
                    <w:rPr>
                      <w:rFonts w:ascii="Times New Roman" w:hAnsi="Times New Roman" w:eastAsia="Times New Roman" w:cs="Times New Roman"/>
                      <w:spacing w:val="-4"/>
                      <w:sz w:val="18"/>
                      <w:szCs w:val="18"/>
                    </w:rPr>
                    <w:t>16297-</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sz w:val="18"/>
                      <w:szCs w:val="18"/>
                    </w:rPr>
                    <w:t>1996</w:t>
                  </w:r>
                </w:p>
              </w:tc>
            </w:tr>
          </w:tbl>
          <w:p>
            <w:pPr>
              <w:pStyle w:val="6"/>
              <w:spacing w:before="234" w:line="213" w:lineRule="auto"/>
              <w:ind w:left="2503"/>
              <w:rPr>
                <w:sz w:val="18"/>
                <w:szCs w:val="18"/>
              </w:rPr>
            </w:pPr>
            <w:r>
              <w:rPr>
                <w:sz w:val="18"/>
                <w:szCs w:val="18"/>
                <w14:textOutline w14:w="3268" w14:cap="sq" w14:cmpd="sng">
                  <w14:solidFill>
                    <w14:srgbClr w14:val="000000"/>
                  </w14:solidFill>
                  <w14:prstDash w14:val="solid"/>
                  <w14:bevel/>
                </w14:textOutline>
              </w:rPr>
              <w:t>表</w:t>
            </w:r>
            <w:r>
              <w:rPr>
                <w:spacing w:val="-42"/>
                <w:sz w:val="18"/>
                <w:szCs w:val="18"/>
              </w:rPr>
              <w:t xml:space="preserve"> </w:t>
            </w:r>
            <w:r>
              <w:rPr>
                <w:rFonts w:ascii="Times New Roman" w:hAnsi="Times New Roman" w:eastAsia="Times New Roman" w:cs="Times New Roman"/>
                <w:b/>
                <w:bCs/>
                <w:sz w:val="18"/>
                <w:szCs w:val="18"/>
              </w:rPr>
              <w:t xml:space="preserve">3-7    </w:t>
            </w:r>
            <w:r>
              <w:rPr>
                <w:sz w:val="18"/>
                <w:szCs w:val="18"/>
                <w14:textOutline w14:w="3268" w14:cap="sq" w14:cmpd="sng">
                  <w14:solidFill>
                    <w14:srgbClr w14:val="000000"/>
                  </w14:solidFill>
                  <w14:prstDash w14:val="solid"/>
                  <w14:bevel/>
                </w14:textOutline>
              </w:rPr>
              <w:t>运营期燃烧废气污染物排放标准</w:t>
            </w:r>
          </w:p>
          <w:tbl>
            <w:tblPr>
              <w:tblStyle w:val="5"/>
              <w:tblW w:w="7965"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1989"/>
              <w:gridCol w:w="1996"/>
              <w:gridCol w:w="1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1984" w:type="dxa"/>
                  <w:vMerge w:val="restart"/>
                  <w:tcBorders>
                    <w:top w:val="single" w:color="000000" w:sz="10" w:space="0"/>
                    <w:left w:val="dotted" w:color="000000" w:sz="2" w:space="0"/>
                    <w:bottom w:val="nil"/>
                  </w:tcBorders>
                  <w:vAlign w:val="top"/>
                </w:tcPr>
                <w:p>
                  <w:pPr>
                    <w:pStyle w:val="6"/>
                    <w:spacing w:before="259" w:line="220" w:lineRule="auto"/>
                    <w:ind w:left="546"/>
                    <w:rPr>
                      <w:sz w:val="18"/>
                      <w:szCs w:val="18"/>
                    </w:rPr>
                  </w:pPr>
                  <w:r>
                    <w:rPr>
                      <w:spacing w:val="-2"/>
                      <w:sz w:val="18"/>
                      <w:szCs w:val="18"/>
                      <w14:textOutline w14:w="3268" w14:cap="sq" w14:cmpd="sng">
                        <w14:solidFill>
                          <w14:srgbClr w14:val="000000"/>
                        </w14:solidFill>
                        <w14:prstDash w14:val="solid"/>
                        <w14:bevel/>
                      </w14:textOutline>
                    </w:rPr>
                    <w:t>污染物名称</w:t>
                  </w:r>
                </w:p>
              </w:tc>
              <w:tc>
                <w:tcPr>
                  <w:tcW w:w="3985" w:type="dxa"/>
                  <w:gridSpan w:val="2"/>
                  <w:tcBorders>
                    <w:top w:val="single" w:color="000000" w:sz="10" w:space="0"/>
                  </w:tcBorders>
                  <w:vAlign w:val="top"/>
                </w:tcPr>
                <w:p>
                  <w:pPr>
                    <w:pStyle w:val="6"/>
                    <w:spacing w:before="84" w:line="220" w:lineRule="auto"/>
                    <w:ind w:left="1544"/>
                    <w:rPr>
                      <w:sz w:val="18"/>
                      <w:szCs w:val="18"/>
                    </w:rPr>
                  </w:pPr>
                  <w:r>
                    <w:rPr>
                      <w:spacing w:val="-2"/>
                      <w:sz w:val="18"/>
                      <w:szCs w:val="18"/>
                      <w14:textOutline w14:w="3268" w14:cap="sq" w14:cmpd="sng">
                        <w14:solidFill>
                          <w14:srgbClr w14:val="000000"/>
                        </w14:solidFill>
                        <w14:prstDash w14:val="solid"/>
                        <w14:bevel/>
                      </w14:textOutline>
                    </w:rPr>
                    <w:t>有组织排放</w:t>
                  </w:r>
                </w:p>
              </w:tc>
              <w:tc>
                <w:tcPr>
                  <w:tcW w:w="1996" w:type="dxa"/>
                  <w:vMerge w:val="restart"/>
                  <w:tcBorders>
                    <w:top w:val="single" w:color="000000" w:sz="10" w:space="0"/>
                    <w:bottom w:val="nil"/>
                    <w:right w:val="dotted" w:color="000000" w:sz="2" w:space="0"/>
                  </w:tcBorders>
                  <w:vAlign w:val="top"/>
                </w:tcPr>
                <w:p>
                  <w:pPr>
                    <w:pStyle w:val="6"/>
                    <w:spacing w:before="259" w:line="219" w:lineRule="auto"/>
                    <w:ind w:left="640"/>
                    <w:rPr>
                      <w:sz w:val="18"/>
                      <w:szCs w:val="18"/>
                    </w:rPr>
                  </w:pPr>
                  <w:r>
                    <w:rPr>
                      <w:spacing w:val="-2"/>
                      <w:sz w:val="18"/>
                      <w:szCs w:val="18"/>
                      <w14:textOutline w14:w="3268" w14:cap="sq" w14:cmpd="sng">
                        <w14:solidFill>
                          <w14:srgbClr w14:val="000000"/>
                        </w14:solidFill>
                        <w14:prstDash w14:val="solid"/>
                        <w14:bevel/>
                      </w14:textOutline>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984" w:type="dxa"/>
                  <w:vMerge w:val="continue"/>
                  <w:tcBorders>
                    <w:top w:val="nil"/>
                    <w:left w:val="dotted" w:color="000000" w:sz="2" w:space="0"/>
                  </w:tcBorders>
                  <w:vAlign w:val="top"/>
                </w:tcPr>
                <w:p>
                  <w:pPr>
                    <w:rPr>
                      <w:rFonts w:ascii="Arial"/>
                      <w:sz w:val="21"/>
                    </w:rPr>
                  </w:pPr>
                </w:p>
              </w:tc>
              <w:tc>
                <w:tcPr>
                  <w:tcW w:w="1989" w:type="dxa"/>
                  <w:vAlign w:val="top"/>
                </w:tcPr>
                <w:p>
                  <w:pPr>
                    <w:pStyle w:val="6"/>
                    <w:spacing w:before="82" w:line="212" w:lineRule="auto"/>
                    <w:ind w:left="206"/>
                    <w:rPr>
                      <w:sz w:val="18"/>
                      <w:szCs w:val="18"/>
                    </w:rPr>
                  </w:pPr>
                  <w:r>
                    <w:rPr>
                      <w:spacing w:val="-1"/>
                      <w:sz w:val="18"/>
                      <w:szCs w:val="18"/>
                      <w14:textOutline w14:w="3268" w14:cap="sq" w14:cmpd="sng">
                        <w14:solidFill>
                          <w14:srgbClr w14:val="000000"/>
                        </w14:solidFill>
                        <w14:prstDash w14:val="solid"/>
                        <w14:bevel/>
                      </w14:textOutline>
                    </w:rPr>
                    <w:t>浓度限值（</w:t>
                  </w: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r>
                    <w:rPr>
                      <w:spacing w:val="-1"/>
                      <w:sz w:val="18"/>
                      <w:szCs w:val="18"/>
                      <w14:textOutline w14:w="3268" w14:cap="sq" w14:cmpd="sng">
                        <w14:solidFill>
                          <w14:srgbClr w14:val="000000"/>
                        </w14:solidFill>
                        <w14:prstDash w14:val="solid"/>
                        <w14:bevel/>
                      </w14:textOutline>
                    </w:rPr>
                    <w:t>）</w:t>
                  </w:r>
                </w:p>
              </w:tc>
              <w:tc>
                <w:tcPr>
                  <w:tcW w:w="1996" w:type="dxa"/>
                  <w:vAlign w:val="top"/>
                </w:tcPr>
                <w:p>
                  <w:pPr>
                    <w:pStyle w:val="6"/>
                    <w:spacing w:before="82" w:line="212" w:lineRule="auto"/>
                    <w:ind w:left="291"/>
                    <w:rPr>
                      <w:sz w:val="18"/>
                      <w:szCs w:val="18"/>
                    </w:rPr>
                  </w:pPr>
                  <w:r>
                    <w:rPr>
                      <w:spacing w:val="-1"/>
                      <w:sz w:val="18"/>
                      <w:szCs w:val="18"/>
                      <w14:textOutline w14:w="3268" w14:cap="sq" w14:cmpd="sng">
                        <w14:solidFill>
                          <w14:srgbClr w14:val="000000"/>
                        </w14:solidFill>
                        <w14:prstDash w14:val="solid"/>
                        <w14:bevel/>
                      </w14:textOutline>
                    </w:rPr>
                    <w:t>排放速率（</w:t>
                  </w:r>
                  <w:r>
                    <w:rPr>
                      <w:rFonts w:ascii="Times New Roman" w:hAnsi="Times New Roman" w:eastAsia="Times New Roman" w:cs="Times New Roman"/>
                      <w:b/>
                      <w:bCs/>
                      <w:spacing w:val="-1"/>
                      <w:sz w:val="18"/>
                      <w:szCs w:val="18"/>
                    </w:rPr>
                    <w:t>kg/h</w:t>
                  </w:r>
                  <w:r>
                    <w:rPr>
                      <w:spacing w:val="-1"/>
                      <w:sz w:val="18"/>
                      <w:szCs w:val="18"/>
                      <w14:textOutline w14:w="3268" w14:cap="sq" w14:cmpd="sng">
                        <w14:solidFill>
                          <w14:srgbClr w14:val="000000"/>
                        </w14:solidFill>
                        <w14:prstDash w14:val="solid"/>
                        <w14:bevel/>
                      </w14:textOutline>
                    </w:rPr>
                    <w:t>）</w:t>
                  </w:r>
                </w:p>
              </w:tc>
              <w:tc>
                <w:tcPr>
                  <w:tcW w:w="1996"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984" w:type="dxa"/>
                  <w:tcBorders>
                    <w:left w:val="dotted" w:color="000000" w:sz="2" w:space="0"/>
                  </w:tcBorders>
                  <w:vAlign w:val="top"/>
                </w:tcPr>
                <w:p>
                  <w:pPr>
                    <w:pStyle w:val="6"/>
                    <w:spacing w:before="85" w:line="221" w:lineRule="auto"/>
                    <w:ind w:left="816"/>
                    <w:rPr>
                      <w:sz w:val="18"/>
                      <w:szCs w:val="18"/>
                    </w:rPr>
                  </w:pPr>
                  <w:r>
                    <w:rPr>
                      <w:spacing w:val="-4"/>
                      <w:sz w:val="18"/>
                      <w:szCs w:val="18"/>
                    </w:rPr>
                    <w:t>烟尘</w:t>
                  </w:r>
                </w:p>
              </w:tc>
              <w:tc>
                <w:tcPr>
                  <w:tcW w:w="1989" w:type="dxa"/>
                  <w:vAlign w:val="top"/>
                </w:tcPr>
                <w:p>
                  <w:pPr>
                    <w:spacing w:before="117" w:line="188" w:lineRule="auto"/>
                    <w:ind w:left="878"/>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c>
                <w:tcPr>
                  <w:tcW w:w="1996" w:type="dxa"/>
                  <w:vAlign w:val="top"/>
                </w:tcPr>
                <w:p>
                  <w:pPr>
                    <w:spacing w:before="113" w:line="192" w:lineRule="auto"/>
                    <w:ind w:left="97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6" w:type="dxa"/>
                  <w:vMerge w:val="restart"/>
                  <w:tcBorders>
                    <w:bottom w:val="nil"/>
                    <w:right w:val="dotted" w:color="000000" w:sz="2" w:space="0"/>
                  </w:tcBorders>
                  <w:vAlign w:val="top"/>
                </w:tcPr>
                <w:p>
                  <w:pPr>
                    <w:spacing w:before="292" w:line="188" w:lineRule="auto"/>
                    <w:ind w:left="48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GB9078-</w:t>
                  </w:r>
                  <w:r>
                    <w:rPr>
                      <w:rFonts w:ascii="Times New Roman" w:hAnsi="Times New Roman" w:eastAsia="Times New Roman" w:cs="Times New Roman"/>
                      <w:spacing w:val="-18"/>
                      <w:sz w:val="18"/>
                      <w:szCs w:val="18"/>
                    </w:rPr>
                    <w:t xml:space="preserve"> </w:t>
                  </w:r>
                  <w:r>
                    <w:rPr>
                      <w:rFonts w:ascii="Times New Roman" w:hAnsi="Times New Roman" w:eastAsia="Times New Roman" w:cs="Times New Roman"/>
                      <w:spacing w:val="-3"/>
                      <w:sz w:val="18"/>
                      <w:szCs w:val="18"/>
                    </w:rPr>
                    <w:t>1996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984" w:type="dxa"/>
                  <w:tcBorders>
                    <w:left w:val="dotted" w:color="000000" w:sz="2" w:space="0"/>
                  </w:tcBorders>
                  <w:vAlign w:val="top"/>
                </w:tcPr>
                <w:p>
                  <w:pPr>
                    <w:pStyle w:val="6"/>
                    <w:spacing w:before="89" w:line="220" w:lineRule="auto"/>
                    <w:ind w:left="636"/>
                    <w:rPr>
                      <w:sz w:val="18"/>
                      <w:szCs w:val="18"/>
                    </w:rPr>
                  </w:pPr>
                  <w:r>
                    <w:rPr>
                      <w:spacing w:val="-2"/>
                      <w:sz w:val="18"/>
                      <w:szCs w:val="18"/>
                    </w:rPr>
                    <w:t>烟气黑度</w:t>
                  </w:r>
                </w:p>
              </w:tc>
              <w:tc>
                <w:tcPr>
                  <w:tcW w:w="3985" w:type="dxa"/>
                  <w:gridSpan w:val="2"/>
                  <w:vAlign w:val="top"/>
                </w:tcPr>
                <w:p>
                  <w:pPr>
                    <w:spacing w:before="120" w:line="188" w:lineRule="auto"/>
                    <w:ind w:left="196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996"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984" w:type="dxa"/>
                  <w:tcBorders>
                    <w:left w:val="dotted" w:color="000000" w:sz="2" w:space="0"/>
                  </w:tcBorders>
                  <w:vAlign w:val="top"/>
                </w:tcPr>
                <w:p>
                  <w:pPr>
                    <w:pStyle w:val="6"/>
                    <w:spacing w:before="92" w:line="219" w:lineRule="auto"/>
                    <w:ind w:left="638"/>
                    <w:rPr>
                      <w:sz w:val="18"/>
                      <w:szCs w:val="18"/>
                    </w:rPr>
                  </w:pPr>
                  <w:r>
                    <w:rPr>
                      <w:spacing w:val="-3"/>
                      <w:sz w:val="18"/>
                      <w:szCs w:val="18"/>
                    </w:rPr>
                    <w:t>二氧化硫</w:t>
                  </w:r>
                </w:p>
              </w:tc>
              <w:tc>
                <w:tcPr>
                  <w:tcW w:w="1989" w:type="dxa"/>
                  <w:vAlign w:val="top"/>
                </w:tcPr>
                <w:p>
                  <w:pPr>
                    <w:spacing w:before="121" w:line="188" w:lineRule="auto"/>
                    <w:ind w:left="86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550</w:t>
                  </w:r>
                </w:p>
              </w:tc>
              <w:tc>
                <w:tcPr>
                  <w:tcW w:w="1996" w:type="dxa"/>
                  <w:vAlign w:val="top"/>
                </w:tcPr>
                <w:p>
                  <w:pPr>
                    <w:spacing w:before="121" w:line="188" w:lineRule="auto"/>
                    <w:ind w:left="90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1.3</w:t>
                  </w:r>
                </w:p>
              </w:tc>
              <w:tc>
                <w:tcPr>
                  <w:tcW w:w="1996" w:type="dxa"/>
                  <w:vMerge w:val="restart"/>
                  <w:tcBorders>
                    <w:bottom w:val="nil"/>
                    <w:right w:val="dotted" w:color="000000" w:sz="2" w:space="0"/>
                  </w:tcBorders>
                  <w:vAlign w:val="top"/>
                </w:tcPr>
                <w:p>
                  <w:pPr>
                    <w:spacing w:line="243" w:lineRule="auto"/>
                    <w:rPr>
                      <w:rFonts w:ascii="Arial"/>
                      <w:sz w:val="21"/>
                    </w:rPr>
                  </w:pPr>
                </w:p>
                <w:p>
                  <w:pPr>
                    <w:spacing w:before="52" w:line="188" w:lineRule="auto"/>
                    <w:ind w:left="44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GB16297-</w:t>
                  </w:r>
                  <w:r>
                    <w:rPr>
                      <w:rFonts w:ascii="Times New Roman" w:hAnsi="Times New Roman" w:eastAsia="Times New Roman" w:cs="Times New Roman"/>
                      <w:spacing w:val="-15"/>
                      <w:sz w:val="18"/>
                      <w:szCs w:val="18"/>
                    </w:rPr>
                    <w:t xml:space="preserve"> </w:t>
                  </w:r>
                  <w:r>
                    <w:rPr>
                      <w:rFonts w:ascii="Times New Roman" w:hAnsi="Times New Roman" w:eastAsia="Times New Roman" w:cs="Times New Roman"/>
                      <w:spacing w:val="-3"/>
                      <w:sz w:val="18"/>
                      <w:szCs w:val="18"/>
                    </w:rPr>
                    <w:t>1996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984" w:type="dxa"/>
                  <w:tcBorders>
                    <w:left w:val="dotted" w:color="000000" w:sz="2" w:space="0"/>
                  </w:tcBorders>
                  <w:vAlign w:val="top"/>
                </w:tcPr>
                <w:p>
                  <w:pPr>
                    <w:pStyle w:val="6"/>
                    <w:spacing w:before="95" w:line="219" w:lineRule="auto"/>
                    <w:ind w:left="634"/>
                    <w:rPr>
                      <w:sz w:val="18"/>
                      <w:szCs w:val="18"/>
                    </w:rPr>
                  </w:pPr>
                  <w:r>
                    <w:rPr>
                      <w:spacing w:val="-2"/>
                      <w:sz w:val="18"/>
                      <w:szCs w:val="18"/>
                    </w:rPr>
                    <w:t>氮氧化物</w:t>
                  </w:r>
                </w:p>
              </w:tc>
              <w:tc>
                <w:tcPr>
                  <w:tcW w:w="1989" w:type="dxa"/>
                  <w:vAlign w:val="top"/>
                </w:tcPr>
                <w:p>
                  <w:pPr>
                    <w:spacing w:before="125" w:line="188" w:lineRule="auto"/>
                    <w:ind w:left="86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240</w:t>
                  </w:r>
                </w:p>
              </w:tc>
              <w:tc>
                <w:tcPr>
                  <w:tcW w:w="1996" w:type="dxa"/>
                  <w:vAlign w:val="top"/>
                </w:tcPr>
                <w:p>
                  <w:pPr>
                    <w:spacing w:before="125" w:line="188" w:lineRule="auto"/>
                    <w:ind w:left="79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0.385</w:t>
                  </w:r>
                </w:p>
              </w:tc>
              <w:tc>
                <w:tcPr>
                  <w:tcW w:w="1996"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7" w:hRule="atLeast"/>
              </w:trPr>
              <w:tc>
                <w:tcPr>
                  <w:tcW w:w="7965" w:type="dxa"/>
                  <w:gridSpan w:val="4"/>
                  <w:tcBorders>
                    <w:left w:val="dotted" w:color="000000" w:sz="2" w:space="0"/>
                    <w:bottom w:val="single" w:color="000000" w:sz="10" w:space="0"/>
                    <w:right w:val="dotted" w:color="000000" w:sz="2" w:space="0"/>
                  </w:tcBorders>
                  <w:vAlign w:val="top"/>
                </w:tcPr>
                <w:p>
                  <w:pPr>
                    <w:pStyle w:val="6"/>
                    <w:spacing w:before="43" w:line="233" w:lineRule="auto"/>
                    <w:ind w:left="115" w:right="107"/>
                    <w:jc w:val="both"/>
                    <w:rPr>
                      <w:sz w:val="18"/>
                      <w:szCs w:val="18"/>
                    </w:rPr>
                  </w:pPr>
                  <w:r>
                    <w:rPr>
                      <w:spacing w:val="-2"/>
                      <w:sz w:val="18"/>
                      <w:szCs w:val="18"/>
                    </w:rPr>
                    <w:t>注：</w:t>
                  </w:r>
                  <w:r>
                    <w:rPr>
                      <w:rFonts w:ascii="Times New Roman" w:hAnsi="Times New Roman" w:eastAsia="Times New Roman" w:cs="Times New Roman"/>
                      <w:spacing w:val="-2"/>
                      <w:sz w:val="18"/>
                      <w:szCs w:val="18"/>
                    </w:rPr>
                    <w:t>1</w:t>
                  </w:r>
                  <w:r>
                    <w:rPr>
                      <w:spacing w:val="-2"/>
                      <w:sz w:val="18"/>
                      <w:szCs w:val="18"/>
                    </w:rPr>
                    <w:t>、本项目设置的排气筒无法满足高出周围</w:t>
                  </w:r>
                  <w:r>
                    <w:rPr>
                      <w:spacing w:val="-41"/>
                      <w:sz w:val="18"/>
                      <w:szCs w:val="18"/>
                    </w:rPr>
                    <w:t xml:space="preserve"> </w:t>
                  </w:r>
                  <w:r>
                    <w:rPr>
                      <w:rFonts w:ascii="Times New Roman" w:hAnsi="Times New Roman" w:eastAsia="Times New Roman" w:cs="Times New Roman"/>
                      <w:spacing w:val="-2"/>
                      <w:sz w:val="18"/>
                      <w:szCs w:val="18"/>
                    </w:rPr>
                    <w:t xml:space="preserve">200 </w:t>
                  </w:r>
                  <w:r>
                    <w:rPr>
                      <w:spacing w:val="-2"/>
                      <w:sz w:val="18"/>
                      <w:szCs w:val="18"/>
                    </w:rPr>
                    <w:t>米半径范围的建筑</w:t>
                  </w:r>
                  <w:r>
                    <w:rPr>
                      <w:spacing w:val="-37"/>
                      <w:sz w:val="18"/>
                      <w:szCs w:val="18"/>
                    </w:rPr>
                    <w:t xml:space="preserve"> </w:t>
                  </w:r>
                  <w:r>
                    <w:rPr>
                      <w:rFonts w:ascii="Times New Roman" w:hAnsi="Times New Roman" w:eastAsia="Times New Roman" w:cs="Times New Roman"/>
                      <w:spacing w:val="-2"/>
                      <w:sz w:val="18"/>
                      <w:szCs w:val="18"/>
                    </w:rPr>
                    <w:t xml:space="preserve">3 </w:t>
                  </w:r>
                  <w:r>
                    <w:rPr>
                      <w:spacing w:val="-3"/>
                      <w:sz w:val="18"/>
                      <w:szCs w:val="18"/>
                    </w:rPr>
                    <w:t>米要求，根据《工业炉窑大</w:t>
                  </w:r>
                  <w:r>
                    <w:rPr>
                      <w:sz w:val="18"/>
                      <w:szCs w:val="18"/>
                    </w:rPr>
                    <w:t xml:space="preserve"> </w:t>
                  </w:r>
                  <w:r>
                    <w:rPr>
                      <w:spacing w:val="1"/>
                      <w:sz w:val="18"/>
                      <w:szCs w:val="18"/>
                    </w:rPr>
                    <w:t>气污染物排放标准》（</w:t>
                  </w:r>
                  <w:r>
                    <w:rPr>
                      <w:rFonts w:ascii="Times New Roman" w:hAnsi="Times New Roman" w:eastAsia="Times New Roman" w:cs="Times New Roman"/>
                      <w:sz w:val="18"/>
                      <w:szCs w:val="18"/>
                    </w:rPr>
                    <w:t>GB</w:t>
                  </w:r>
                  <w:r>
                    <w:rPr>
                      <w:rFonts w:ascii="Times New Roman" w:hAnsi="Times New Roman" w:eastAsia="Times New Roman" w:cs="Times New Roman"/>
                      <w:spacing w:val="1"/>
                      <w:sz w:val="18"/>
                      <w:szCs w:val="18"/>
                    </w:rPr>
                    <w:t>9078-</w:t>
                  </w:r>
                  <w:r>
                    <w:rPr>
                      <w:rFonts w:ascii="Times New Roman" w:hAnsi="Times New Roman" w:eastAsia="Times New Roman" w:cs="Times New Roman"/>
                      <w:spacing w:val="-23"/>
                      <w:sz w:val="18"/>
                      <w:szCs w:val="18"/>
                    </w:rPr>
                    <w:t xml:space="preserve"> </w:t>
                  </w:r>
                  <w:r>
                    <w:rPr>
                      <w:rFonts w:ascii="Times New Roman" w:hAnsi="Times New Roman" w:eastAsia="Times New Roman" w:cs="Times New Roman"/>
                      <w:spacing w:val="1"/>
                      <w:sz w:val="18"/>
                      <w:szCs w:val="18"/>
                    </w:rPr>
                    <w:t>1996</w:t>
                  </w:r>
                  <w:r>
                    <w:rPr>
                      <w:spacing w:val="1"/>
                      <w:sz w:val="18"/>
                      <w:szCs w:val="18"/>
                    </w:rPr>
                    <w:t>）要求，其</w:t>
                  </w:r>
                  <w:r>
                    <w:rPr>
                      <w:sz w:val="18"/>
                      <w:szCs w:val="18"/>
                    </w:rPr>
                    <w:t xml:space="preserve">烟尘最高允许排放浓度应按相应区域排放标准值的 </w:t>
                  </w:r>
                  <w:r>
                    <w:rPr>
                      <w:rFonts w:ascii="Times New Roman" w:hAnsi="Times New Roman" w:eastAsia="Times New Roman" w:cs="Times New Roman"/>
                      <w:spacing w:val="-2"/>
                      <w:sz w:val="18"/>
                      <w:szCs w:val="18"/>
                    </w:rPr>
                    <w:t>50%</w:t>
                  </w:r>
                  <w:r>
                    <w:rPr>
                      <w:spacing w:val="-2"/>
                      <w:sz w:val="18"/>
                      <w:szCs w:val="18"/>
                    </w:rPr>
                    <w:t>执行。</w:t>
                  </w:r>
                </w:p>
                <w:p>
                  <w:pPr>
                    <w:pStyle w:val="6"/>
                    <w:spacing w:before="18" w:line="222" w:lineRule="auto"/>
                    <w:ind w:left="114" w:right="107" w:hanging="3"/>
                    <w:rPr>
                      <w:sz w:val="18"/>
                      <w:szCs w:val="18"/>
                    </w:rPr>
                  </w:pPr>
                  <w:r>
                    <w:rPr>
                      <w:rFonts w:ascii="Times New Roman" w:hAnsi="Times New Roman" w:eastAsia="Times New Roman" w:cs="Times New Roman"/>
                      <w:spacing w:val="-2"/>
                      <w:sz w:val="18"/>
                      <w:szCs w:val="18"/>
                    </w:rPr>
                    <w:t>2</w:t>
                  </w:r>
                  <w:r>
                    <w:rPr>
                      <w:spacing w:val="-2"/>
                      <w:sz w:val="18"/>
                      <w:szCs w:val="18"/>
                    </w:rPr>
                    <w:t>、本项目设置的排气筒无法满足高出周围</w:t>
                  </w:r>
                  <w:r>
                    <w:rPr>
                      <w:spacing w:val="-41"/>
                      <w:sz w:val="18"/>
                      <w:szCs w:val="18"/>
                    </w:rPr>
                    <w:t xml:space="preserve"> </w:t>
                  </w:r>
                  <w:r>
                    <w:rPr>
                      <w:rFonts w:ascii="Times New Roman" w:hAnsi="Times New Roman" w:eastAsia="Times New Roman" w:cs="Times New Roman"/>
                      <w:spacing w:val="-2"/>
                      <w:sz w:val="18"/>
                      <w:szCs w:val="18"/>
                    </w:rPr>
                    <w:t xml:space="preserve">200 </w:t>
                  </w:r>
                  <w:r>
                    <w:rPr>
                      <w:spacing w:val="-2"/>
                      <w:sz w:val="18"/>
                      <w:szCs w:val="18"/>
                    </w:rPr>
                    <w:t>米半径范围的建筑</w:t>
                  </w:r>
                  <w:r>
                    <w:rPr>
                      <w:spacing w:val="-35"/>
                      <w:sz w:val="18"/>
                      <w:szCs w:val="18"/>
                    </w:rPr>
                    <w:t xml:space="preserve"> </w:t>
                  </w:r>
                  <w:r>
                    <w:rPr>
                      <w:rFonts w:ascii="Times New Roman" w:hAnsi="Times New Roman" w:eastAsia="Times New Roman" w:cs="Times New Roman"/>
                      <w:spacing w:val="-2"/>
                      <w:sz w:val="18"/>
                      <w:szCs w:val="18"/>
                    </w:rPr>
                    <w:t xml:space="preserve">5 </w:t>
                  </w:r>
                  <w:r>
                    <w:rPr>
                      <w:spacing w:val="-2"/>
                      <w:sz w:val="18"/>
                      <w:szCs w:val="18"/>
                    </w:rPr>
                    <w:t>米要求，</w:t>
                  </w:r>
                  <w:r>
                    <w:rPr>
                      <w:spacing w:val="-3"/>
                      <w:sz w:val="18"/>
                      <w:szCs w:val="18"/>
                    </w:rPr>
                    <w:t>根据《大气污染物综合</w:t>
                  </w:r>
                  <w:r>
                    <w:rPr>
                      <w:sz w:val="18"/>
                      <w:szCs w:val="18"/>
                    </w:rPr>
                    <w:t xml:space="preserve"> </w:t>
                  </w:r>
                  <w:r>
                    <w:rPr>
                      <w:spacing w:val="-1"/>
                      <w:sz w:val="18"/>
                      <w:szCs w:val="18"/>
                    </w:rPr>
                    <w:t>排放标准》（</w:t>
                  </w:r>
                  <w:r>
                    <w:rPr>
                      <w:rFonts w:ascii="Times New Roman" w:hAnsi="Times New Roman" w:eastAsia="Times New Roman" w:cs="Times New Roman"/>
                      <w:spacing w:val="-1"/>
                      <w:sz w:val="18"/>
                      <w:szCs w:val="18"/>
                    </w:rPr>
                    <w:t>GB16297-</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1"/>
                      <w:sz w:val="18"/>
                      <w:szCs w:val="18"/>
                    </w:rPr>
                    <w:t>1996</w:t>
                  </w:r>
                  <w:r>
                    <w:rPr>
                      <w:spacing w:val="-1"/>
                      <w:sz w:val="18"/>
                      <w:szCs w:val="18"/>
                    </w:rPr>
                    <w:t>）要求，排放速率严</w:t>
                  </w:r>
                  <w:r>
                    <w:rPr>
                      <w:spacing w:val="-2"/>
                      <w:sz w:val="18"/>
                      <w:szCs w:val="18"/>
                    </w:rPr>
                    <w:t>格</w:t>
                  </w:r>
                  <w:r>
                    <w:rPr>
                      <w:spacing w:val="-36"/>
                      <w:sz w:val="18"/>
                      <w:szCs w:val="18"/>
                    </w:rPr>
                    <w:t xml:space="preserve"> </w:t>
                  </w:r>
                  <w:r>
                    <w:rPr>
                      <w:rFonts w:ascii="Times New Roman" w:hAnsi="Times New Roman" w:eastAsia="Times New Roman" w:cs="Times New Roman"/>
                      <w:spacing w:val="-2"/>
                      <w:sz w:val="18"/>
                      <w:szCs w:val="18"/>
                    </w:rPr>
                    <w:t>50%</w:t>
                  </w:r>
                  <w:r>
                    <w:rPr>
                      <w:spacing w:val="-2"/>
                      <w:sz w:val="18"/>
                      <w:szCs w:val="18"/>
                    </w:rPr>
                    <w:t>执行。</w:t>
                  </w:r>
                </w:p>
              </w:tc>
            </w:tr>
          </w:tbl>
          <w:p>
            <w:pPr>
              <w:pStyle w:val="6"/>
              <w:spacing w:before="234" w:line="213" w:lineRule="auto"/>
              <w:ind w:left="2775"/>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3-8    </w:t>
            </w:r>
            <w:r>
              <w:rPr>
                <w:spacing w:val="-1"/>
                <w:sz w:val="18"/>
                <w:szCs w:val="18"/>
                <w14:textOutline w14:w="3268" w14:cap="sq" w14:cmpd="sng">
                  <w14:solidFill>
                    <w14:srgbClr w14:val="000000"/>
                  </w14:solidFill>
                  <w14:prstDash w14:val="solid"/>
                  <w14:bevel/>
                </w14:textOutline>
              </w:rPr>
              <w:t>大气污染物综合排放标准</w:t>
            </w:r>
          </w:p>
          <w:tbl>
            <w:tblPr>
              <w:tblStyle w:val="5"/>
              <w:tblW w:w="7968"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5"/>
              <w:gridCol w:w="1214"/>
              <w:gridCol w:w="1498"/>
              <w:gridCol w:w="956"/>
              <w:gridCol w:w="1789"/>
              <w:gridCol w:w="14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05" w:type="dxa"/>
                  <w:vMerge w:val="restart"/>
                  <w:tcBorders>
                    <w:top w:val="single" w:color="000000" w:sz="10" w:space="0"/>
                    <w:left w:val="dotted" w:color="000000" w:sz="2" w:space="0"/>
                    <w:bottom w:val="nil"/>
                  </w:tcBorders>
                  <w:vAlign w:val="top"/>
                </w:tcPr>
                <w:p>
                  <w:pPr>
                    <w:spacing w:line="242" w:lineRule="auto"/>
                    <w:rPr>
                      <w:rFonts w:ascii="Arial"/>
                      <w:sz w:val="21"/>
                    </w:rPr>
                  </w:pPr>
                </w:p>
                <w:p>
                  <w:pPr>
                    <w:pStyle w:val="6"/>
                    <w:spacing w:before="59" w:line="220" w:lineRule="auto"/>
                    <w:ind w:left="286"/>
                    <w:rPr>
                      <w:sz w:val="18"/>
                      <w:szCs w:val="18"/>
                    </w:rPr>
                  </w:pPr>
                  <w:r>
                    <w:rPr>
                      <w:spacing w:val="-3"/>
                      <w:sz w:val="18"/>
                      <w:szCs w:val="18"/>
                      <w14:textOutline w14:w="3268" w14:cap="sq" w14:cmpd="sng">
                        <w14:solidFill>
                          <w14:srgbClr w14:val="000000"/>
                        </w14:solidFill>
                        <w14:prstDash w14:val="solid"/>
                        <w14:bevel/>
                      </w14:textOutline>
                    </w:rPr>
                    <w:t>污染物</w:t>
                  </w:r>
                </w:p>
              </w:tc>
              <w:tc>
                <w:tcPr>
                  <w:tcW w:w="1214" w:type="dxa"/>
                  <w:vMerge w:val="restart"/>
                  <w:tcBorders>
                    <w:top w:val="single" w:color="000000" w:sz="10" w:space="0"/>
                    <w:bottom w:val="nil"/>
                  </w:tcBorders>
                  <w:vAlign w:val="top"/>
                </w:tcPr>
                <w:p>
                  <w:pPr>
                    <w:pStyle w:val="6"/>
                    <w:spacing w:before="83" w:line="239" w:lineRule="auto"/>
                    <w:ind w:left="250"/>
                    <w:rPr>
                      <w:sz w:val="18"/>
                      <w:szCs w:val="18"/>
                    </w:rPr>
                  </w:pPr>
                  <w:r>
                    <w:rPr>
                      <w:spacing w:val="-2"/>
                      <w:sz w:val="18"/>
                      <w:szCs w:val="18"/>
                      <w14:textOutline w14:w="3268" w14:cap="sq" w14:cmpd="sng">
                        <w14:solidFill>
                          <w14:srgbClr w14:val="000000"/>
                        </w14:solidFill>
                        <w14:prstDash w14:val="solid"/>
                        <w14:bevel/>
                      </w14:textOutline>
                    </w:rPr>
                    <w:t>最高允许</w:t>
                  </w:r>
                </w:p>
                <w:p>
                  <w:pPr>
                    <w:pStyle w:val="6"/>
                    <w:spacing w:line="220" w:lineRule="auto"/>
                    <w:ind w:left="248"/>
                    <w:rPr>
                      <w:sz w:val="18"/>
                      <w:szCs w:val="18"/>
                    </w:rPr>
                  </w:pPr>
                  <w:r>
                    <w:rPr>
                      <w:spacing w:val="-2"/>
                      <w:sz w:val="18"/>
                      <w:szCs w:val="18"/>
                      <w14:textOutline w14:w="3268" w14:cap="sq" w14:cmpd="sng">
                        <w14:solidFill>
                          <w14:srgbClr w14:val="000000"/>
                        </w14:solidFill>
                        <w14:prstDash w14:val="solid"/>
                        <w14:bevel/>
                      </w14:textOutline>
                    </w:rPr>
                    <w:t>排放浓度</w:t>
                  </w:r>
                </w:p>
                <w:p>
                  <w:pPr>
                    <w:spacing w:before="19" w:line="206" w:lineRule="auto"/>
                    <w:ind w:left="301"/>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r>
                    <w:rPr>
                      <w:rFonts w:ascii="Times New Roman" w:hAnsi="Times New Roman" w:eastAsia="Times New Roman" w:cs="Times New Roman"/>
                      <w:b/>
                      <w:bCs/>
                      <w:spacing w:val="-1"/>
                      <w:sz w:val="18"/>
                      <w:szCs w:val="18"/>
                    </w:rPr>
                    <w:t>)</w:t>
                  </w:r>
                </w:p>
              </w:tc>
              <w:tc>
                <w:tcPr>
                  <w:tcW w:w="2454" w:type="dxa"/>
                  <w:gridSpan w:val="2"/>
                  <w:tcBorders>
                    <w:top w:val="single" w:color="000000" w:sz="10" w:space="0"/>
                  </w:tcBorders>
                  <w:vAlign w:val="top"/>
                </w:tcPr>
                <w:p>
                  <w:pPr>
                    <w:pStyle w:val="6"/>
                    <w:spacing w:before="105" w:line="210" w:lineRule="auto"/>
                    <w:ind w:left="159"/>
                    <w:rPr>
                      <w:sz w:val="18"/>
                      <w:szCs w:val="18"/>
                    </w:rPr>
                  </w:pPr>
                  <w:r>
                    <w:rPr>
                      <w:spacing w:val="-1"/>
                      <w:sz w:val="18"/>
                      <w:szCs w:val="18"/>
                      <w14:textOutline w14:w="3268" w14:cap="sq" w14:cmpd="sng">
                        <w14:solidFill>
                          <w14:srgbClr w14:val="000000"/>
                        </w14:solidFill>
                        <w14:prstDash w14:val="solid"/>
                        <w14:bevel/>
                      </w14:textOutline>
                    </w:rPr>
                    <w:t>最高允许排放速率（</w:t>
                  </w:r>
                  <w:r>
                    <w:rPr>
                      <w:rFonts w:ascii="Times New Roman" w:hAnsi="Times New Roman" w:eastAsia="Times New Roman" w:cs="Times New Roman"/>
                      <w:b/>
                      <w:bCs/>
                      <w:spacing w:val="-1"/>
                      <w:sz w:val="18"/>
                      <w:szCs w:val="18"/>
                    </w:rPr>
                    <w:t>kg/h</w:t>
                  </w:r>
                  <w:r>
                    <w:rPr>
                      <w:spacing w:val="-1"/>
                      <w:sz w:val="18"/>
                      <w:szCs w:val="18"/>
                      <w14:textOutline w14:w="3268" w14:cap="sq" w14:cmpd="sng">
                        <w14:solidFill>
                          <w14:srgbClr w14:val="000000"/>
                        </w14:solidFill>
                        <w14:prstDash w14:val="solid"/>
                        <w14:bevel/>
                      </w14:textOutline>
                    </w:rPr>
                    <w:t>）</w:t>
                  </w:r>
                </w:p>
              </w:tc>
              <w:tc>
                <w:tcPr>
                  <w:tcW w:w="3195" w:type="dxa"/>
                  <w:gridSpan w:val="2"/>
                  <w:tcBorders>
                    <w:top w:val="single" w:color="000000" w:sz="10" w:space="0"/>
                    <w:right w:val="dotted" w:color="000000" w:sz="2" w:space="0"/>
                  </w:tcBorders>
                  <w:vAlign w:val="top"/>
                </w:tcPr>
                <w:p>
                  <w:pPr>
                    <w:pStyle w:val="6"/>
                    <w:spacing w:before="105" w:line="210" w:lineRule="auto"/>
                    <w:ind w:left="179"/>
                    <w:rPr>
                      <w:sz w:val="18"/>
                      <w:szCs w:val="18"/>
                    </w:rPr>
                  </w:pPr>
                  <w:r>
                    <w:rPr>
                      <w:sz w:val="18"/>
                      <w:szCs w:val="18"/>
                      <w14:textOutline w14:w="3268" w14:cap="sq" w14:cmpd="sng">
                        <w14:solidFill>
                          <w14:srgbClr w14:val="000000"/>
                        </w14:solidFill>
                        <w14:prstDash w14:val="solid"/>
                        <w14:bevel/>
                      </w14:textOutline>
                    </w:rPr>
                    <w:t>无组织排放监测浓度限值（</w:t>
                  </w:r>
                  <w:r>
                    <w:rPr>
                      <w:rFonts w:ascii="Times New Roman" w:hAnsi="Times New Roman" w:eastAsia="Times New Roman" w:cs="Times New Roman"/>
                      <w:b/>
                      <w:bCs/>
                      <w:sz w:val="18"/>
                      <w:szCs w:val="18"/>
                    </w:rPr>
                    <w:t>mg/m</w:t>
                  </w:r>
                  <w:r>
                    <w:rPr>
                      <w:rFonts w:ascii="Times New Roman" w:hAnsi="Times New Roman" w:eastAsia="Times New Roman" w:cs="Times New Roman"/>
                      <w:b/>
                      <w:bCs/>
                      <w:position w:val="6"/>
                      <w:sz w:val="11"/>
                      <w:szCs w:val="11"/>
                    </w:rPr>
                    <w:t>3</w:t>
                  </w:r>
                  <w:r>
                    <w:rPr>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05" w:type="dxa"/>
                  <w:vMerge w:val="continue"/>
                  <w:tcBorders>
                    <w:top w:val="nil"/>
                    <w:left w:val="dotted" w:color="000000" w:sz="2" w:space="0"/>
                  </w:tcBorders>
                  <w:vAlign w:val="top"/>
                </w:tcPr>
                <w:p>
                  <w:pPr>
                    <w:rPr>
                      <w:rFonts w:ascii="Arial"/>
                      <w:sz w:val="21"/>
                    </w:rPr>
                  </w:pPr>
                </w:p>
              </w:tc>
              <w:tc>
                <w:tcPr>
                  <w:tcW w:w="1214" w:type="dxa"/>
                  <w:vMerge w:val="continue"/>
                  <w:tcBorders>
                    <w:top w:val="nil"/>
                  </w:tcBorders>
                  <w:vAlign w:val="top"/>
                </w:tcPr>
                <w:p>
                  <w:pPr>
                    <w:rPr>
                      <w:rFonts w:ascii="Arial"/>
                      <w:sz w:val="21"/>
                    </w:rPr>
                  </w:pPr>
                </w:p>
              </w:tc>
              <w:tc>
                <w:tcPr>
                  <w:tcW w:w="1498" w:type="dxa"/>
                  <w:vAlign w:val="top"/>
                </w:tcPr>
                <w:p>
                  <w:pPr>
                    <w:pStyle w:val="6"/>
                    <w:spacing w:before="108" w:line="219" w:lineRule="auto"/>
                    <w:ind w:left="227"/>
                    <w:rPr>
                      <w:sz w:val="18"/>
                      <w:szCs w:val="18"/>
                    </w:rPr>
                  </w:pPr>
                  <w:r>
                    <w:rPr>
                      <w:spacing w:val="-1"/>
                      <w:sz w:val="18"/>
                      <w:szCs w:val="18"/>
                      <w14:textOutline w14:w="3268" w14:cap="sq" w14:cmpd="sng">
                        <w14:solidFill>
                          <w14:srgbClr w14:val="000000"/>
                        </w14:solidFill>
                        <w14:prstDash w14:val="solid"/>
                        <w14:bevel/>
                      </w14:textOutline>
                    </w:rPr>
                    <w:t>排气筒（</w:t>
                  </w:r>
                  <w:r>
                    <w:rPr>
                      <w:rFonts w:ascii="Times New Roman" w:hAnsi="Times New Roman" w:eastAsia="Times New Roman" w:cs="Times New Roman"/>
                      <w:b/>
                      <w:bCs/>
                      <w:spacing w:val="-1"/>
                      <w:sz w:val="18"/>
                      <w:szCs w:val="18"/>
                    </w:rPr>
                    <w:t>m</w:t>
                  </w:r>
                  <w:r>
                    <w:rPr>
                      <w:spacing w:val="-1"/>
                      <w:sz w:val="18"/>
                      <w:szCs w:val="18"/>
                      <w14:textOutline w14:w="3268" w14:cap="sq" w14:cmpd="sng">
                        <w14:solidFill>
                          <w14:srgbClr w14:val="000000"/>
                        </w14:solidFill>
                        <w14:prstDash w14:val="solid"/>
                        <w14:bevel/>
                      </w14:textOutline>
                    </w:rPr>
                    <w:t>）</w:t>
                  </w:r>
                </w:p>
              </w:tc>
              <w:tc>
                <w:tcPr>
                  <w:tcW w:w="956" w:type="dxa"/>
                  <w:vAlign w:val="top"/>
                </w:tcPr>
                <w:p>
                  <w:pPr>
                    <w:pStyle w:val="6"/>
                    <w:spacing w:before="108" w:line="221" w:lineRule="auto"/>
                    <w:ind w:left="306"/>
                    <w:rPr>
                      <w:sz w:val="18"/>
                      <w:szCs w:val="18"/>
                    </w:rPr>
                  </w:pPr>
                  <w:r>
                    <w:rPr>
                      <w:spacing w:val="-5"/>
                      <w:sz w:val="18"/>
                      <w:szCs w:val="18"/>
                      <w14:textOutline w14:w="3268" w14:cap="sq" w14:cmpd="sng">
                        <w14:solidFill>
                          <w14:srgbClr w14:val="000000"/>
                        </w14:solidFill>
                        <w14:prstDash w14:val="solid"/>
                        <w14:bevel/>
                      </w14:textOutline>
                    </w:rPr>
                    <w:t>二级</w:t>
                  </w:r>
                </w:p>
              </w:tc>
              <w:tc>
                <w:tcPr>
                  <w:tcW w:w="1789" w:type="dxa"/>
                  <w:vAlign w:val="top"/>
                </w:tcPr>
                <w:p>
                  <w:pPr>
                    <w:pStyle w:val="6"/>
                    <w:spacing w:before="108" w:line="220" w:lineRule="auto"/>
                    <w:ind w:left="629"/>
                    <w:rPr>
                      <w:sz w:val="18"/>
                      <w:szCs w:val="18"/>
                    </w:rPr>
                  </w:pPr>
                  <w:r>
                    <w:rPr>
                      <w:spacing w:val="-2"/>
                      <w:sz w:val="18"/>
                      <w:szCs w:val="18"/>
                      <w14:textOutline w14:w="3268" w14:cap="sq" w14:cmpd="sng">
                        <w14:solidFill>
                          <w14:srgbClr w14:val="000000"/>
                        </w14:solidFill>
                        <w14:prstDash w14:val="solid"/>
                        <w14:bevel/>
                      </w14:textOutline>
                    </w:rPr>
                    <w:t>监控点</w:t>
                  </w:r>
                </w:p>
              </w:tc>
              <w:tc>
                <w:tcPr>
                  <w:tcW w:w="1406" w:type="dxa"/>
                  <w:tcBorders>
                    <w:right w:val="dotted" w:color="000000" w:sz="2" w:space="0"/>
                  </w:tcBorders>
                  <w:vAlign w:val="top"/>
                </w:tcPr>
                <w:p>
                  <w:pPr>
                    <w:pStyle w:val="6"/>
                    <w:spacing w:before="108" w:line="212" w:lineRule="auto"/>
                    <w:ind w:left="114"/>
                    <w:rPr>
                      <w:sz w:val="18"/>
                      <w:szCs w:val="18"/>
                    </w:rPr>
                  </w:pPr>
                  <w:r>
                    <w:rPr>
                      <w:spacing w:val="-1"/>
                      <w:sz w:val="18"/>
                      <w:szCs w:val="18"/>
                      <w14:textOutline w14:w="3268" w14:cap="sq" w14:cmpd="sng">
                        <w14:solidFill>
                          <w14:srgbClr w14:val="000000"/>
                        </w14:solidFill>
                        <w14:prstDash w14:val="solid"/>
                        <w14:bevel/>
                      </w14:textOutline>
                    </w:rPr>
                    <w:t>浓度（</w:t>
                  </w: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r>
                    <w:rPr>
                      <w:spacing w:val="-1"/>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trPr>
              <w:tc>
                <w:tcPr>
                  <w:tcW w:w="1105" w:type="dxa"/>
                  <w:tcBorders>
                    <w:left w:val="dotted" w:color="000000" w:sz="2" w:space="0"/>
                  </w:tcBorders>
                  <w:vAlign w:val="top"/>
                </w:tcPr>
                <w:p>
                  <w:pPr>
                    <w:pStyle w:val="6"/>
                    <w:spacing w:before="113" w:line="220" w:lineRule="auto"/>
                    <w:ind w:left="287"/>
                    <w:rPr>
                      <w:sz w:val="18"/>
                      <w:szCs w:val="18"/>
                    </w:rPr>
                  </w:pPr>
                  <w:r>
                    <w:rPr>
                      <w:spacing w:val="-3"/>
                      <w:sz w:val="18"/>
                      <w:szCs w:val="18"/>
                    </w:rPr>
                    <w:t>颗粒物</w:t>
                  </w:r>
                </w:p>
              </w:tc>
              <w:tc>
                <w:tcPr>
                  <w:tcW w:w="1214" w:type="dxa"/>
                  <w:vAlign w:val="top"/>
                </w:tcPr>
                <w:p>
                  <w:pPr>
                    <w:spacing w:before="144" w:line="188" w:lineRule="auto"/>
                    <w:ind w:left="488"/>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120</w:t>
                  </w:r>
                </w:p>
              </w:tc>
              <w:tc>
                <w:tcPr>
                  <w:tcW w:w="1498" w:type="dxa"/>
                  <w:vAlign w:val="top"/>
                </w:tcPr>
                <w:p>
                  <w:pPr>
                    <w:spacing w:before="144" w:line="188" w:lineRule="auto"/>
                    <w:ind w:left="67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tc>
              <w:tc>
                <w:tcPr>
                  <w:tcW w:w="956" w:type="dxa"/>
                  <w:vAlign w:val="top"/>
                </w:tcPr>
                <w:p>
                  <w:pPr>
                    <w:spacing w:before="144" w:line="188" w:lineRule="auto"/>
                    <w:ind w:left="33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1.75</w:t>
                  </w:r>
                </w:p>
              </w:tc>
              <w:tc>
                <w:tcPr>
                  <w:tcW w:w="1789" w:type="dxa"/>
                  <w:vAlign w:val="top"/>
                </w:tcPr>
                <w:p>
                  <w:pPr>
                    <w:pStyle w:val="6"/>
                    <w:spacing w:before="113" w:line="220" w:lineRule="auto"/>
                    <w:ind w:left="452"/>
                    <w:rPr>
                      <w:sz w:val="18"/>
                      <w:szCs w:val="18"/>
                    </w:rPr>
                  </w:pPr>
                  <w:r>
                    <w:rPr>
                      <w:spacing w:val="-2"/>
                      <w:sz w:val="18"/>
                      <w:szCs w:val="18"/>
                    </w:rPr>
                    <w:t>周界外浓度</w:t>
                  </w:r>
                </w:p>
              </w:tc>
              <w:tc>
                <w:tcPr>
                  <w:tcW w:w="1406" w:type="dxa"/>
                  <w:tcBorders>
                    <w:right w:val="dotted" w:color="000000" w:sz="2" w:space="0"/>
                  </w:tcBorders>
                  <w:vAlign w:val="top"/>
                </w:tcPr>
                <w:p>
                  <w:pPr>
                    <w:spacing w:before="144" w:line="188" w:lineRule="auto"/>
                    <w:ind w:left="608"/>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7968" w:type="dxa"/>
                  <w:gridSpan w:val="6"/>
                  <w:tcBorders>
                    <w:left w:val="dotted" w:color="000000" w:sz="2" w:space="0"/>
                    <w:bottom w:val="single" w:color="000000" w:sz="10" w:space="0"/>
                    <w:right w:val="dotted" w:color="000000" w:sz="2" w:space="0"/>
                  </w:tcBorders>
                  <w:vAlign w:val="top"/>
                </w:tcPr>
                <w:p>
                  <w:pPr>
                    <w:pStyle w:val="6"/>
                    <w:spacing w:before="103" w:line="239" w:lineRule="auto"/>
                    <w:ind w:left="116" w:right="220" w:hanging="2"/>
                    <w:rPr>
                      <w:sz w:val="18"/>
                      <w:szCs w:val="18"/>
                    </w:rPr>
                  </w:pPr>
                  <w:r>
                    <w:rPr>
                      <w:spacing w:val="1"/>
                      <w:sz w:val="18"/>
                      <w:szCs w:val="18"/>
                    </w:rPr>
                    <w:t>注：本项目设置的排气筒无法满足高出周围</w:t>
                  </w:r>
                  <w:r>
                    <w:rPr>
                      <w:spacing w:val="-36"/>
                      <w:sz w:val="18"/>
                      <w:szCs w:val="18"/>
                    </w:rPr>
                    <w:t xml:space="preserve"> </w:t>
                  </w:r>
                  <w:r>
                    <w:rPr>
                      <w:rFonts w:ascii="Times New Roman" w:hAnsi="Times New Roman" w:eastAsia="Times New Roman" w:cs="Times New Roman"/>
                      <w:spacing w:val="1"/>
                      <w:sz w:val="18"/>
                      <w:szCs w:val="18"/>
                    </w:rPr>
                    <w:t xml:space="preserve">200 </w:t>
                  </w:r>
                  <w:r>
                    <w:rPr>
                      <w:spacing w:val="1"/>
                      <w:sz w:val="18"/>
                      <w:szCs w:val="18"/>
                    </w:rPr>
                    <w:t>米半径范围的建筑</w:t>
                  </w:r>
                  <w:r>
                    <w:rPr>
                      <w:spacing w:val="-33"/>
                      <w:sz w:val="18"/>
                      <w:szCs w:val="18"/>
                    </w:rPr>
                    <w:t xml:space="preserve"> </w:t>
                  </w:r>
                  <w:r>
                    <w:rPr>
                      <w:rFonts w:ascii="Times New Roman" w:hAnsi="Times New Roman" w:eastAsia="Times New Roman" w:cs="Times New Roman"/>
                      <w:spacing w:val="1"/>
                      <w:sz w:val="18"/>
                      <w:szCs w:val="18"/>
                    </w:rPr>
                    <w:t xml:space="preserve">5 </w:t>
                  </w:r>
                  <w:r>
                    <w:rPr>
                      <w:spacing w:val="1"/>
                      <w:sz w:val="18"/>
                      <w:szCs w:val="18"/>
                    </w:rPr>
                    <w:t>米要求，根据《大气污染物</w:t>
                  </w:r>
                  <w:r>
                    <w:rPr>
                      <w:sz w:val="18"/>
                      <w:szCs w:val="18"/>
                    </w:rPr>
                    <w:t xml:space="preserve"> </w:t>
                  </w:r>
                  <w:r>
                    <w:rPr>
                      <w:spacing w:val="-1"/>
                      <w:sz w:val="18"/>
                      <w:szCs w:val="18"/>
                    </w:rPr>
                    <w:t>综合排放标准》（</w:t>
                  </w:r>
                  <w:r>
                    <w:rPr>
                      <w:rFonts w:ascii="Times New Roman" w:hAnsi="Times New Roman" w:eastAsia="Times New Roman" w:cs="Times New Roman"/>
                      <w:spacing w:val="-1"/>
                      <w:sz w:val="18"/>
                      <w:szCs w:val="18"/>
                    </w:rPr>
                    <w:t>GB16297-</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1"/>
                      <w:sz w:val="18"/>
                      <w:szCs w:val="18"/>
                    </w:rPr>
                    <w:t>1996</w:t>
                  </w:r>
                  <w:r>
                    <w:rPr>
                      <w:spacing w:val="-1"/>
                      <w:sz w:val="18"/>
                      <w:szCs w:val="18"/>
                    </w:rPr>
                    <w:t>）要求，排放速率严</w:t>
                  </w:r>
                  <w:r>
                    <w:rPr>
                      <w:spacing w:val="-2"/>
                      <w:sz w:val="18"/>
                      <w:szCs w:val="18"/>
                    </w:rPr>
                    <w:t>格</w:t>
                  </w:r>
                  <w:r>
                    <w:rPr>
                      <w:spacing w:val="-36"/>
                      <w:sz w:val="18"/>
                      <w:szCs w:val="18"/>
                    </w:rPr>
                    <w:t xml:space="preserve"> </w:t>
                  </w:r>
                  <w:r>
                    <w:rPr>
                      <w:rFonts w:ascii="Times New Roman" w:hAnsi="Times New Roman" w:eastAsia="Times New Roman" w:cs="Times New Roman"/>
                      <w:spacing w:val="-2"/>
                      <w:sz w:val="18"/>
                      <w:szCs w:val="18"/>
                    </w:rPr>
                    <w:t>50%</w:t>
                  </w:r>
                  <w:r>
                    <w:rPr>
                      <w:spacing w:val="-2"/>
                      <w:sz w:val="18"/>
                      <w:szCs w:val="18"/>
                    </w:rPr>
                    <w:t>执行。</w:t>
                  </w:r>
                </w:p>
              </w:tc>
            </w:tr>
          </w:tbl>
          <w:p>
            <w:pPr>
              <w:pStyle w:val="6"/>
              <w:spacing w:before="234" w:line="213" w:lineRule="auto"/>
              <w:ind w:left="3046"/>
              <w:rPr>
                <w:sz w:val="18"/>
                <w:szCs w:val="18"/>
              </w:rPr>
            </w:pPr>
            <w:r>
              <w:rPr>
                <w:spacing w:val="-1"/>
                <w:sz w:val="18"/>
                <w:szCs w:val="18"/>
                <w14:textOutline w14:w="3268" w14:cap="sq" w14:cmpd="sng">
                  <w14:solidFill>
                    <w14:srgbClr w14:val="000000"/>
                  </w14:solidFill>
                  <w14:prstDash w14:val="solid"/>
                  <w14:bevel/>
                </w14:textOutline>
              </w:rPr>
              <w:t>表</w:t>
            </w:r>
            <w:r>
              <w:rPr>
                <w:spacing w:val="-31"/>
                <w:sz w:val="18"/>
                <w:szCs w:val="18"/>
              </w:rPr>
              <w:t xml:space="preserve"> </w:t>
            </w:r>
            <w:r>
              <w:rPr>
                <w:rFonts w:ascii="Times New Roman" w:hAnsi="Times New Roman" w:eastAsia="Times New Roman" w:cs="Times New Roman"/>
                <w:b/>
                <w:bCs/>
                <w:spacing w:val="-1"/>
                <w:sz w:val="18"/>
                <w:szCs w:val="18"/>
              </w:rPr>
              <w:t xml:space="preserve">3-9    </w:t>
            </w:r>
            <w:r>
              <w:rPr>
                <w:spacing w:val="-1"/>
                <w:sz w:val="18"/>
                <w:szCs w:val="18"/>
                <w14:textOutline w14:w="3268" w14:cap="sq" w14:cmpd="sng">
                  <w14:solidFill>
                    <w14:srgbClr w14:val="000000"/>
                  </w14:solidFill>
                  <w14:prstDash w14:val="solid"/>
                  <w14:bevel/>
                </w14:textOutline>
              </w:rPr>
              <w:t>食堂油烟排放标准</w:t>
            </w:r>
          </w:p>
          <w:tbl>
            <w:tblPr>
              <w:tblStyle w:val="5"/>
              <w:tblW w:w="7968"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57"/>
              <w:gridCol w:w="2653"/>
              <w:gridCol w:w="26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2657" w:type="dxa"/>
                  <w:tcBorders>
                    <w:top w:val="single" w:color="000000" w:sz="10" w:space="0"/>
                    <w:left w:val="dotted" w:color="000000" w:sz="2" w:space="0"/>
                  </w:tcBorders>
                  <w:vAlign w:val="top"/>
                </w:tcPr>
                <w:p>
                  <w:pPr>
                    <w:pStyle w:val="6"/>
                    <w:spacing w:before="85" w:line="221" w:lineRule="auto"/>
                    <w:ind w:left="1153"/>
                    <w:rPr>
                      <w:sz w:val="18"/>
                      <w:szCs w:val="18"/>
                    </w:rPr>
                  </w:pPr>
                  <w:r>
                    <w:rPr>
                      <w:spacing w:val="-5"/>
                      <w:sz w:val="18"/>
                      <w:szCs w:val="18"/>
                      <w14:textOutline w14:w="3268" w14:cap="sq" w14:cmpd="sng">
                        <w14:solidFill>
                          <w14:srgbClr w14:val="000000"/>
                        </w14:solidFill>
                        <w14:prstDash w14:val="solid"/>
                        <w14:bevel/>
                      </w14:textOutline>
                    </w:rPr>
                    <w:t>名称</w:t>
                  </w:r>
                </w:p>
              </w:tc>
              <w:tc>
                <w:tcPr>
                  <w:tcW w:w="2653" w:type="dxa"/>
                  <w:tcBorders>
                    <w:top w:val="single" w:color="000000" w:sz="10" w:space="0"/>
                  </w:tcBorders>
                  <w:vAlign w:val="top"/>
                </w:tcPr>
                <w:p>
                  <w:pPr>
                    <w:pStyle w:val="6"/>
                    <w:spacing w:before="85" w:line="221" w:lineRule="auto"/>
                    <w:ind w:left="1156"/>
                    <w:rPr>
                      <w:sz w:val="18"/>
                      <w:szCs w:val="18"/>
                    </w:rPr>
                  </w:pPr>
                  <w:r>
                    <w:rPr>
                      <w:spacing w:val="-6"/>
                      <w:sz w:val="18"/>
                      <w:szCs w:val="18"/>
                      <w14:textOutline w14:w="3268" w14:cap="sq" w14:cmpd="sng">
                        <w14:solidFill>
                          <w14:srgbClr w14:val="000000"/>
                        </w14:solidFill>
                        <w14:prstDash w14:val="solid"/>
                        <w14:bevel/>
                      </w14:textOutline>
                    </w:rPr>
                    <w:t>小型</w:t>
                  </w:r>
                </w:p>
              </w:tc>
              <w:tc>
                <w:tcPr>
                  <w:tcW w:w="2658" w:type="dxa"/>
                  <w:tcBorders>
                    <w:top w:val="single" w:color="000000" w:sz="10" w:space="0"/>
                    <w:right w:val="dotted" w:color="000000" w:sz="2" w:space="0"/>
                  </w:tcBorders>
                  <w:vAlign w:val="top"/>
                </w:tcPr>
                <w:p>
                  <w:pPr>
                    <w:pStyle w:val="6"/>
                    <w:spacing w:before="84" w:line="219" w:lineRule="auto"/>
                    <w:ind w:left="970"/>
                    <w:rPr>
                      <w:sz w:val="18"/>
                      <w:szCs w:val="18"/>
                    </w:rPr>
                  </w:pPr>
                  <w:r>
                    <w:rPr>
                      <w:spacing w:val="-2"/>
                      <w:sz w:val="18"/>
                      <w:szCs w:val="18"/>
                      <w14:textOutline w14:w="3268" w14:cap="sq" w14:cmpd="sng">
                        <w14:solidFill>
                          <w14:srgbClr w14:val="000000"/>
                        </w14:solidFill>
                        <w14:prstDash w14:val="solid"/>
                        <w14:bevel/>
                      </w14:textOutline>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2657" w:type="dxa"/>
                  <w:tcBorders>
                    <w:left w:val="dotted" w:color="000000" w:sz="2" w:space="0"/>
                  </w:tcBorders>
                  <w:vAlign w:val="top"/>
                </w:tcPr>
                <w:p>
                  <w:pPr>
                    <w:pStyle w:val="6"/>
                    <w:spacing w:before="81" w:line="219" w:lineRule="auto"/>
                    <w:ind w:left="883"/>
                    <w:rPr>
                      <w:sz w:val="18"/>
                      <w:szCs w:val="18"/>
                    </w:rPr>
                  </w:pPr>
                  <w:r>
                    <w:rPr>
                      <w:spacing w:val="-2"/>
                      <w:sz w:val="18"/>
                      <w:szCs w:val="18"/>
                    </w:rPr>
                    <w:t>基础灶头数</w:t>
                  </w:r>
                </w:p>
              </w:tc>
              <w:tc>
                <w:tcPr>
                  <w:tcW w:w="2653" w:type="dxa"/>
                  <w:vAlign w:val="top"/>
                </w:tcPr>
                <w:p>
                  <w:pPr>
                    <w:pStyle w:val="6"/>
                    <w:spacing w:before="81" w:line="223" w:lineRule="auto"/>
                    <w:ind w:left="1007"/>
                    <w:rPr>
                      <w:rFonts w:ascii="Times New Roman" w:hAnsi="Times New Roman" w:eastAsia="Times New Roman" w:cs="Times New Roman"/>
                      <w:sz w:val="18"/>
                      <w:szCs w:val="18"/>
                    </w:rPr>
                  </w:pPr>
                  <w:r>
                    <w:rPr>
                      <w:rFonts w:ascii="Times New Roman" w:hAnsi="Times New Roman" w:eastAsia="Times New Roman" w:cs="Times New Roman"/>
                      <w:spacing w:val="19"/>
                      <w:sz w:val="18"/>
                      <w:szCs w:val="18"/>
                    </w:rPr>
                    <w:t>≥1</w:t>
                  </w:r>
                  <w:r>
                    <w:rPr>
                      <w:rFonts w:ascii="Times New Roman" w:hAnsi="Times New Roman" w:eastAsia="Times New Roman" w:cs="Times New Roman"/>
                      <w:spacing w:val="-23"/>
                      <w:sz w:val="18"/>
                      <w:szCs w:val="18"/>
                    </w:rPr>
                    <w:t xml:space="preserve"> </w:t>
                  </w:r>
                  <w:r>
                    <w:rPr>
                      <w:spacing w:val="-42"/>
                      <w:sz w:val="18"/>
                      <w:szCs w:val="18"/>
                    </w:rPr>
                    <w:t>，﹤</w:t>
                  </w:r>
                  <w:r>
                    <w:rPr>
                      <w:rFonts w:ascii="Times New Roman" w:hAnsi="Times New Roman" w:eastAsia="Times New Roman" w:cs="Times New Roman"/>
                      <w:spacing w:val="19"/>
                      <w:sz w:val="18"/>
                      <w:szCs w:val="18"/>
                    </w:rPr>
                    <w:t>3</w:t>
                  </w:r>
                </w:p>
              </w:tc>
              <w:tc>
                <w:tcPr>
                  <w:tcW w:w="2658" w:type="dxa"/>
                  <w:vMerge w:val="restart"/>
                  <w:tcBorders>
                    <w:bottom w:val="nil"/>
                    <w:right w:val="dotted" w:color="000000" w:sz="2" w:space="0"/>
                  </w:tcBorders>
                  <w:vAlign w:val="top"/>
                </w:tcPr>
                <w:p>
                  <w:pPr>
                    <w:spacing w:before="287" w:line="188" w:lineRule="auto"/>
                    <w:ind w:left="7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GB</w:t>
                  </w:r>
                  <w:r>
                    <w:rPr>
                      <w:rFonts w:ascii="Times New Roman" w:hAnsi="Times New Roman" w:eastAsia="Times New Roman" w:cs="Times New Roman"/>
                      <w:spacing w:val="30"/>
                      <w:sz w:val="18"/>
                      <w:szCs w:val="18"/>
                    </w:rPr>
                    <w:t xml:space="preserve"> </w:t>
                  </w:r>
                  <w:r>
                    <w:rPr>
                      <w:rFonts w:ascii="Times New Roman" w:hAnsi="Times New Roman" w:eastAsia="Times New Roman" w:cs="Times New Roman"/>
                      <w:spacing w:val="-3"/>
                      <w:sz w:val="18"/>
                      <w:szCs w:val="18"/>
                    </w:rPr>
                    <w:t>18483-2001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2657" w:type="dxa"/>
                  <w:tcBorders>
                    <w:left w:val="dotted" w:color="000000" w:sz="2" w:space="0"/>
                    <w:bottom w:val="nil"/>
                  </w:tcBorders>
                  <w:vAlign w:val="top"/>
                </w:tcPr>
                <w:p>
                  <w:pPr>
                    <w:pStyle w:val="6"/>
                    <w:spacing w:before="82" w:line="219" w:lineRule="auto"/>
                    <w:ind w:left="373"/>
                    <w:rPr>
                      <w:sz w:val="18"/>
                      <w:szCs w:val="18"/>
                    </w:rPr>
                  </w:pPr>
                  <w:r>
                    <w:rPr>
                      <w:spacing w:val="-1"/>
                      <w:sz w:val="18"/>
                      <w:szCs w:val="18"/>
                    </w:rPr>
                    <w:t>对应灶头功率（</w:t>
                  </w:r>
                  <w:r>
                    <w:rPr>
                      <w:rFonts w:ascii="Times New Roman" w:hAnsi="Times New Roman" w:eastAsia="Times New Roman" w:cs="Times New Roman"/>
                      <w:spacing w:val="-1"/>
                      <w:sz w:val="18"/>
                      <w:szCs w:val="18"/>
                    </w:rPr>
                    <w:t>108J/h</w:t>
                  </w:r>
                  <w:r>
                    <w:rPr>
                      <w:spacing w:val="-1"/>
                      <w:sz w:val="18"/>
                      <w:szCs w:val="18"/>
                    </w:rPr>
                    <w:t>）</w:t>
                  </w:r>
                </w:p>
              </w:tc>
              <w:tc>
                <w:tcPr>
                  <w:tcW w:w="2653" w:type="dxa"/>
                  <w:tcBorders>
                    <w:bottom w:val="nil"/>
                  </w:tcBorders>
                  <w:vAlign w:val="top"/>
                </w:tcPr>
                <w:p>
                  <w:pPr>
                    <w:pStyle w:val="6"/>
                    <w:spacing w:before="113" w:line="180" w:lineRule="auto"/>
                    <w:ind w:left="88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1.67</w:t>
                  </w:r>
                  <w:r>
                    <w:rPr>
                      <w:rFonts w:ascii="Times New Roman" w:hAnsi="Times New Roman" w:eastAsia="Times New Roman" w:cs="Times New Roman"/>
                      <w:spacing w:val="-17"/>
                      <w:sz w:val="18"/>
                      <w:szCs w:val="18"/>
                    </w:rPr>
                    <w:t xml:space="preserve"> </w:t>
                  </w:r>
                  <w:r>
                    <w:rPr>
                      <w:spacing w:val="-5"/>
                      <w:sz w:val="18"/>
                      <w:szCs w:val="18"/>
                    </w:rPr>
                    <w:t>，</w:t>
                  </w:r>
                  <w:r>
                    <w:rPr>
                      <w:rFonts w:ascii="Times New Roman" w:hAnsi="Times New Roman" w:eastAsia="Times New Roman" w:cs="Times New Roman"/>
                      <w:spacing w:val="-5"/>
                      <w:sz w:val="18"/>
                      <w:szCs w:val="18"/>
                    </w:rPr>
                    <w:t>&lt;5.00</w:t>
                  </w:r>
                </w:p>
              </w:tc>
              <w:tc>
                <w:tcPr>
                  <w:tcW w:w="2658" w:type="dxa"/>
                  <w:vMerge w:val="continue"/>
                  <w:tcBorders>
                    <w:top w:val="nil"/>
                    <w:bottom w:val="nil"/>
                    <w:right w:val="dotted" w:color="000000" w:sz="2" w:space="0"/>
                  </w:tcBorders>
                  <w:vAlign w:val="top"/>
                </w:tcPr>
                <w:p>
                  <w:pPr>
                    <w:rPr>
                      <w:rFonts w:ascii="Arial"/>
                      <w:sz w:val="21"/>
                    </w:rPr>
                  </w:pPr>
                </w:p>
              </w:tc>
            </w:tr>
          </w:tbl>
          <w:p>
            <w:pPr>
              <w:spacing w:line="14" w:lineRule="auto"/>
              <w:rPr>
                <w:rFonts w:ascii="Arial"/>
                <w:sz w:val="2"/>
              </w:rPr>
            </w:pPr>
          </w:p>
        </w:tc>
      </w:tr>
    </w:tbl>
    <w:p>
      <w:pPr>
        <w:pStyle w:val="2"/>
      </w:pPr>
    </w:p>
    <w:p>
      <w:pPr>
        <w:sectPr>
          <w:footerReference r:id="rId21" w:type="default"/>
          <w:pgSz w:w="11907" w:h="16840"/>
          <w:pgMar w:top="1431" w:right="1449" w:bottom="1117" w:left="1448" w:header="0" w:footer="955" w:gutter="0"/>
          <w:cols w:space="720" w:num="1"/>
        </w:sectPr>
      </w:pPr>
    </w:p>
    <w:p>
      <w:pPr>
        <w:spacing w:before="28"/>
      </w:pPr>
      <w:r>
        <w:pict>
          <v:rect id="_x0000_s1060" o:spid="_x0000_s1060" o:spt="1" style="position:absolute;left:0pt;margin-left:112.65pt;margin-top:86pt;height:540.4pt;width:0.5pt;mso-position-horizontal-relative:page;mso-position-vertical-relative:page;z-index:251694080;mso-width-relative:page;mso-height-relative:page;" fillcolor="#000000" filled="t" stroked="f" coordsize="21600,21600" o:allowincell="f">
            <v:path/>
            <v:fill on="t" focussize="0,0"/>
            <v:stroke on="f"/>
            <v:imagedata o:title=""/>
            <o:lock v:ext="edit"/>
          </v:rect>
        </w:pict>
      </w:r>
    </w:p>
    <w:tbl>
      <w:tblPr>
        <w:tblStyle w:val="5"/>
        <w:tblW w:w="89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500"/>
        <w:gridCol w:w="77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269" w:hRule="atLeast"/>
        </w:trPr>
        <w:tc>
          <w:tcPr>
            <w:tcW w:w="8994" w:type="dxa"/>
            <w:gridSpan w:val="3"/>
            <w:tcBorders>
              <w:bottom w:val="single" w:color="000000" w:sz="2" w:space="0"/>
            </w:tcBorders>
            <w:vAlign w:val="top"/>
          </w:tcPr>
          <w:p>
            <w:pPr>
              <w:spacing w:line="33" w:lineRule="exact"/>
            </w:pPr>
          </w:p>
          <w:tbl>
            <w:tblPr>
              <w:tblStyle w:val="5"/>
              <w:tblW w:w="7968" w:type="dxa"/>
              <w:tblInd w:w="90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57"/>
              <w:gridCol w:w="2653"/>
              <w:gridCol w:w="26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2657" w:type="dxa"/>
                  <w:tcBorders>
                    <w:top w:val="nil"/>
                    <w:left w:val="dotted" w:color="000000" w:sz="2" w:space="0"/>
                  </w:tcBorders>
                  <w:vAlign w:val="top"/>
                </w:tcPr>
                <w:p>
                  <w:pPr>
                    <w:pStyle w:val="6"/>
                    <w:spacing w:before="81" w:line="219" w:lineRule="auto"/>
                    <w:ind w:right="16"/>
                    <w:jc w:val="right"/>
                    <w:rPr>
                      <w:sz w:val="18"/>
                      <w:szCs w:val="18"/>
                    </w:rPr>
                  </w:pPr>
                  <w:r>
                    <w:rPr>
                      <w:spacing w:val="-1"/>
                      <w:sz w:val="18"/>
                      <w:szCs w:val="18"/>
                    </w:rPr>
                    <w:t>对应排气罩灶面总投影面（</w:t>
                  </w:r>
                  <w:r>
                    <w:rPr>
                      <w:rFonts w:ascii="Times New Roman" w:hAnsi="Times New Roman" w:eastAsia="Times New Roman" w:cs="Times New Roman"/>
                      <w:spacing w:val="-1"/>
                      <w:sz w:val="18"/>
                      <w:szCs w:val="18"/>
                    </w:rPr>
                    <w:t>m</w:t>
                  </w:r>
                  <w:r>
                    <w:rPr>
                      <w:rFonts w:ascii="Times New Roman" w:hAnsi="Times New Roman" w:eastAsia="Times New Roman" w:cs="Times New Roman"/>
                      <w:spacing w:val="-1"/>
                      <w:position w:val="5"/>
                      <w:sz w:val="11"/>
                      <w:szCs w:val="11"/>
                    </w:rPr>
                    <w:t>2</w:t>
                  </w:r>
                  <w:r>
                    <w:rPr>
                      <w:spacing w:val="-1"/>
                      <w:sz w:val="18"/>
                      <w:szCs w:val="18"/>
                    </w:rPr>
                    <w:t>）</w:t>
                  </w:r>
                </w:p>
              </w:tc>
              <w:tc>
                <w:tcPr>
                  <w:tcW w:w="2653" w:type="dxa"/>
                  <w:tcBorders>
                    <w:top w:val="nil"/>
                  </w:tcBorders>
                  <w:vAlign w:val="top"/>
                </w:tcPr>
                <w:p>
                  <w:pPr>
                    <w:pStyle w:val="6"/>
                    <w:spacing w:before="112" w:line="180" w:lineRule="auto"/>
                    <w:ind w:left="91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≥1.1</w:t>
                  </w:r>
                  <w:r>
                    <w:rPr>
                      <w:rFonts w:ascii="Times New Roman" w:hAnsi="Times New Roman" w:eastAsia="Times New Roman" w:cs="Times New Roman"/>
                      <w:spacing w:val="-23"/>
                      <w:sz w:val="18"/>
                      <w:szCs w:val="18"/>
                    </w:rPr>
                    <w:t xml:space="preserve"> </w:t>
                  </w:r>
                  <w:r>
                    <w:rPr>
                      <w:spacing w:val="-3"/>
                      <w:sz w:val="18"/>
                      <w:szCs w:val="18"/>
                    </w:rPr>
                    <w:t>，</w:t>
                  </w:r>
                  <w:r>
                    <w:rPr>
                      <w:rFonts w:ascii="Times New Roman" w:hAnsi="Times New Roman" w:eastAsia="Times New Roman" w:cs="Times New Roman"/>
                      <w:spacing w:val="-3"/>
                      <w:sz w:val="18"/>
                      <w:szCs w:val="18"/>
                    </w:rPr>
                    <w:t>&lt;3.3</w:t>
                  </w:r>
                </w:p>
              </w:tc>
              <w:tc>
                <w:tcPr>
                  <w:tcW w:w="2658" w:type="dxa"/>
                  <w:vMerge w:val="restart"/>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657" w:type="dxa"/>
                  <w:tcBorders>
                    <w:left w:val="dotted" w:color="000000" w:sz="2" w:space="0"/>
                  </w:tcBorders>
                  <w:vAlign w:val="top"/>
                </w:tcPr>
                <w:p>
                  <w:pPr>
                    <w:pStyle w:val="6"/>
                    <w:spacing w:before="88" w:line="210" w:lineRule="auto"/>
                    <w:ind w:left="196"/>
                    <w:rPr>
                      <w:sz w:val="18"/>
                      <w:szCs w:val="18"/>
                    </w:rPr>
                  </w:pPr>
                  <w:r>
                    <w:rPr>
                      <w:spacing w:val="-1"/>
                      <w:sz w:val="18"/>
                      <w:szCs w:val="18"/>
                    </w:rPr>
                    <w:t>最高允许排放浓度（</w:t>
                  </w:r>
                  <w:r>
                    <w:rPr>
                      <w:rFonts w:ascii="Times New Roman" w:hAnsi="Times New Roman" w:eastAsia="Times New Roman" w:cs="Times New Roman"/>
                      <w:spacing w:val="-1"/>
                      <w:sz w:val="18"/>
                      <w:szCs w:val="18"/>
                    </w:rPr>
                    <w:t>mg/m</w:t>
                  </w:r>
                  <w:r>
                    <w:rPr>
                      <w:rFonts w:ascii="Times New Roman" w:hAnsi="Times New Roman" w:eastAsia="Times New Roman" w:cs="Times New Roman"/>
                      <w:spacing w:val="-1"/>
                      <w:position w:val="6"/>
                      <w:sz w:val="11"/>
                      <w:szCs w:val="11"/>
                    </w:rPr>
                    <w:t>3</w:t>
                  </w:r>
                  <w:r>
                    <w:rPr>
                      <w:spacing w:val="-1"/>
                      <w:sz w:val="18"/>
                      <w:szCs w:val="18"/>
                    </w:rPr>
                    <w:t>）</w:t>
                  </w:r>
                </w:p>
              </w:tc>
              <w:tc>
                <w:tcPr>
                  <w:tcW w:w="2653" w:type="dxa"/>
                  <w:vAlign w:val="top"/>
                </w:tcPr>
                <w:p>
                  <w:pPr>
                    <w:spacing w:before="117" w:line="188" w:lineRule="auto"/>
                    <w:ind w:left="121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w:t>
                  </w:r>
                </w:p>
              </w:tc>
              <w:tc>
                <w:tcPr>
                  <w:tcW w:w="2658"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2657" w:type="dxa"/>
                  <w:tcBorders>
                    <w:left w:val="dotted" w:color="000000" w:sz="2" w:space="0"/>
                    <w:bottom w:val="single" w:color="000000" w:sz="10" w:space="0"/>
                  </w:tcBorders>
                  <w:vAlign w:val="top"/>
                </w:tcPr>
                <w:p>
                  <w:pPr>
                    <w:pStyle w:val="6"/>
                    <w:spacing w:before="98" w:line="219" w:lineRule="auto"/>
                    <w:ind w:left="270"/>
                    <w:rPr>
                      <w:sz w:val="18"/>
                      <w:szCs w:val="18"/>
                    </w:rPr>
                  </w:pPr>
                  <w:r>
                    <w:rPr>
                      <w:spacing w:val="-1"/>
                      <w:sz w:val="18"/>
                      <w:szCs w:val="18"/>
                    </w:rPr>
                    <w:t>净化设施最低去除率（</w:t>
                  </w:r>
                  <w:r>
                    <w:rPr>
                      <w:rFonts w:ascii="Times New Roman" w:hAnsi="Times New Roman" w:eastAsia="Times New Roman" w:cs="Times New Roman"/>
                      <w:spacing w:val="-1"/>
                      <w:sz w:val="18"/>
                      <w:szCs w:val="18"/>
                    </w:rPr>
                    <w:t>%</w:t>
                  </w:r>
                  <w:r>
                    <w:rPr>
                      <w:spacing w:val="-1"/>
                      <w:sz w:val="18"/>
                      <w:szCs w:val="18"/>
                    </w:rPr>
                    <w:t>）</w:t>
                  </w:r>
                </w:p>
              </w:tc>
              <w:tc>
                <w:tcPr>
                  <w:tcW w:w="2653" w:type="dxa"/>
                  <w:tcBorders>
                    <w:bottom w:val="single" w:color="000000" w:sz="10" w:space="0"/>
                  </w:tcBorders>
                  <w:vAlign w:val="top"/>
                </w:tcPr>
                <w:p>
                  <w:pPr>
                    <w:spacing w:before="126" w:line="188" w:lineRule="auto"/>
                    <w:ind w:left="116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60%</w:t>
                  </w:r>
                </w:p>
              </w:tc>
              <w:tc>
                <w:tcPr>
                  <w:tcW w:w="2658" w:type="dxa"/>
                  <w:vMerge w:val="continue"/>
                  <w:tcBorders>
                    <w:top w:val="nil"/>
                    <w:bottom w:val="single" w:color="000000" w:sz="10" w:space="0"/>
                    <w:right w:val="dotted" w:color="000000" w:sz="2" w:space="0"/>
                  </w:tcBorders>
                  <w:vAlign w:val="top"/>
                </w:tcPr>
                <w:p>
                  <w:pPr>
                    <w:rPr>
                      <w:rFonts w:ascii="Arial"/>
                      <w:sz w:val="21"/>
                    </w:rPr>
                  </w:pPr>
                </w:p>
              </w:tc>
            </w:tr>
          </w:tbl>
          <w:p>
            <w:pPr>
              <w:pStyle w:val="6"/>
              <w:spacing w:before="32" w:line="228" w:lineRule="auto"/>
              <w:ind w:left="1341"/>
            </w:pPr>
            <w:r>
              <w:rPr>
                <w:spacing w:val="6"/>
                <w14:textOutline w14:w="3795" w14:cap="sq" w14:cmpd="sng">
                  <w14:solidFill>
                    <w14:srgbClr w14:val="000000"/>
                  </w14:solidFill>
                  <w14:prstDash w14:val="solid"/>
                  <w14:bevel/>
                </w14:textOutline>
              </w:rPr>
              <w:t>（二）废水</w:t>
            </w:r>
          </w:p>
          <w:p>
            <w:pPr>
              <w:pStyle w:val="6"/>
              <w:spacing w:before="161" w:line="412" w:lineRule="exact"/>
              <w:ind w:left="1331"/>
            </w:pPr>
            <w:r>
              <w:rPr>
                <w:spacing w:val="9"/>
                <w:position w:val="15"/>
              </w:rPr>
              <w:t>本项目运营期废水主要为生活污水。项目生活污水经处理后执行《农田灌溉水质标</w:t>
            </w:r>
          </w:p>
          <w:p>
            <w:pPr>
              <w:pStyle w:val="6"/>
              <w:spacing w:before="1" w:line="220" w:lineRule="auto"/>
              <w:ind w:left="912"/>
            </w:pPr>
            <w:r>
              <w:rPr>
                <w:spacing w:val="7"/>
              </w:rPr>
              <w:t>准》（</w:t>
            </w:r>
            <w:r>
              <w:rPr>
                <w:rFonts w:ascii="Times New Roman" w:hAnsi="Times New Roman" w:eastAsia="Times New Roman" w:cs="Times New Roman"/>
              </w:rPr>
              <w:t>GB</w:t>
            </w:r>
            <w:r>
              <w:rPr>
                <w:rFonts w:ascii="Times New Roman" w:hAnsi="Times New Roman" w:eastAsia="Times New Roman" w:cs="Times New Roman"/>
                <w:spacing w:val="7"/>
              </w:rPr>
              <w:t>5084-2021</w:t>
            </w:r>
            <w:r>
              <w:rPr>
                <w:spacing w:val="7"/>
              </w:rPr>
              <w:t>）</w:t>
            </w:r>
            <w:r>
              <w:rPr>
                <w:spacing w:val="7"/>
                <w:sz w:val="24"/>
                <w:szCs w:val="24"/>
              </w:rPr>
              <w:t>表</w:t>
            </w:r>
            <w:r>
              <w:rPr>
                <w:spacing w:val="-32"/>
                <w:sz w:val="24"/>
                <w:szCs w:val="24"/>
              </w:rPr>
              <w:t xml:space="preserve"> </w:t>
            </w:r>
            <w:r>
              <w:rPr>
                <w:rFonts w:ascii="Times New Roman" w:hAnsi="Times New Roman" w:eastAsia="Times New Roman" w:cs="Times New Roman"/>
                <w:spacing w:val="7"/>
                <w:sz w:val="24"/>
                <w:szCs w:val="24"/>
              </w:rPr>
              <w:t xml:space="preserve">1 </w:t>
            </w:r>
            <w:r>
              <w:rPr>
                <w:spacing w:val="7"/>
              </w:rPr>
              <w:t>旱地作物标准后用于周边农灌</w:t>
            </w:r>
            <w:r>
              <w:rPr>
                <w:spacing w:val="6"/>
              </w:rPr>
              <w:t>，废水不外排。</w:t>
            </w:r>
          </w:p>
          <w:p>
            <w:pPr>
              <w:pStyle w:val="6"/>
              <w:spacing w:before="170" w:line="213" w:lineRule="auto"/>
              <w:ind w:left="3534"/>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3-10    </w:t>
            </w:r>
            <w:r>
              <w:rPr>
                <w:spacing w:val="-1"/>
                <w:sz w:val="18"/>
                <w:szCs w:val="18"/>
                <w14:textOutline w14:w="3268" w14:cap="sq" w14:cmpd="sng">
                  <w14:solidFill>
                    <w14:srgbClr w14:val="000000"/>
                  </w14:solidFill>
                  <w14:prstDash w14:val="solid"/>
                  <w14:bevel/>
                </w14:textOutline>
              </w:rPr>
              <w:t>水污染物排放标准一览表</w:t>
            </w:r>
          </w:p>
          <w:tbl>
            <w:tblPr>
              <w:tblStyle w:val="5"/>
              <w:tblW w:w="7968" w:type="dxa"/>
              <w:tblInd w:w="90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77"/>
              <w:gridCol w:w="784"/>
              <w:gridCol w:w="752"/>
              <w:gridCol w:w="704"/>
              <w:gridCol w:w="704"/>
              <w:gridCol w:w="822"/>
              <w:gridCol w:w="1006"/>
              <w:gridCol w:w="467"/>
              <w:gridCol w:w="5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177" w:type="dxa"/>
                  <w:vMerge w:val="restart"/>
                  <w:tcBorders>
                    <w:top w:val="single" w:color="000000" w:sz="10" w:space="0"/>
                    <w:left w:val="nil"/>
                    <w:bottom w:val="nil"/>
                  </w:tcBorders>
                  <w:vAlign w:val="top"/>
                </w:tcPr>
                <w:p>
                  <w:pPr>
                    <w:pStyle w:val="6"/>
                    <w:spacing w:before="259" w:line="219" w:lineRule="auto"/>
                    <w:ind w:left="735"/>
                    <w:rPr>
                      <w:sz w:val="18"/>
                      <w:szCs w:val="18"/>
                    </w:rPr>
                  </w:pPr>
                  <w:r>
                    <w:rPr>
                      <w:spacing w:val="-2"/>
                      <w:sz w:val="18"/>
                      <w:szCs w:val="18"/>
                      <w14:textOutline w14:w="3268" w14:cap="sq" w14:cmpd="sng">
                        <w14:solidFill>
                          <w14:srgbClr w14:val="000000"/>
                        </w14:solidFill>
                        <w14:prstDash w14:val="solid"/>
                        <w14:bevel/>
                      </w14:textOutline>
                    </w:rPr>
                    <w:t>标准来源</w:t>
                  </w:r>
                </w:p>
              </w:tc>
              <w:tc>
                <w:tcPr>
                  <w:tcW w:w="5791" w:type="dxa"/>
                  <w:gridSpan w:val="8"/>
                  <w:tcBorders>
                    <w:top w:val="single" w:color="000000" w:sz="10" w:space="0"/>
                    <w:right w:val="nil"/>
                  </w:tcBorders>
                  <w:vAlign w:val="top"/>
                </w:tcPr>
                <w:p>
                  <w:pPr>
                    <w:pStyle w:val="6"/>
                    <w:spacing w:before="84" w:line="218" w:lineRule="auto"/>
                    <w:ind w:left="2447"/>
                    <w:rPr>
                      <w:sz w:val="18"/>
                      <w:szCs w:val="18"/>
                    </w:rPr>
                  </w:pPr>
                  <w:r>
                    <w:rPr>
                      <w:spacing w:val="-1"/>
                      <w:sz w:val="18"/>
                      <w:szCs w:val="18"/>
                      <w14:textOutline w14:w="3268" w14:cap="sq" w14:cmpd="sng">
                        <w14:solidFill>
                          <w14:srgbClr w14:val="000000"/>
                        </w14:solidFill>
                        <w14:prstDash w14:val="solid"/>
                        <w14:bevel/>
                      </w14:textOutline>
                    </w:rPr>
                    <w:t>评价标准值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2177" w:type="dxa"/>
                  <w:vMerge w:val="continue"/>
                  <w:tcBorders>
                    <w:top w:val="nil"/>
                    <w:left w:val="nil"/>
                  </w:tcBorders>
                  <w:vAlign w:val="top"/>
                </w:tcPr>
                <w:p>
                  <w:pPr>
                    <w:rPr>
                      <w:rFonts w:ascii="Arial"/>
                      <w:sz w:val="21"/>
                    </w:rPr>
                  </w:pPr>
                </w:p>
              </w:tc>
              <w:tc>
                <w:tcPr>
                  <w:tcW w:w="784" w:type="dxa"/>
                  <w:vAlign w:val="top"/>
                </w:tcPr>
                <w:p>
                  <w:pPr>
                    <w:spacing w:before="120" w:line="185" w:lineRule="auto"/>
                    <w:ind w:left="272"/>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pH</w:t>
                  </w:r>
                </w:p>
              </w:tc>
              <w:tc>
                <w:tcPr>
                  <w:tcW w:w="752" w:type="dxa"/>
                  <w:vAlign w:val="top"/>
                </w:tcPr>
                <w:p>
                  <w:pPr>
                    <w:spacing w:before="117" w:line="194" w:lineRule="auto"/>
                    <w:ind w:left="111"/>
                    <w:rPr>
                      <w:rFonts w:ascii="Times New Roman" w:hAnsi="Times New Roman" w:eastAsia="Times New Roman" w:cs="Times New Roman"/>
                      <w:sz w:val="11"/>
                      <w:szCs w:val="11"/>
                    </w:rPr>
                  </w:pPr>
                  <w:r>
                    <w:rPr>
                      <w:rFonts w:ascii="Times New Roman" w:hAnsi="Times New Roman" w:eastAsia="Times New Roman" w:cs="Times New Roman"/>
                      <w:b/>
                      <w:bCs/>
                      <w:sz w:val="18"/>
                      <w:szCs w:val="18"/>
                    </w:rPr>
                    <w:t>COD</w:t>
                  </w:r>
                  <w:r>
                    <w:rPr>
                      <w:rFonts w:ascii="Times New Roman" w:hAnsi="Times New Roman" w:eastAsia="Times New Roman" w:cs="Times New Roman"/>
                      <w:b/>
                      <w:bCs/>
                      <w:position w:val="-1"/>
                      <w:sz w:val="11"/>
                      <w:szCs w:val="11"/>
                    </w:rPr>
                    <w:t>Cr</w:t>
                  </w:r>
                </w:p>
              </w:tc>
              <w:tc>
                <w:tcPr>
                  <w:tcW w:w="704" w:type="dxa"/>
                  <w:vAlign w:val="top"/>
                </w:tcPr>
                <w:p>
                  <w:pPr>
                    <w:spacing w:before="117" w:line="194" w:lineRule="auto"/>
                    <w:ind w:left="129"/>
                    <w:rPr>
                      <w:rFonts w:ascii="Times New Roman" w:hAnsi="Times New Roman" w:eastAsia="Times New Roman" w:cs="Times New Roman"/>
                      <w:sz w:val="11"/>
                      <w:szCs w:val="11"/>
                    </w:rPr>
                  </w:pPr>
                  <w:r>
                    <w:rPr>
                      <w:rFonts w:ascii="Times New Roman" w:hAnsi="Times New Roman" w:eastAsia="Times New Roman" w:cs="Times New Roman"/>
                      <w:b/>
                      <w:bCs/>
                      <w:spacing w:val="-1"/>
                      <w:sz w:val="18"/>
                      <w:szCs w:val="18"/>
                    </w:rPr>
                    <w:t>BOD</w:t>
                  </w:r>
                  <w:r>
                    <w:rPr>
                      <w:rFonts w:ascii="Times New Roman" w:hAnsi="Times New Roman" w:eastAsia="Times New Roman" w:cs="Times New Roman"/>
                      <w:b/>
                      <w:bCs/>
                      <w:spacing w:val="-1"/>
                      <w:position w:val="-1"/>
                      <w:sz w:val="11"/>
                      <w:szCs w:val="11"/>
                    </w:rPr>
                    <w:t>5</w:t>
                  </w:r>
                </w:p>
              </w:tc>
              <w:tc>
                <w:tcPr>
                  <w:tcW w:w="704" w:type="dxa"/>
                  <w:vAlign w:val="top"/>
                </w:tcPr>
                <w:p>
                  <w:pPr>
                    <w:spacing w:before="117" w:line="188" w:lineRule="auto"/>
                    <w:ind w:left="258"/>
                    <w:rPr>
                      <w:rFonts w:ascii="Times New Roman" w:hAnsi="Times New Roman" w:eastAsia="Times New Roman" w:cs="Times New Roman"/>
                      <w:sz w:val="18"/>
                      <w:szCs w:val="18"/>
                    </w:rPr>
                  </w:pPr>
                  <w:r>
                    <w:rPr>
                      <w:rFonts w:ascii="Times New Roman" w:hAnsi="Times New Roman" w:eastAsia="Times New Roman" w:cs="Times New Roman"/>
                      <w:b/>
                      <w:bCs/>
                      <w:spacing w:val="-5"/>
                      <w:sz w:val="18"/>
                      <w:szCs w:val="18"/>
                    </w:rPr>
                    <w:t>SS</w:t>
                  </w:r>
                </w:p>
              </w:tc>
              <w:tc>
                <w:tcPr>
                  <w:tcW w:w="822" w:type="dxa"/>
                  <w:vAlign w:val="top"/>
                </w:tcPr>
                <w:p>
                  <w:pPr>
                    <w:spacing w:before="120" w:line="190" w:lineRule="auto"/>
                    <w:ind w:left="152"/>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NH</w:t>
                  </w:r>
                  <w:r>
                    <w:rPr>
                      <w:rFonts w:ascii="Times New Roman" w:hAnsi="Times New Roman" w:eastAsia="Times New Roman" w:cs="Times New Roman"/>
                      <w:b/>
                      <w:bCs/>
                      <w:spacing w:val="-1"/>
                      <w:position w:val="-1"/>
                      <w:sz w:val="11"/>
                      <w:szCs w:val="11"/>
                    </w:rPr>
                    <w:t>3</w:t>
                  </w:r>
                  <w:r>
                    <w:rPr>
                      <w:rFonts w:ascii="Times New Roman" w:hAnsi="Times New Roman" w:eastAsia="Times New Roman" w:cs="Times New Roman"/>
                      <w:b/>
                      <w:bCs/>
                      <w:spacing w:val="-1"/>
                      <w:sz w:val="18"/>
                      <w:szCs w:val="18"/>
                    </w:rPr>
                    <w:t>-N</w:t>
                  </w:r>
                </w:p>
              </w:tc>
              <w:tc>
                <w:tcPr>
                  <w:tcW w:w="1006" w:type="dxa"/>
                  <w:vAlign w:val="top"/>
                </w:tcPr>
                <w:p>
                  <w:pPr>
                    <w:pStyle w:val="6"/>
                    <w:spacing w:before="86" w:line="219" w:lineRule="auto"/>
                    <w:ind w:left="147"/>
                    <w:rPr>
                      <w:sz w:val="18"/>
                      <w:szCs w:val="18"/>
                    </w:rPr>
                  </w:pPr>
                  <w:r>
                    <w:rPr>
                      <w:spacing w:val="-2"/>
                      <w:sz w:val="18"/>
                      <w:szCs w:val="18"/>
                      <w14:textOutline w14:w="3268" w14:cap="sq" w14:cmpd="sng">
                        <w14:solidFill>
                          <w14:srgbClr w14:val="000000"/>
                        </w14:solidFill>
                        <w14:prstDash w14:val="solid"/>
                        <w14:bevel/>
                      </w14:textOutline>
                    </w:rPr>
                    <w:t>动植物油</w:t>
                  </w:r>
                </w:p>
              </w:tc>
              <w:tc>
                <w:tcPr>
                  <w:tcW w:w="467" w:type="dxa"/>
                  <w:vAlign w:val="top"/>
                </w:tcPr>
                <w:p>
                  <w:pPr>
                    <w:spacing w:before="120" w:line="185" w:lineRule="auto"/>
                    <w:ind w:left="111"/>
                    <w:rPr>
                      <w:rFonts w:ascii="Times New Roman" w:hAnsi="Times New Roman" w:eastAsia="Times New Roman" w:cs="Times New Roman"/>
                      <w:sz w:val="18"/>
                      <w:szCs w:val="18"/>
                    </w:rPr>
                  </w:pPr>
                  <w:r>
                    <w:rPr>
                      <w:rFonts w:ascii="Times New Roman" w:hAnsi="Times New Roman" w:eastAsia="Times New Roman" w:cs="Times New Roman"/>
                      <w:b/>
                      <w:bCs/>
                      <w:spacing w:val="-4"/>
                      <w:sz w:val="18"/>
                      <w:szCs w:val="18"/>
                    </w:rPr>
                    <w:t>TN</w:t>
                  </w:r>
                </w:p>
              </w:tc>
              <w:tc>
                <w:tcPr>
                  <w:tcW w:w="552" w:type="dxa"/>
                  <w:tcBorders>
                    <w:right w:val="nil"/>
                  </w:tcBorders>
                  <w:vAlign w:val="top"/>
                </w:tcPr>
                <w:p>
                  <w:pPr>
                    <w:spacing w:before="120" w:line="185" w:lineRule="auto"/>
                    <w:ind w:left="165"/>
                    <w:rPr>
                      <w:rFonts w:ascii="Times New Roman" w:hAnsi="Times New Roman" w:eastAsia="Times New Roman" w:cs="Times New Roman"/>
                      <w:sz w:val="18"/>
                      <w:szCs w:val="18"/>
                    </w:rPr>
                  </w:pPr>
                  <w:r>
                    <w:rPr>
                      <w:rFonts w:ascii="Times New Roman" w:hAnsi="Times New Roman" w:eastAsia="Times New Roman" w:cs="Times New Roman"/>
                      <w:b/>
                      <w:bCs/>
                      <w:spacing w:val="-4"/>
                      <w:sz w:val="18"/>
                      <w:szCs w:val="18"/>
                    </w:rPr>
                    <w:t>TP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2177" w:type="dxa"/>
                  <w:tcBorders>
                    <w:left w:val="nil"/>
                    <w:bottom w:val="single" w:color="000000" w:sz="10" w:space="0"/>
                  </w:tcBorders>
                  <w:vAlign w:val="top"/>
                </w:tcPr>
                <w:p>
                  <w:pPr>
                    <w:pStyle w:val="6"/>
                    <w:spacing w:before="40" w:line="229" w:lineRule="auto"/>
                    <w:ind w:left="161" w:right="144" w:firstLine="39"/>
                    <w:rPr>
                      <w:rFonts w:ascii="Times New Roman" w:hAnsi="Times New Roman" w:eastAsia="Times New Roman" w:cs="Times New Roman"/>
                      <w:sz w:val="18"/>
                      <w:szCs w:val="18"/>
                    </w:rPr>
                  </w:pPr>
                  <w:r>
                    <w:rPr>
                      <w:spacing w:val="-2"/>
                      <w:sz w:val="18"/>
                      <w:szCs w:val="18"/>
                    </w:rPr>
                    <w:t>《农田灌溉水质标准》</w:t>
                  </w:r>
                  <w:r>
                    <w:rPr>
                      <w:sz w:val="18"/>
                      <w:szCs w:val="18"/>
                    </w:rPr>
                    <w:t xml:space="preserve"> </w:t>
                  </w:r>
                  <w:r>
                    <w:rPr>
                      <w:spacing w:val="-3"/>
                      <w:sz w:val="18"/>
                      <w:szCs w:val="18"/>
                    </w:rPr>
                    <w:t>（</w:t>
                  </w:r>
                  <w:r>
                    <w:rPr>
                      <w:rFonts w:ascii="Times New Roman" w:hAnsi="Times New Roman" w:eastAsia="Times New Roman" w:cs="Times New Roman"/>
                      <w:spacing w:val="-3"/>
                      <w:sz w:val="18"/>
                      <w:szCs w:val="18"/>
                    </w:rPr>
                    <w:t>GB5084-2021</w:t>
                  </w:r>
                  <w:r>
                    <w:rPr>
                      <w:spacing w:val="-3"/>
                      <w:sz w:val="18"/>
                      <w:szCs w:val="18"/>
                    </w:rPr>
                    <w:t>）中表</w:t>
                  </w:r>
                  <w:r>
                    <w:rPr>
                      <w:spacing w:val="-15"/>
                      <w:sz w:val="18"/>
                      <w:szCs w:val="18"/>
                    </w:rPr>
                    <w:t xml:space="preserve"> </w:t>
                  </w:r>
                  <w:r>
                    <w:rPr>
                      <w:rFonts w:ascii="Times New Roman" w:hAnsi="Times New Roman" w:eastAsia="Times New Roman" w:cs="Times New Roman"/>
                      <w:spacing w:val="-3"/>
                      <w:sz w:val="18"/>
                      <w:szCs w:val="18"/>
                    </w:rPr>
                    <w:t>1</w:t>
                  </w:r>
                </w:p>
                <w:p>
                  <w:pPr>
                    <w:pStyle w:val="6"/>
                    <w:spacing w:before="18" w:line="206" w:lineRule="auto"/>
                    <w:ind w:left="557"/>
                    <w:rPr>
                      <w:sz w:val="18"/>
                      <w:szCs w:val="18"/>
                    </w:rPr>
                  </w:pPr>
                  <w:r>
                    <w:rPr>
                      <w:spacing w:val="-2"/>
                      <w:sz w:val="18"/>
                      <w:szCs w:val="18"/>
                    </w:rPr>
                    <w:t>旱地作物要求</w:t>
                  </w:r>
                </w:p>
              </w:tc>
              <w:tc>
                <w:tcPr>
                  <w:tcW w:w="784" w:type="dxa"/>
                  <w:tcBorders>
                    <w:bottom w:val="single" w:color="000000" w:sz="10" w:space="0"/>
                  </w:tcBorders>
                  <w:vAlign w:val="top"/>
                </w:tcPr>
                <w:p>
                  <w:pPr>
                    <w:spacing w:line="250" w:lineRule="auto"/>
                    <w:rPr>
                      <w:rFonts w:ascii="Arial"/>
                      <w:sz w:val="21"/>
                    </w:rPr>
                  </w:pPr>
                </w:p>
                <w:p>
                  <w:pPr>
                    <w:spacing w:before="52" w:line="188" w:lineRule="auto"/>
                    <w:ind w:left="14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5.5-8.5</w:t>
                  </w:r>
                </w:p>
              </w:tc>
              <w:tc>
                <w:tcPr>
                  <w:tcW w:w="752" w:type="dxa"/>
                  <w:tcBorders>
                    <w:bottom w:val="single" w:color="000000" w:sz="10" w:space="0"/>
                  </w:tcBorders>
                  <w:vAlign w:val="top"/>
                </w:tcPr>
                <w:p>
                  <w:pPr>
                    <w:spacing w:line="250" w:lineRule="auto"/>
                    <w:rPr>
                      <w:rFonts w:ascii="Arial"/>
                      <w:sz w:val="21"/>
                    </w:rPr>
                  </w:pPr>
                </w:p>
                <w:p>
                  <w:pPr>
                    <w:spacing w:before="52" w:line="188" w:lineRule="auto"/>
                    <w:ind w:left="24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w:t>
                  </w:r>
                </w:p>
              </w:tc>
              <w:tc>
                <w:tcPr>
                  <w:tcW w:w="704" w:type="dxa"/>
                  <w:tcBorders>
                    <w:bottom w:val="single" w:color="000000" w:sz="10" w:space="0"/>
                  </w:tcBorders>
                  <w:vAlign w:val="top"/>
                </w:tcPr>
                <w:p>
                  <w:pPr>
                    <w:spacing w:line="250" w:lineRule="auto"/>
                    <w:rPr>
                      <w:rFonts w:ascii="Arial"/>
                      <w:sz w:val="21"/>
                    </w:rPr>
                  </w:pPr>
                </w:p>
                <w:p>
                  <w:pPr>
                    <w:spacing w:before="5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c>
                <w:tcPr>
                  <w:tcW w:w="704" w:type="dxa"/>
                  <w:tcBorders>
                    <w:bottom w:val="single" w:color="000000" w:sz="10" w:space="0"/>
                  </w:tcBorders>
                  <w:vAlign w:val="top"/>
                </w:tcPr>
                <w:p>
                  <w:pPr>
                    <w:spacing w:line="250" w:lineRule="auto"/>
                    <w:rPr>
                      <w:rFonts w:ascii="Arial"/>
                      <w:sz w:val="21"/>
                    </w:rPr>
                  </w:pPr>
                </w:p>
                <w:p>
                  <w:pPr>
                    <w:spacing w:before="52" w:line="188" w:lineRule="auto"/>
                    <w:ind w:left="234"/>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c>
                <w:tcPr>
                  <w:tcW w:w="822" w:type="dxa"/>
                  <w:tcBorders>
                    <w:bottom w:val="single" w:color="000000" w:sz="10" w:space="0"/>
                  </w:tcBorders>
                  <w:vAlign w:val="top"/>
                </w:tcPr>
                <w:p>
                  <w:pPr>
                    <w:spacing w:line="326" w:lineRule="auto"/>
                    <w:rPr>
                      <w:rFonts w:ascii="Arial"/>
                      <w:sz w:val="21"/>
                    </w:rPr>
                  </w:pPr>
                </w:p>
                <w:p>
                  <w:pPr>
                    <w:spacing w:before="52" w:line="86" w:lineRule="exact"/>
                    <w:ind w:left="316"/>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w:t>
                  </w:r>
                </w:p>
              </w:tc>
              <w:tc>
                <w:tcPr>
                  <w:tcW w:w="1006" w:type="dxa"/>
                  <w:tcBorders>
                    <w:bottom w:val="single" w:color="000000" w:sz="10" w:space="0"/>
                  </w:tcBorders>
                  <w:vAlign w:val="top"/>
                </w:tcPr>
                <w:p>
                  <w:pPr>
                    <w:spacing w:line="250" w:lineRule="auto"/>
                    <w:rPr>
                      <w:rFonts w:ascii="Arial"/>
                      <w:sz w:val="21"/>
                    </w:rPr>
                  </w:pPr>
                </w:p>
                <w:p>
                  <w:pPr>
                    <w:spacing w:before="52" w:line="188" w:lineRule="auto"/>
                    <w:ind w:left="431"/>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tc>
              <w:tc>
                <w:tcPr>
                  <w:tcW w:w="467" w:type="dxa"/>
                  <w:tcBorders>
                    <w:bottom w:val="single" w:color="000000" w:sz="10" w:space="0"/>
                  </w:tcBorders>
                  <w:vAlign w:val="top"/>
                </w:tcPr>
                <w:p>
                  <w:pPr>
                    <w:spacing w:line="326" w:lineRule="auto"/>
                    <w:rPr>
                      <w:rFonts w:ascii="Arial"/>
                      <w:sz w:val="21"/>
                    </w:rPr>
                  </w:pPr>
                </w:p>
                <w:p>
                  <w:pPr>
                    <w:spacing w:before="52" w:line="86" w:lineRule="exact"/>
                    <w:ind w:left="139"/>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w:t>
                  </w:r>
                </w:p>
              </w:tc>
              <w:tc>
                <w:tcPr>
                  <w:tcW w:w="552" w:type="dxa"/>
                  <w:tcBorders>
                    <w:bottom w:val="single" w:color="000000" w:sz="10" w:space="0"/>
                    <w:right w:val="nil"/>
                  </w:tcBorders>
                  <w:vAlign w:val="top"/>
                </w:tcPr>
                <w:p>
                  <w:pPr>
                    <w:spacing w:line="326" w:lineRule="auto"/>
                    <w:rPr>
                      <w:rFonts w:ascii="Arial"/>
                      <w:sz w:val="21"/>
                    </w:rPr>
                  </w:pPr>
                </w:p>
                <w:p>
                  <w:pPr>
                    <w:spacing w:before="52" w:line="86" w:lineRule="exact"/>
                    <w:ind w:left="181"/>
                    <w:rPr>
                      <w:rFonts w:ascii="Times New Roman" w:hAnsi="Times New Roman" w:eastAsia="Times New Roman" w:cs="Times New Roman"/>
                      <w:sz w:val="18"/>
                      <w:szCs w:val="18"/>
                    </w:rPr>
                  </w:pPr>
                  <w:r>
                    <w:rPr>
                      <w:rFonts w:ascii="Times New Roman" w:hAnsi="Times New Roman" w:eastAsia="Times New Roman" w:cs="Times New Roman"/>
                      <w:spacing w:val="3"/>
                      <w:position w:val="-2"/>
                      <w:sz w:val="18"/>
                      <w:szCs w:val="18"/>
                    </w:rPr>
                    <w:t>—</w:t>
                  </w:r>
                </w:p>
              </w:tc>
            </w:tr>
          </w:tbl>
          <w:p>
            <w:pPr>
              <w:pStyle w:val="6"/>
              <w:spacing w:before="31" w:line="228" w:lineRule="auto"/>
              <w:ind w:left="1341"/>
            </w:pPr>
            <w:r>
              <w:rPr>
                <w:spacing w:val="6"/>
                <w14:textOutline w14:w="3795" w14:cap="sq" w14:cmpd="sng">
                  <w14:solidFill>
                    <w14:srgbClr w14:val="000000"/>
                  </w14:solidFill>
                  <w14:prstDash w14:val="solid"/>
                  <w14:bevel/>
                </w14:textOutline>
              </w:rPr>
              <w:t>（三）噪声</w:t>
            </w:r>
          </w:p>
          <w:p>
            <w:pPr>
              <w:pStyle w:val="6"/>
              <w:spacing w:before="162" w:line="377" w:lineRule="auto"/>
              <w:ind w:left="925" w:right="103" w:firstLine="408"/>
              <w:jc w:val="both"/>
            </w:pPr>
            <w:r>
              <w:rPr>
                <w:spacing w:val="7"/>
              </w:rPr>
              <w:t>项目施工期噪声执行《建筑施工场界环境噪声排放标准》（</w:t>
            </w:r>
            <w:r>
              <w:rPr>
                <w:rFonts w:ascii="Times New Roman" w:hAnsi="Times New Roman" w:eastAsia="Times New Roman" w:cs="Times New Roman"/>
              </w:rPr>
              <w:t>GB</w:t>
            </w:r>
            <w:r>
              <w:rPr>
                <w:rFonts w:ascii="Times New Roman" w:hAnsi="Times New Roman" w:eastAsia="Times New Roman" w:cs="Times New Roman"/>
                <w:spacing w:val="7"/>
              </w:rPr>
              <w:t>12523-2011</w:t>
            </w:r>
            <w:r>
              <w:rPr>
                <w:spacing w:val="7"/>
              </w:rPr>
              <w:t>）中标准</w:t>
            </w:r>
            <w:r>
              <w:rPr>
                <w:spacing w:val="16"/>
              </w:rPr>
              <w:t xml:space="preserve"> </w:t>
            </w:r>
            <w:r>
              <w:rPr>
                <w:spacing w:val="8"/>
              </w:rPr>
              <w:t>限值。运营期厂界噪声执行《工业企业厂界环境噪声排放标准》（</w:t>
            </w:r>
            <w:r>
              <w:rPr>
                <w:rFonts w:ascii="Times New Roman" w:hAnsi="Times New Roman" w:eastAsia="Times New Roman" w:cs="Times New Roman"/>
              </w:rPr>
              <w:t>GB</w:t>
            </w:r>
            <w:r>
              <w:rPr>
                <w:rFonts w:ascii="Times New Roman" w:hAnsi="Times New Roman" w:eastAsia="Times New Roman" w:cs="Times New Roman"/>
                <w:spacing w:val="8"/>
              </w:rPr>
              <w:t>12348-2008</w:t>
            </w:r>
            <w:r>
              <w:rPr>
                <w:spacing w:val="8"/>
              </w:rPr>
              <w:t>）</w:t>
            </w:r>
            <w:r>
              <w:rPr>
                <w:rFonts w:ascii="Times New Roman" w:hAnsi="Times New Roman" w:eastAsia="Times New Roman" w:cs="Times New Roman"/>
                <w:spacing w:val="8"/>
              </w:rPr>
              <w:t xml:space="preserve">2 </w:t>
            </w:r>
            <w:r>
              <w:rPr>
                <w:spacing w:val="8"/>
              </w:rPr>
              <w:t>类</w:t>
            </w:r>
          </w:p>
          <w:p>
            <w:pPr>
              <w:pStyle w:val="6"/>
              <w:spacing w:before="1" w:line="228" w:lineRule="auto"/>
              <w:ind w:left="911"/>
            </w:pPr>
            <w:r>
              <w:rPr>
                <w:spacing w:val="2"/>
              </w:rPr>
              <w:t>标准。</w:t>
            </w:r>
          </w:p>
          <w:p>
            <w:pPr>
              <w:pStyle w:val="6"/>
              <w:spacing w:before="156" w:line="212" w:lineRule="auto"/>
              <w:ind w:left="3390"/>
              <w:rPr>
                <w:rFonts w:ascii="Times New Roman" w:hAnsi="Times New Roman" w:eastAsia="Times New Roman" w:cs="Times New Roman"/>
                <w:sz w:val="18"/>
                <w:szCs w:val="18"/>
              </w:rPr>
            </w:pPr>
            <w:r>
              <w:rPr>
                <w:spacing w:val="-1"/>
                <w:sz w:val="18"/>
                <w:szCs w:val="18"/>
                <w14:textOutline w14:w="3268" w14:cap="sq" w14:cmpd="sng">
                  <w14:solidFill>
                    <w14:srgbClr w14:val="000000"/>
                  </w14:solidFill>
                  <w14:prstDash w14:val="solid"/>
                  <w14:bevel/>
                </w14:textOutline>
              </w:rPr>
              <w:t>表</w:t>
            </w:r>
            <w:r>
              <w:rPr>
                <w:spacing w:val="-31"/>
                <w:sz w:val="18"/>
                <w:szCs w:val="18"/>
              </w:rPr>
              <w:t xml:space="preserve"> </w:t>
            </w:r>
            <w:r>
              <w:rPr>
                <w:rFonts w:ascii="Times New Roman" w:hAnsi="Times New Roman" w:eastAsia="Times New Roman" w:cs="Times New Roman"/>
                <w:b/>
                <w:bCs/>
                <w:spacing w:val="-1"/>
                <w:sz w:val="18"/>
                <w:szCs w:val="18"/>
              </w:rPr>
              <w:t xml:space="preserve">3-11    </w:t>
            </w:r>
            <w:r>
              <w:rPr>
                <w:spacing w:val="-1"/>
                <w:sz w:val="18"/>
                <w:szCs w:val="18"/>
                <w14:textOutline w14:w="3268" w14:cap="sq" w14:cmpd="sng">
                  <w14:solidFill>
                    <w14:srgbClr w14:val="000000"/>
                  </w14:solidFill>
                  <w14:prstDash w14:val="solid"/>
                  <w14:bevel/>
                </w14:textOutline>
              </w:rPr>
              <w:t>噪声排放标准</w:t>
            </w:r>
            <w:r>
              <w:rPr>
                <w:spacing w:val="4"/>
                <w:sz w:val="18"/>
                <w:szCs w:val="18"/>
              </w:rPr>
              <w:t xml:space="preserve">  </w:t>
            </w:r>
            <w:r>
              <w:rPr>
                <w:spacing w:val="-1"/>
                <w:sz w:val="18"/>
                <w:szCs w:val="18"/>
                <w14:textOutline w14:w="3268" w14:cap="sq" w14:cmpd="sng">
                  <w14:solidFill>
                    <w14:srgbClr w14:val="000000"/>
                  </w14:solidFill>
                  <w14:prstDash w14:val="solid"/>
                  <w14:bevel/>
                </w14:textOutline>
              </w:rPr>
              <w:t>单位：</w:t>
            </w:r>
            <w:r>
              <w:rPr>
                <w:rFonts w:ascii="Times New Roman" w:hAnsi="Times New Roman" w:eastAsia="Times New Roman" w:cs="Times New Roman"/>
                <w:b/>
                <w:bCs/>
                <w:spacing w:val="-1"/>
                <w:sz w:val="18"/>
                <w:szCs w:val="18"/>
              </w:rPr>
              <w:t>dB(A)</w:t>
            </w:r>
          </w:p>
          <w:tbl>
            <w:tblPr>
              <w:tblStyle w:val="5"/>
              <w:tblW w:w="7965" w:type="dxa"/>
              <w:tblInd w:w="9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09"/>
              <w:gridCol w:w="1101"/>
              <w:gridCol w:w="13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 w:hRule="atLeast"/>
              </w:trPr>
              <w:tc>
                <w:tcPr>
                  <w:tcW w:w="5509" w:type="dxa"/>
                  <w:tcBorders>
                    <w:top w:val="single" w:color="000000" w:sz="10" w:space="0"/>
                    <w:left w:val="dotted" w:color="000000" w:sz="2" w:space="0"/>
                  </w:tcBorders>
                  <w:vAlign w:val="top"/>
                </w:tcPr>
                <w:p>
                  <w:pPr>
                    <w:pStyle w:val="6"/>
                    <w:spacing w:before="85" w:line="219" w:lineRule="auto"/>
                    <w:ind w:left="2398"/>
                    <w:rPr>
                      <w:sz w:val="18"/>
                      <w:szCs w:val="18"/>
                    </w:rPr>
                  </w:pPr>
                  <w:r>
                    <w:rPr>
                      <w:spacing w:val="-2"/>
                      <w:sz w:val="18"/>
                      <w:szCs w:val="18"/>
                      <w14:textOutline w14:w="3268" w14:cap="sq" w14:cmpd="sng">
                        <w14:solidFill>
                          <w14:srgbClr w14:val="000000"/>
                        </w14:solidFill>
                        <w14:prstDash w14:val="solid"/>
                        <w14:bevel/>
                      </w14:textOutline>
                    </w:rPr>
                    <w:t>执行标准</w:t>
                  </w:r>
                </w:p>
              </w:tc>
              <w:tc>
                <w:tcPr>
                  <w:tcW w:w="1101" w:type="dxa"/>
                  <w:tcBorders>
                    <w:top w:val="single" w:color="000000" w:sz="10" w:space="0"/>
                  </w:tcBorders>
                  <w:vAlign w:val="top"/>
                </w:tcPr>
                <w:p>
                  <w:pPr>
                    <w:pStyle w:val="6"/>
                    <w:spacing w:before="85" w:line="222" w:lineRule="auto"/>
                    <w:ind w:left="373"/>
                    <w:rPr>
                      <w:sz w:val="18"/>
                      <w:szCs w:val="18"/>
                    </w:rPr>
                  </w:pPr>
                  <w:r>
                    <w:rPr>
                      <w:spacing w:val="-4"/>
                      <w:sz w:val="18"/>
                      <w:szCs w:val="18"/>
                      <w14:textOutline w14:w="3268" w14:cap="sq" w14:cmpd="sng">
                        <w14:solidFill>
                          <w14:srgbClr w14:val="000000"/>
                        </w14:solidFill>
                        <w14:prstDash w14:val="solid"/>
                        <w14:bevel/>
                      </w14:textOutline>
                    </w:rPr>
                    <w:t>昼间</w:t>
                  </w:r>
                </w:p>
              </w:tc>
              <w:tc>
                <w:tcPr>
                  <w:tcW w:w="1355" w:type="dxa"/>
                  <w:tcBorders>
                    <w:top w:val="single" w:color="000000" w:sz="10" w:space="0"/>
                    <w:right w:val="dotted" w:color="000000" w:sz="2" w:space="0"/>
                  </w:tcBorders>
                  <w:vAlign w:val="top"/>
                </w:tcPr>
                <w:p>
                  <w:pPr>
                    <w:pStyle w:val="6"/>
                    <w:spacing w:before="85" w:line="219" w:lineRule="auto"/>
                    <w:ind w:left="505"/>
                    <w:rPr>
                      <w:sz w:val="18"/>
                      <w:szCs w:val="18"/>
                    </w:rPr>
                  </w:pPr>
                  <w:r>
                    <w:rPr>
                      <w:spacing w:val="-5"/>
                      <w:sz w:val="18"/>
                      <w:szCs w:val="18"/>
                      <w14:textOutline w14:w="3268" w14:cap="sq" w14:cmpd="sng">
                        <w14:solidFill>
                          <w14:srgbClr w14:val="000000"/>
                        </w14:solidFill>
                        <w14:prstDash w14:val="solid"/>
                        <w14:bevel/>
                      </w14:textOutline>
                    </w:rPr>
                    <w:t>夜间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5509" w:type="dxa"/>
                  <w:tcBorders>
                    <w:left w:val="dotted" w:color="000000" w:sz="2" w:space="0"/>
                  </w:tcBorders>
                  <w:vAlign w:val="top"/>
                </w:tcPr>
                <w:p>
                  <w:pPr>
                    <w:pStyle w:val="6"/>
                    <w:spacing w:before="89" w:line="220" w:lineRule="auto"/>
                    <w:ind w:left="585"/>
                    <w:rPr>
                      <w:sz w:val="18"/>
                      <w:szCs w:val="18"/>
                    </w:rPr>
                  </w:pPr>
                  <w:r>
                    <w:rPr>
                      <w:spacing w:val="-1"/>
                      <w:sz w:val="18"/>
                      <w:szCs w:val="18"/>
                    </w:rPr>
                    <w:t>《建筑施工厂界环境噪声排放标准》（</w:t>
                  </w:r>
                  <w:r>
                    <w:rPr>
                      <w:rFonts w:ascii="Times New Roman" w:hAnsi="Times New Roman" w:eastAsia="Times New Roman" w:cs="Times New Roman"/>
                      <w:spacing w:val="-1"/>
                      <w:sz w:val="18"/>
                      <w:szCs w:val="18"/>
                    </w:rPr>
                    <w:t>GB12523-2011</w:t>
                  </w:r>
                  <w:r>
                    <w:rPr>
                      <w:spacing w:val="-1"/>
                      <w:sz w:val="18"/>
                      <w:szCs w:val="18"/>
                    </w:rPr>
                    <w:t>）</w:t>
                  </w:r>
                </w:p>
              </w:tc>
              <w:tc>
                <w:tcPr>
                  <w:tcW w:w="1101" w:type="dxa"/>
                  <w:vAlign w:val="top"/>
                </w:tcPr>
                <w:p>
                  <w:pPr>
                    <w:spacing w:before="120"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tc>
              <w:tc>
                <w:tcPr>
                  <w:tcW w:w="1355" w:type="dxa"/>
                  <w:tcBorders>
                    <w:right w:val="dotted" w:color="000000" w:sz="2" w:space="0"/>
                  </w:tcBorders>
                  <w:vAlign w:val="top"/>
                </w:tcPr>
                <w:p>
                  <w:pPr>
                    <w:spacing w:before="123" w:line="185" w:lineRule="auto"/>
                    <w:ind w:left="59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5509" w:type="dxa"/>
                  <w:tcBorders>
                    <w:left w:val="dotted" w:color="000000" w:sz="2" w:space="0"/>
                    <w:bottom w:val="single" w:color="000000" w:sz="10" w:space="0"/>
                  </w:tcBorders>
                  <w:vAlign w:val="top"/>
                </w:tcPr>
                <w:p>
                  <w:pPr>
                    <w:pStyle w:val="6"/>
                    <w:spacing w:before="98" w:line="219" w:lineRule="auto"/>
                    <w:ind w:left="249"/>
                    <w:rPr>
                      <w:sz w:val="18"/>
                      <w:szCs w:val="18"/>
                    </w:rPr>
                  </w:pPr>
                  <w:r>
                    <w:rPr>
                      <w:sz w:val="18"/>
                      <w:szCs w:val="18"/>
                    </w:rPr>
                    <w:t>《工业企业厂界环境噪声排放标准》（</w:t>
                  </w:r>
                  <w:r>
                    <w:rPr>
                      <w:rFonts w:ascii="Times New Roman" w:hAnsi="Times New Roman" w:eastAsia="Times New Roman" w:cs="Times New Roman"/>
                      <w:sz w:val="18"/>
                      <w:szCs w:val="18"/>
                    </w:rPr>
                    <w:t>GB</w:t>
                  </w:r>
                  <w:r>
                    <w:rPr>
                      <w:rFonts w:ascii="Times New Roman" w:hAnsi="Times New Roman" w:eastAsia="Times New Roman" w:cs="Times New Roman"/>
                      <w:spacing w:val="-1"/>
                      <w:sz w:val="18"/>
                      <w:szCs w:val="18"/>
                    </w:rPr>
                    <w:t>12348-2008</w:t>
                  </w:r>
                  <w:r>
                    <w:rPr>
                      <w:spacing w:val="-1"/>
                      <w:sz w:val="18"/>
                      <w:szCs w:val="18"/>
                    </w:rPr>
                    <w:t>）</w:t>
                  </w:r>
                  <w:r>
                    <w:rPr>
                      <w:rFonts w:ascii="Times New Roman" w:hAnsi="Times New Roman" w:eastAsia="Times New Roman" w:cs="Times New Roman"/>
                      <w:spacing w:val="-1"/>
                      <w:sz w:val="18"/>
                      <w:szCs w:val="18"/>
                    </w:rPr>
                    <w:t xml:space="preserve">2 </w:t>
                  </w:r>
                  <w:r>
                    <w:rPr>
                      <w:spacing w:val="-1"/>
                      <w:sz w:val="18"/>
                      <w:szCs w:val="18"/>
                    </w:rPr>
                    <w:t>类标准</w:t>
                  </w:r>
                </w:p>
              </w:tc>
              <w:tc>
                <w:tcPr>
                  <w:tcW w:w="1101" w:type="dxa"/>
                  <w:tcBorders>
                    <w:bottom w:val="single" w:color="000000" w:sz="10" w:space="0"/>
                  </w:tcBorders>
                  <w:vAlign w:val="top"/>
                </w:tcPr>
                <w:p>
                  <w:pPr>
                    <w:spacing w:before="126" w:line="188" w:lineRule="auto"/>
                    <w:ind w:left="46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1355" w:type="dxa"/>
                  <w:tcBorders>
                    <w:bottom w:val="single" w:color="000000" w:sz="10" w:space="0"/>
                    <w:right w:val="dotted" w:color="000000" w:sz="2" w:space="0"/>
                  </w:tcBorders>
                  <w:vAlign w:val="top"/>
                </w:tcPr>
                <w:p>
                  <w:pPr>
                    <w:spacing w:before="126" w:line="188" w:lineRule="auto"/>
                    <w:ind w:left="59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r>
          </w:tbl>
          <w:p>
            <w:pPr>
              <w:pStyle w:val="6"/>
              <w:spacing w:before="34" w:line="228" w:lineRule="auto"/>
              <w:ind w:left="1341"/>
              <w:outlineLvl w:val="1"/>
            </w:pPr>
            <w:r>
              <w:rPr>
                <w:spacing w:val="7"/>
                <w14:textOutline w14:w="3795" w14:cap="sq" w14:cmpd="sng">
                  <w14:solidFill>
                    <w14:srgbClr w14:val="000000"/>
                  </w14:solidFill>
                  <w14:prstDash w14:val="solid"/>
                  <w14:bevel/>
                </w14:textOutline>
              </w:rPr>
              <w:t>（四）固体废物</w:t>
            </w:r>
          </w:p>
          <w:p>
            <w:pPr>
              <w:pStyle w:val="6"/>
              <w:spacing w:before="160" w:line="408" w:lineRule="exact"/>
              <w:ind w:left="1334"/>
            </w:pPr>
            <w:r>
              <w:rPr>
                <w:spacing w:val="32"/>
                <w:position w:val="15"/>
              </w:rPr>
              <w:t>一般工业固体废物执行《</w:t>
            </w:r>
            <w:r>
              <w:rPr>
                <w:spacing w:val="-22"/>
                <w:position w:val="15"/>
              </w:rPr>
              <w:t xml:space="preserve"> </w:t>
            </w:r>
            <w:r>
              <w:rPr>
                <w:spacing w:val="32"/>
                <w:position w:val="15"/>
              </w:rPr>
              <w:t>一般工业固体废弃物贮存和填埋污染控制标准</w:t>
            </w:r>
            <w:r>
              <w:rPr>
                <w:spacing w:val="-52"/>
                <w:position w:val="15"/>
              </w:rPr>
              <w:t xml:space="preserve"> </w:t>
            </w:r>
            <w:r>
              <w:rPr>
                <w:spacing w:val="32"/>
                <w:position w:val="15"/>
              </w:rPr>
              <w:t>》</w:t>
            </w:r>
          </w:p>
          <w:p>
            <w:pPr>
              <w:pStyle w:val="6"/>
              <w:spacing w:before="1" w:line="227" w:lineRule="auto"/>
              <w:ind w:right="23"/>
              <w:jc w:val="right"/>
            </w:pPr>
            <w:r>
              <w:rPr>
                <w:spacing w:val="7"/>
              </w:rPr>
              <w:t>（</w:t>
            </w:r>
            <w:r>
              <w:rPr>
                <w:rFonts w:ascii="Times New Roman" w:hAnsi="Times New Roman" w:eastAsia="Times New Roman" w:cs="Times New Roman"/>
              </w:rPr>
              <w:t>GB</w:t>
            </w:r>
            <w:r>
              <w:rPr>
                <w:rFonts w:ascii="Times New Roman" w:hAnsi="Times New Roman" w:eastAsia="Times New Roman" w:cs="Times New Roman"/>
                <w:spacing w:val="7"/>
              </w:rPr>
              <w:t>18599-2020</w:t>
            </w:r>
            <w:r>
              <w:rPr>
                <w:spacing w:val="18"/>
              </w:rPr>
              <w:t>）；</w:t>
            </w:r>
            <w:r>
              <w:rPr>
                <w:spacing w:val="7"/>
              </w:rPr>
              <w:t>危险废物执行《危险废物贮存污染控制标准》（</w:t>
            </w:r>
            <w:r>
              <w:rPr>
                <w:rFonts w:ascii="Times New Roman" w:hAnsi="Times New Roman" w:eastAsia="Times New Roman" w:cs="Times New Roman"/>
              </w:rPr>
              <w:t>GB</w:t>
            </w:r>
            <w:r>
              <w:rPr>
                <w:rFonts w:ascii="Times New Roman" w:hAnsi="Times New Roman" w:eastAsia="Times New Roman" w:cs="Times New Roman"/>
                <w:spacing w:val="7"/>
              </w:rPr>
              <w:t>18597-2023</w:t>
            </w:r>
            <w:r>
              <w:rPr>
                <w:spacing w:val="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0" w:hRule="atLeast"/>
        </w:trPr>
        <w:tc>
          <w:tcPr>
            <w:tcW w:w="772" w:type="dxa"/>
            <w:tcBorders>
              <w:top w:val="single" w:color="000000" w:sz="2" w:space="0"/>
              <w:bottom w:val="nil"/>
              <w:right w:val="nil"/>
            </w:tcBorders>
            <w:vAlign w:val="top"/>
          </w:tcPr>
          <w:p>
            <w:pPr>
              <w:spacing w:line="311" w:lineRule="auto"/>
              <w:rPr>
                <w:rFonts w:ascii="Arial"/>
                <w:sz w:val="21"/>
              </w:rPr>
            </w:pPr>
          </w:p>
          <w:p>
            <w:pPr>
              <w:spacing w:line="311" w:lineRule="auto"/>
              <w:rPr>
                <w:rFonts w:ascii="Arial"/>
                <w:sz w:val="21"/>
              </w:rPr>
            </w:pPr>
          </w:p>
          <w:p>
            <w:pPr>
              <w:pStyle w:val="6"/>
              <w:spacing w:before="65" w:line="408" w:lineRule="exact"/>
              <w:ind w:left="199"/>
            </w:pPr>
            <w:r>
              <w:rPr>
                <w:spacing w:val="2"/>
                <w:position w:val="15"/>
              </w:rPr>
              <w:t>总量</w:t>
            </w:r>
          </w:p>
          <w:p>
            <w:pPr>
              <w:pStyle w:val="6"/>
              <w:spacing w:line="228" w:lineRule="auto"/>
              <w:ind w:left="192"/>
            </w:pPr>
            <w:r>
              <w:rPr>
                <w:spacing w:val="5"/>
              </w:rPr>
              <w:t>控制</w:t>
            </w:r>
          </w:p>
          <w:p>
            <w:pPr>
              <w:pStyle w:val="6"/>
              <w:spacing w:before="163" w:line="228" w:lineRule="auto"/>
              <w:ind w:left="196"/>
            </w:pPr>
            <w:r>
              <w:rPr>
                <w:spacing w:val="3"/>
              </w:rPr>
              <w:t>指标</w:t>
            </w:r>
          </w:p>
        </w:tc>
        <w:tc>
          <w:tcPr>
            <w:tcW w:w="500" w:type="dxa"/>
            <w:tcBorders>
              <w:top w:val="single" w:color="000000" w:sz="2" w:space="0"/>
              <w:left w:val="nil"/>
              <w:bottom w:val="nil"/>
              <w:right w:val="nil"/>
            </w:tcBorders>
            <w:vAlign w:val="top"/>
          </w:tcPr>
          <w:p>
            <w:pPr>
              <w:spacing w:line="311" w:lineRule="auto"/>
              <w:rPr>
                <w:rFonts w:ascii="Arial"/>
                <w:sz w:val="21"/>
              </w:rPr>
            </w:pPr>
          </w:p>
          <w:p>
            <w:pPr>
              <w:spacing w:line="311" w:lineRule="auto"/>
              <w:rPr>
                <w:rFonts w:ascii="Arial"/>
                <w:sz w:val="21"/>
              </w:rPr>
            </w:pPr>
          </w:p>
          <w:p>
            <w:pPr>
              <w:pStyle w:val="6"/>
              <w:spacing w:before="65" w:line="238" w:lineRule="auto"/>
              <w:jc w:val="right"/>
            </w:pPr>
            <w:r>
              <w:rPr>
                <w:spacing w:val="-25"/>
              </w:rPr>
              <w:t>理。</w:t>
            </w:r>
          </w:p>
        </w:tc>
        <w:tc>
          <w:tcPr>
            <w:tcW w:w="7722" w:type="dxa"/>
            <w:tcBorders>
              <w:top w:val="single" w:color="000000" w:sz="2" w:space="0"/>
              <w:left w:val="nil"/>
              <w:bottom w:val="nil"/>
            </w:tcBorders>
            <w:vAlign w:val="top"/>
          </w:tcPr>
          <w:p>
            <w:pPr>
              <w:pStyle w:val="6"/>
              <w:spacing w:before="283" w:line="228" w:lineRule="auto"/>
              <w:ind w:left="106"/>
            </w:pPr>
            <w:r>
              <w:rPr>
                <w:spacing w:val="6"/>
              </w:rPr>
              <w:t>目前江西省对</w:t>
            </w:r>
            <w:r>
              <w:rPr>
                <w:spacing w:val="-24"/>
              </w:rPr>
              <w:t xml:space="preserve"> </w:t>
            </w:r>
            <w:r>
              <w:rPr>
                <w:rFonts w:ascii="Times New Roman" w:hAnsi="Times New Roman" w:eastAsia="Times New Roman" w:cs="Times New Roman"/>
              </w:rPr>
              <w:t>COD</w:t>
            </w:r>
            <w:r>
              <w:rPr>
                <w:spacing w:val="6"/>
              </w:rPr>
              <w:t>、</w:t>
            </w:r>
            <w:r>
              <w:rPr>
                <w:rFonts w:ascii="Times New Roman" w:hAnsi="Times New Roman" w:eastAsia="Times New Roman" w:cs="Times New Roman"/>
              </w:rPr>
              <w:t>NH</w:t>
            </w:r>
            <w:r>
              <w:rPr>
                <w:rFonts w:ascii="Times New Roman" w:hAnsi="Times New Roman" w:eastAsia="Times New Roman" w:cs="Times New Roman"/>
                <w:spacing w:val="6"/>
                <w:position w:val="-1"/>
                <w:sz w:val="13"/>
                <w:szCs w:val="13"/>
              </w:rPr>
              <w:t>3</w:t>
            </w:r>
            <w:r>
              <w:rPr>
                <w:rFonts w:ascii="Times New Roman" w:hAnsi="Times New Roman" w:eastAsia="Times New Roman" w:cs="Times New Roman"/>
                <w:spacing w:val="6"/>
              </w:rPr>
              <w:t>-N</w:t>
            </w:r>
            <w:r>
              <w:rPr>
                <w:spacing w:val="6"/>
              </w:rPr>
              <w:t>、</w:t>
            </w:r>
            <w:r>
              <w:rPr>
                <w:rFonts w:ascii="Times New Roman" w:hAnsi="Times New Roman" w:eastAsia="Times New Roman" w:cs="Times New Roman"/>
              </w:rPr>
              <w:t>VOCs</w:t>
            </w:r>
            <w:r>
              <w:rPr>
                <w:rFonts w:ascii="Times New Roman" w:hAnsi="Times New Roman" w:eastAsia="Times New Roman" w:cs="Times New Roman"/>
                <w:spacing w:val="6"/>
              </w:rPr>
              <w:t xml:space="preserve"> </w:t>
            </w:r>
            <w:r>
              <w:rPr>
                <w:spacing w:val="6"/>
              </w:rPr>
              <w:t>及</w:t>
            </w:r>
            <w:r>
              <w:rPr>
                <w:spacing w:val="-50"/>
              </w:rPr>
              <w:t xml:space="preserve"> </w:t>
            </w:r>
            <w:r>
              <w:rPr>
                <w:rFonts w:ascii="Times New Roman" w:hAnsi="Times New Roman" w:eastAsia="Times New Roman" w:cs="Times New Roman"/>
              </w:rPr>
              <w:t>NO</w:t>
            </w:r>
            <w:r>
              <w:rPr>
                <w:rFonts w:ascii="Times New Roman" w:hAnsi="Times New Roman" w:eastAsia="Times New Roman" w:cs="Times New Roman"/>
                <w:position w:val="-1"/>
                <w:sz w:val="13"/>
                <w:szCs w:val="13"/>
              </w:rPr>
              <w:t>X</w:t>
            </w:r>
            <w:r>
              <w:rPr>
                <w:rFonts w:ascii="Times New Roman" w:hAnsi="Times New Roman" w:eastAsia="Times New Roman" w:cs="Times New Roman"/>
                <w:spacing w:val="6"/>
                <w:position w:val="-1"/>
                <w:sz w:val="13"/>
                <w:szCs w:val="13"/>
              </w:rPr>
              <w:t xml:space="preserve">  </w:t>
            </w:r>
            <w:r>
              <w:rPr>
                <w:spacing w:val="6"/>
              </w:rPr>
              <w:t>四种污染物排放实行总量控制和计划管</w:t>
            </w:r>
          </w:p>
          <w:p>
            <w:pPr>
              <w:spacing w:line="250" w:lineRule="auto"/>
              <w:rPr>
                <w:rFonts w:ascii="Arial"/>
                <w:sz w:val="21"/>
              </w:rPr>
            </w:pPr>
          </w:p>
          <w:p>
            <w:pPr>
              <w:spacing w:line="251" w:lineRule="auto"/>
              <w:rPr>
                <w:rFonts w:ascii="Arial"/>
                <w:sz w:val="21"/>
              </w:rPr>
            </w:pPr>
          </w:p>
          <w:p>
            <w:pPr>
              <w:pStyle w:val="6"/>
              <w:spacing w:before="65" w:line="227" w:lineRule="auto"/>
              <w:ind w:left="67"/>
            </w:pPr>
            <w:r>
              <w:rPr>
                <w:spacing w:val="5"/>
              </w:rPr>
              <w:t>本项目经计算</w:t>
            </w:r>
            <w:r>
              <w:rPr>
                <w:spacing w:val="-49"/>
              </w:rPr>
              <w:t xml:space="preserve"> </w:t>
            </w:r>
            <w:r>
              <w:rPr>
                <w:rFonts w:ascii="Times New Roman" w:hAnsi="Times New Roman" w:eastAsia="Times New Roman" w:cs="Times New Roman"/>
              </w:rPr>
              <w:t>NO</w:t>
            </w:r>
            <w:r>
              <w:rPr>
                <w:rFonts w:ascii="Times New Roman" w:hAnsi="Times New Roman" w:eastAsia="Times New Roman" w:cs="Times New Roman"/>
                <w:position w:val="-1"/>
                <w:sz w:val="13"/>
                <w:szCs w:val="13"/>
              </w:rPr>
              <w:t>X</w:t>
            </w:r>
            <w:r>
              <w:rPr>
                <w:rFonts w:ascii="Times New Roman" w:hAnsi="Times New Roman" w:eastAsia="Times New Roman" w:cs="Times New Roman"/>
                <w:spacing w:val="25"/>
                <w:w w:val="103"/>
                <w:position w:val="-1"/>
                <w:sz w:val="13"/>
                <w:szCs w:val="13"/>
              </w:rPr>
              <w:t xml:space="preserve"> </w:t>
            </w:r>
            <w:r>
              <w:rPr>
                <w:spacing w:val="5"/>
              </w:rPr>
              <w:t>的排放量为</w:t>
            </w:r>
            <w:r>
              <w:rPr>
                <w:spacing w:val="-40"/>
              </w:rPr>
              <w:t xml:space="preserve"> </w:t>
            </w:r>
            <w:r>
              <w:rPr>
                <w:rFonts w:ascii="Times New Roman" w:hAnsi="Times New Roman" w:eastAsia="Times New Roman" w:cs="Times New Roman"/>
                <w:spacing w:val="5"/>
              </w:rPr>
              <w:t>0.</w:t>
            </w:r>
            <w:r>
              <w:rPr>
                <w:rFonts w:ascii="Times New Roman" w:hAnsi="Times New Roman" w:eastAsia="Times New Roman" w:cs="Times New Roman"/>
                <w:spacing w:val="-25"/>
              </w:rPr>
              <w:t xml:space="preserve"> </w:t>
            </w:r>
            <w:r>
              <w:rPr>
                <w:rFonts w:ascii="Times New Roman" w:hAnsi="Times New Roman" w:eastAsia="Times New Roman" w:cs="Times New Roman"/>
                <w:spacing w:val="5"/>
              </w:rPr>
              <w:t>178t/a</w:t>
            </w:r>
            <w:r>
              <w:rPr>
                <w:rFonts w:ascii="Times New Roman" w:hAnsi="Times New Roman" w:eastAsia="Times New Roman" w:cs="Times New Roman"/>
                <w:spacing w:val="-24"/>
              </w:rPr>
              <w:t xml:space="preserve"> </w:t>
            </w:r>
            <w:r>
              <w:rPr>
                <w:spacing w:val="5"/>
              </w:rPr>
              <w:t>，故申请</w:t>
            </w:r>
            <w:r>
              <w:rPr>
                <w:spacing w:val="-45"/>
              </w:rPr>
              <w:t xml:space="preserve"> </w:t>
            </w:r>
            <w:r>
              <w:rPr>
                <w:rFonts w:ascii="Times New Roman" w:hAnsi="Times New Roman" w:eastAsia="Times New Roman" w:cs="Times New Roman"/>
              </w:rPr>
              <w:t>NO</w:t>
            </w:r>
            <w:r>
              <w:rPr>
                <w:rFonts w:ascii="Times New Roman" w:hAnsi="Times New Roman" w:eastAsia="Times New Roman" w:cs="Times New Roman"/>
                <w:position w:val="-1"/>
                <w:sz w:val="13"/>
                <w:szCs w:val="13"/>
              </w:rPr>
              <w:t>X</w:t>
            </w:r>
            <w:r>
              <w:rPr>
                <w:rFonts w:ascii="Times New Roman" w:hAnsi="Times New Roman" w:eastAsia="Times New Roman" w:cs="Times New Roman"/>
                <w:spacing w:val="14"/>
                <w:w w:val="102"/>
                <w:position w:val="-1"/>
                <w:sz w:val="13"/>
                <w:szCs w:val="13"/>
              </w:rPr>
              <w:t xml:space="preserve"> </w:t>
            </w:r>
            <w:r>
              <w:rPr>
                <w:spacing w:val="4"/>
              </w:rPr>
              <w:t>总量控制指标为</w:t>
            </w:r>
            <w:r>
              <w:rPr>
                <w:spacing w:val="-40"/>
              </w:rPr>
              <w:t xml:space="preserve"> </w:t>
            </w:r>
            <w:r>
              <w:rPr>
                <w:rFonts w:ascii="Times New Roman" w:hAnsi="Times New Roman" w:eastAsia="Times New Roman" w:cs="Times New Roman"/>
                <w:spacing w:val="4"/>
              </w:rPr>
              <w:t>0.</w:t>
            </w:r>
            <w:r>
              <w:rPr>
                <w:rFonts w:ascii="Times New Roman" w:hAnsi="Times New Roman" w:eastAsia="Times New Roman" w:cs="Times New Roman"/>
                <w:spacing w:val="-25"/>
              </w:rPr>
              <w:t xml:space="preserve"> </w:t>
            </w:r>
            <w:r>
              <w:rPr>
                <w:rFonts w:ascii="Times New Roman" w:hAnsi="Times New Roman" w:eastAsia="Times New Roman" w:cs="Times New Roman"/>
                <w:spacing w:val="4"/>
              </w:rPr>
              <w:t>178t/a</w:t>
            </w:r>
            <w:r>
              <w:rPr>
                <w:spacing w:val="4"/>
              </w:rPr>
              <w:t>。</w:t>
            </w:r>
          </w:p>
          <w:p>
            <w:pPr>
              <w:pStyle w:val="6"/>
              <w:spacing w:before="162" w:line="227" w:lineRule="auto"/>
              <w:ind w:left="67"/>
            </w:pPr>
            <w:r>
              <w:rPr>
                <w:spacing w:val="22"/>
              </w:rPr>
              <w:t>本项目已取得赣州市宁都生态环境局下达的总量确认书，</w:t>
            </w:r>
            <w:r>
              <w:rPr>
                <w:rFonts w:ascii="Times New Roman" w:hAnsi="Times New Roman" w:eastAsia="Times New Roman" w:cs="Times New Roman"/>
              </w:rPr>
              <w:t>NO</w:t>
            </w:r>
            <w:r>
              <w:rPr>
                <w:rFonts w:ascii="Times New Roman" w:hAnsi="Times New Roman" w:eastAsia="Times New Roman" w:cs="Times New Roman"/>
                <w:position w:val="-1"/>
                <w:sz w:val="13"/>
                <w:szCs w:val="13"/>
              </w:rPr>
              <w:t>X</w:t>
            </w:r>
            <w:r>
              <w:rPr>
                <w:rFonts w:ascii="Times New Roman" w:hAnsi="Times New Roman" w:eastAsia="Times New Roman" w:cs="Times New Roman"/>
                <w:spacing w:val="27"/>
                <w:w w:val="101"/>
                <w:position w:val="-1"/>
                <w:sz w:val="13"/>
                <w:szCs w:val="13"/>
              </w:rPr>
              <w:t xml:space="preserve"> </w:t>
            </w:r>
            <w:r>
              <w:rPr>
                <w:spacing w:val="22"/>
              </w:rPr>
              <w:t>总</w:t>
            </w:r>
            <w:r>
              <w:rPr>
                <w:spacing w:val="21"/>
              </w:rPr>
              <w:t>量控制指标为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2" w:hRule="atLeast"/>
        </w:trPr>
        <w:tc>
          <w:tcPr>
            <w:tcW w:w="8994" w:type="dxa"/>
            <w:gridSpan w:val="3"/>
            <w:tcBorders>
              <w:top w:val="nil"/>
            </w:tcBorders>
            <w:vAlign w:val="top"/>
          </w:tcPr>
          <w:p>
            <w:pPr>
              <w:pStyle w:val="6"/>
              <w:spacing w:before="130" w:line="189" w:lineRule="auto"/>
              <w:ind w:left="910"/>
              <w:outlineLvl w:val="0"/>
            </w:pPr>
            <w:r>
              <w:rPr>
                <w:rFonts w:ascii="Times New Roman" w:hAnsi="Times New Roman" w:eastAsia="Times New Roman" w:cs="Times New Roman"/>
                <w:spacing w:val="-1"/>
              </w:rPr>
              <w:t>0.</w:t>
            </w:r>
            <w:r>
              <w:rPr>
                <w:rFonts w:ascii="Times New Roman" w:hAnsi="Times New Roman" w:eastAsia="Times New Roman" w:cs="Times New Roman"/>
                <w:spacing w:val="-19"/>
              </w:rPr>
              <w:t xml:space="preserve"> </w:t>
            </w:r>
            <w:r>
              <w:rPr>
                <w:rFonts w:ascii="Times New Roman" w:hAnsi="Times New Roman" w:eastAsia="Times New Roman" w:cs="Times New Roman"/>
                <w:spacing w:val="-1"/>
              </w:rPr>
              <w:t>178t/a</w:t>
            </w:r>
            <w:r>
              <w:rPr>
                <w:spacing w:val="-1"/>
              </w:rPr>
              <w:t>。</w:t>
            </w:r>
          </w:p>
        </w:tc>
      </w:tr>
    </w:tbl>
    <w:p>
      <w:pPr>
        <w:pStyle w:val="2"/>
      </w:pPr>
    </w:p>
    <w:p>
      <w:pPr>
        <w:sectPr>
          <w:footerReference r:id="rId22" w:type="default"/>
          <w:pgSz w:w="11907" w:h="16840"/>
          <w:pgMar w:top="1431" w:right="1449" w:bottom="1117" w:left="1448" w:header="0" w:footer="955" w:gutter="0"/>
          <w:cols w:space="720" w:num="1"/>
        </w:sectPr>
      </w:pPr>
    </w:p>
    <w:p>
      <w:pPr>
        <w:pStyle w:val="2"/>
        <w:spacing w:line="246" w:lineRule="auto"/>
      </w:pPr>
    </w:p>
    <w:p>
      <w:pPr>
        <w:pStyle w:val="2"/>
        <w:spacing w:line="247" w:lineRule="auto"/>
      </w:pPr>
    </w:p>
    <w:p>
      <w:pPr>
        <w:spacing w:before="97" w:line="222" w:lineRule="auto"/>
        <w:ind w:left="2579"/>
        <w:rPr>
          <w:rFonts w:ascii="黑体" w:hAnsi="黑体" w:eastAsia="黑体" w:cs="黑体"/>
          <w:sz w:val="30"/>
          <w:szCs w:val="30"/>
        </w:rPr>
      </w:pPr>
      <w:r>
        <w:rPr>
          <w:rFonts w:ascii="黑体" w:hAnsi="黑体" w:eastAsia="黑体" w:cs="黑体"/>
          <w:spacing w:val="-3"/>
          <w:sz w:val="30"/>
          <w:szCs w:val="30"/>
        </w:rPr>
        <w:t>四、主要环境影响和保护措施</w:t>
      </w:r>
    </w:p>
    <w:p>
      <w:pPr>
        <w:spacing w:before="217"/>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45" w:hRule="atLeast"/>
        </w:trPr>
        <w:tc>
          <w:tcPr>
            <w:tcW w:w="574" w:type="dxa"/>
            <w:tcBorders>
              <w:right w:val="single" w:color="000000" w:sz="2"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377" w:lineRule="auto"/>
              <w:ind w:left="75" w:right="78" w:hanging="1"/>
              <w:jc w:val="both"/>
            </w:pPr>
            <w:r>
              <w:rPr>
                <w:spacing w:val="5"/>
              </w:rPr>
              <w:t>施工</w:t>
            </w:r>
            <w:r>
              <w:t xml:space="preserve"> </w:t>
            </w:r>
            <w:r>
              <w:rPr>
                <w:spacing w:val="4"/>
              </w:rPr>
              <w:t>期环</w:t>
            </w:r>
            <w:r>
              <w:t xml:space="preserve"> </w:t>
            </w:r>
            <w:r>
              <w:rPr>
                <w:spacing w:val="4"/>
              </w:rPr>
              <w:t>境保</w:t>
            </w:r>
            <w:r>
              <w:t xml:space="preserve"> </w:t>
            </w:r>
            <w:r>
              <w:rPr>
                <w:spacing w:val="4"/>
              </w:rPr>
              <w:t>护措</w:t>
            </w:r>
          </w:p>
          <w:p>
            <w:pPr>
              <w:pStyle w:val="6"/>
              <w:spacing w:line="230" w:lineRule="auto"/>
              <w:ind w:left="178"/>
            </w:pPr>
            <w:r>
              <w:rPr>
                <w:spacing w:val="1"/>
              </w:rPr>
              <w:t>施</w:t>
            </w:r>
          </w:p>
        </w:tc>
        <w:tc>
          <w:tcPr>
            <w:tcW w:w="8411" w:type="dxa"/>
            <w:tcBorders>
              <w:left w:val="single" w:color="000000" w:sz="2" w:space="0"/>
            </w:tcBorders>
            <w:vAlign w:val="top"/>
          </w:tcPr>
          <w:p>
            <w:pPr>
              <w:pStyle w:val="6"/>
              <w:spacing w:before="36" w:line="228" w:lineRule="auto"/>
              <w:ind w:left="536"/>
            </w:pPr>
            <w:r>
              <w:rPr>
                <w:spacing w:val="6"/>
                <w14:textOutline w14:w="3795" w14:cap="sq" w14:cmpd="sng">
                  <w14:solidFill>
                    <w14:srgbClr w14:val="000000"/>
                  </w14:solidFill>
                  <w14:prstDash w14:val="solid"/>
                  <w14:bevel/>
                </w14:textOutline>
              </w:rPr>
              <w:t>（一）废气</w:t>
            </w:r>
          </w:p>
          <w:p>
            <w:pPr>
              <w:pStyle w:val="6"/>
              <w:spacing w:before="160" w:line="228" w:lineRule="auto"/>
              <w:ind w:left="525"/>
            </w:pPr>
            <w:r>
              <w:rPr>
                <w:spacing w:val="9"/>
              </w:rPr>
              <w:t>施工期大气污染主要来自场地平整、地基开挖、地面硬化、运输车辆道路扬尘等。</w:t>
            </w:r>
          </w:p>
          <w:p>
            <w:pPr>
              <w:pStyle w:val="6"/>
              <w:spacing w:before="160" w:line="228" w:lineRule="auto"/>
              <w:ind w:left="543"/>
            </w:pPr>
            <w:r>
              <w:rPr>
                <w:rFonts w:ascii="Times New Roman" w:hAnsi="Times New Roman" w:eastAsia="Times New Roman" w:cs="Times New Roman"/>
                <w:spacing w:val="6"/>
              </w:rPr>
              <w:t>1</w:t>
            </w:r>
            <w:r>
              <w:rPr>
                <w:rFonts w:ascii="Times New Roman" w:hAnsi="Times New Roman" w:eastAsia="Times New Roman" w:cs="Times New Roman"/>
                <w:spacing w:val="-25"/>
              </w:rPr>
              <w:t xml:space="preserve"> </w:t>
            </w:r>
            <w:r>
              <w:rPr>
                <w:spacing w:val="6"/>
              </w:rPr>
              <w:t>、施工场内施工扬尘防治措施</w:t>
            </w:r>
          </w:p>
          <w:p>
            <w:pPr>
              <w:pStyle w:val="6"/>
              <w:spacing w:before="161" w:line="227" w:lineRule="auto"/>
              <w:ind w:right="9"/>
              <w:jc w:val="right"/>
            </w:pPr>
            <w:r>
              <w:rPr>
                <w:spacing w:val="7"/>
              </w:rPr>
              <w:t>根据《赣州市扬尘污染防治条例》规定，建筑工程施工应采取下列扬尘污染防治</w:t>
            </w:r>
            <w:r>
              <w:rPr>
                <w:spacing w:val="6"/>
              </w:rPr>
              <w:t>措施：</w:t>
            </w:r>
          </w:p>
          <w:p>
            <w:pPr>
              <w:pStyle w:val="6"/>
              <w:spacing w:before="163" w:line="377" w:lineRule="auto"/>
              <w:ind w:left="105" w:right="104" w:firstLine="420"/>
            </w:pPr>
            <w:r>
              <w:rPr>
                <w:spacing w:val="10"/>
              </w:rPr>
              <w:t>①施工工地周围应当设置连续、密闭、硬质的围挡，在本市主要路段和市容景观道路</w:t>
            </w:r>
            <w:r>
              <w:t xml:space="preserve"> </w:t>
            </w:r>
            <w:r>
              <w:rPr>
                <w:spacing w:val="10"/>
              </w:rPr>
              <w:t>及机场、码头、车站广场设置的围挡，高度不得低于二百五十厘米，其他围挡的高度不得</w:t>
            </w:r>
          </w:p>
          <w:p>
            <w:pPr>
              <w:pStyle w:val="6"/>
              <w:spacing w:before="1" w:line="227" w:lineRule="auto"/>
              <w:ind w:left="105"/>
            </w:pPr>
            <w:r>
              <w:rPr>
                <w:spacing w:val="7"/>
              </w:rPr>
              <w:t>低于一百八十厘米；</w:t>
            </w:r>
          </w:p>
          <w:p>
            <w:pPr>
              <w:pStyle w:val="6"/>
              <w:spacing w:before="161" w:line="408" w:lineRule="exact"/>
              <w:ind w:left="525"/>
            </w:pPr>
            <w:r>
              <w:rPr>
                <w:spacing w:val="10"/>
                <w:position w:val="15"/>
              </w:rPr>
              <w:t>②施工工地出入口、主要道路、材料加工区和堆放区的地面应当进行硬化，并采取喷</w:t>
            </w:r>
          </w:p>
          <w:p>
            <w:pPr>
              <w:pStyle w:val="6"/>
              <w:spacing w:line="226" w:lineRule="auto"/>
              <w:ind w:left="108"/>
            </w:pPr>
            <w:r>
              <w:rPr>
                <w:spacing w:val="7"/>
              </w:rPr>
              <w:t>淋或者洒水等降尘措施；</w:t>
            </w:r>
          </w:p>
          <w:p>
            <w:pPr>
              <w:pStyle w:val="6"/>
              <w:spacing w:before="163" w:line="411" w:lineRule="exact"/>
              <w:ind w:left="525"/>
            </w:pPr>
            <w:r>
              <w:rPr>
                <w:spacing w:val="10"/>
                <w:position w:val="15"/>
              </w:rPr>
              <w:t>③建筑土方、工程渣土、建筑垃圾等不能及时清运的，应当在施工工地内设置临时堆</w:t>
            </w:r>
          </w:p>
          <w:p>
            <w:pPr>
              <w:pStyle w:val="6"/>
              <w:spacing w:before="1" w:line="226" w:lineRule="auto"/>
              <w:ind w:left="106"/>
            </w:pPr>
            <w:r>
              <w:rPr>
                <w:spacing w:val="9"/>
              </w:rPr>
              <w:t>放场，临时堆放场应当采取密闭式防尘网遮盖等措施；</w:t>
            </w:r>
          </w:p>
          <w:p>
            <w:pPr>
              <w:pStyle w:val="6"/>
              <w:spacing w:before="162" w:line="225" w:lineRule="auto"/>
              <w:ind w:left="525"/>
            </w:pPr>
            <w:r>
              <w:rPr>
                <w:spacing w:val="9"/>
              </w:rPr>
              <w:t>④施工工地出口处应当设置洗车设施，车辆冲洗干净方可驶出施工工地；</w:t>
            </w:r>
          </w:p>
          <w:p>
            <w:pPr>
              <w:pStyle w:val="6"/>
              <w:spacing w:before="165" w:line="225" w:lineRule="auto"/>
              <w:ind w:left="525"/>
            </w:pPr>
            <w:r>
              <w:rPr>
                <w:spacing w:val="9"/>
              </w:rPr>
              <w:t>⑤实施土方开挖、材料切割等作业，应当采取洒水、喷雾、密闭等措施；</w:t>
            </w:r>
          </w:p>
          <w:p>
            <w:pPr>
              <w:pStyle w:val="6"/>
              <w:spacing w:before="163" w:line="411" w:lineRule="exact"/>
              <w:ind w:left="525"/>
            </w:pPr>
            <w:r>
              <w:rPr>
                <w:spacing w:val="10"/>
                <w:position w:val="15"/>
              </w:rPr>
              <w:t>⑥在进行产生大量泥浆的施工作业时，应当配备相应的泥浆池、泥浆沟，废浆应当采</w:t>
            </w:r>
          </w:p>
          <w:p>
            <w:pPr>
              <w:pStyle w:val="6"/>
              <w:spacing w:line="227" w:lineRule="auto"/>
              <w:ind w:left="108"/>
            </w:pPr>
            <w:r>
              <w:rPr>
                <w:spacing w:val="7"/>
              </w:rPr>
              <w:t>用密封式罐车外运；</w:t>
            </w:r>
          </w:p>
          <w:p>
            <w:pPr>
              <w:pStyle w:val="6"/>
              <w:spacing w:before="162" w:line="408" w:lineRule="exact"/>
              <w:ind w:left="525"/>
            </w:pPr>
            <w:r>
              <w:rPr>
                <w:spacing w:val="10"/>
                <w:position w:val="15"/>
              </w:rPr>
              <w:t>⑦对工程材料、砂石、土方等易产生扬尘的物料应当密闭处理，在工地内堆放的，应</w:t>
            </w:r>
          </w:p>
          <w:p>
            <w:pPr>
              <w:pStyle w:val="6"/>
              <w:spacing w:before="1" w:line="226" w:lineRule="auto"/>
              <w:ind w:left="119"/>
            </w:pPr>
            <w:r>
              <w:rPr>
                <w:spacing w:val="9"/>
              </w:rPr>
              <w:t>当采取覆盖防尘网或者防尘布，配合定期喷洒粉尘抑制剂、洒水等措施，防止风蚀起尘；</w:t>
            </w:r>
          </w:p>
          <w:p>
            <w:pPr>
              <w:pStyle w:val="6"/>
              <w:spacing w:before="162" w:line="410" w:lineRule="exact"/>
              <w:ind w:left="525"/>
            </w:pPr>
            <w:r>
              <w:rPr>
                <w:spacing w:val="10"/>
                <w:position w:val="15"/>
              </w:rPr>
              <w:t>⑧施工工地建筑结构脚手架外侧，应当设置标准的密目式防尘网，拆除防尘网的，应</w:t>
            </w:r>
          </w:p>
          <w:p>
            <w:pPr>
              <w:pStyle w:val="6"/>
              <w:spacing w:before="1" w:line="225" w:lineRule="auto"/>
              <w:ind w:left="119"/>
            </w:pPr>
            <w:r>
              <w:rPr>
                <w:spacing w:val="7"/>
              </w:rPr>
              <w:t>当⑨采取洒水、喷雾等措施；</w:t>
            </w:r>
          </w:p>
          <w:p>
            <w:pPr>
              <w:pStyle w:val="6"/>
              <w:spacing w:before="164" w:line="408" w:lineRule="exact"/>
              <w:ind w:left="525"/>
            </w:pPr>
            <w:r>
              <w:rPr>
                <w:spacing w:val="10"/>
                <w:position w:val="15"/>
              </w:rPr>
              <w:t>⑨在建筑物、构筑物上清理散装物料、建筑垃圾和渣土的，应当采取洒水、喷淋等措</w:t>
            </w:r>
          </w:p>
          <w:p>
            <w:pPr>
              <w:pStyle w:val="6"/>
              <w:spacing w:line="227" w:lineRule="auto"/>
              <w:ind w:left="105"/>
            </w:pPr>
            <w:r>
              <w:rPr>
                <w:spacing w:val="8"/>
              </w:rPr>
              <w:t>施，禁止高空抛掷、扬撒。</w:t>
            </w:r>
          </w:p>
          <w:p>
            <w:pPr>
              <w:pStyle w:val="6"/>
              <w:spacing w:before="162" w:line="408" w:lineRule="exact"/>
              <w:ind w:left="526"/>
            </w:pPr>
            <w:r>
              <w:rPr>
                <w:spacing w:val="10"/>
                <w:position w:val="15"/>
              </w:rPr>
              <w:t>通过上述措施，施工扬尘的影响可以得到较大程度的缓解，施工结束后，扬尘影响随</w:t>
            </w:r>
          </w:p>
          <w:p>
            <w:pPr>
              <w:pStyle w:val="6"/>
              <w:spacing w:line="228" w:lineRule="auto"/>
              <w:ind w:left="122"/>
            </w:pPr>
            <w:r>
              <w:rPr>
                <w:spacing w:val="1"/>
              </w:rPr>
              <w:t>即消失。</w:t>
            </w:r>
          </w:p>
          <w:p>
            <w:pPr>
              <w:pStyle w:val="6"/>
              <w:spacing w:before="160" w:line="228" w:lineRule="auto"/>
              <w:ind w:left="522"/>
            </w:pPr>
            <w:r>
              <w:rPr>
                <w:rFonts w:ascii="Times New Roman" w:hAnsi="Times New Roman" w:eastAsia="Times New Roman" w:cs="Times New Roman"/>
                <w:spacing w:val="7"/>
              </w:rPr>
              <w:t>2</w:t>
            </w:r>
            <w:r>
              <w:rPr>
                <w:rFonts w:ascii="Times New Roman" w:hAnsi="Times New Roman" w:eastAsia="Times New Roman" w:cs="Times New Roman"/>
                <w:spacing w:val="-25"/>
              </w:rPr>
              <w:t xml:space="preserve"> </w:t>
            </w:r>
            <w:r>
              <w:rPr>
                <w:spacing w:val="7"/>
              </w:rPr>
              <w:t>、道路运输扬尘防治措施</w:t>
            </w:r>
          </w:p>
          <w:p>
            <w:pPr>
              <w:pStyle w:val="6"/>
              <w:spacing w:before="163" w:line="377" w:lineRule="auto"/>
              <w:ind w:left="107" w:right="49" w:firstLine="418"/>
            </w:pPr>
            <w:r>
              <w:rPr>
                <w:spacing w:val="10"/>
              </w:rPr>
              <w:t>①向有关行政主管部门申请运输路线，车辆应当按照批准的路线和时间进行土石方及</w:t>
            </w:r>
            <w:r>
              <w:t xml:space="preserve"> </w:t>
            </w:r>
            <w:r>
              <w:rPr>
                <w:spacing w:val="6"/>
              </w:rPr>
              <w:t>其它粉质建筑材料的运输。车行至敏感点分布较为集中的路段时，应低速行驶或限速行驶，</w:t>
            </w:r>
          </w:p>
          <w:p>
            <w:pPr>
              <w:pStyle w:val="6"/>
              <w:spacing w:before="1" w:line="227" w:lineRule="auto"/>
              <w:ind w:left="130"/>
            </w:pPr>
            <w:r>
              <w:rPr>
                <w:spacing w:val="4"/>
              </w:rPr>
              <w:t>以减少扬尘产生。</w:t>
            </w:r>
          </w:p>
          <w:p>
            <w:pPr>
              <w:pStyle w:val="6"/>
              <w:spacing w:before="162" w:line="225" w:lineRule="auto"/>
              <w:ind w:left="525"/>
            </w:pPr>
            <w:r>
              <w:rPr>
                <w:spacing w:val="10"/>
              </w:rPr>
              <w:t>②运送土石方和建筑原料的车辆应实行密闭运输，装载的物料、渣土高度不得超过车</w:t>
            </w:r>
          </w:p>
        </w:tc>
      </w:tr>
    </w:tbl>
    <w:p>
      <w:pPr>
        <w:pStyle w:val="2"/>
      </w:pPr>
    </w:p>
    <w:p>
      <w:pPr>
        <w:sectPr>
          <w:footerReference r:id="rId23"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71"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6" w:line="377" w:lineRule="auto"/>
              <w:ind w:left="105" w:right="103"/>
              <w:jc w:val="both"/>
            </w:pPr>
            <w:r>
              <w:rPr>
                <w:spacing w:val="10"/>
              </w:rPr>
              <w:t>辆槽帮上沿，车斗用苫布遮盖或者采用密闭车斗，若车斗用苫布遮盖，应当严实密闭，苫</w:t>
            </w:r>
            <w:r>
              <w:t xml:space="preserve"> </w:t>
            </w:r>
            <w:r>
              <w:rPr>
                <w:spacing w:val="6"/>
              </w:rPr>
              <w:t>布边缘至少要遮住槽帮上沿以下</w:t>
            </w:r>
            <w:r>
              <w:rPr>
                <w:spacing w:val="-17"/>
              </w:rPr>
              <w:t xml:space="preserve"> </w:t>
            </w:r>
            <w:r>
              <w:rPr>
                <w:rFonts w:ascii="Times New Roman" w:hAnsi="Times New Roman" w:eastAsia="Times New Roman" w:cs="Times New Roman"/>
                <w:spacing w:val="6"/>
              </w:rPr>
              <w:t>15</w:t>
            </w:r>
            <w:r>
              <w:rPr>
                <w:rFonts w:ascii="Times New Roman" w:hAnsi="Times New Roman" w:eastAsia="Times New Roman" w:cs="Times New Roman"/>
                <w:spacing w:val="16"/>
              </w:rPr>
              <w:t xml:space="preserve"> </w:t>
            </w:r>
            <w:r>
              <w:rPr>
                <w:spacing w:val="6"/>
              </w:rPr>
              <w:t>公分，避免在运输过程中发生遗撒或泄漏。对不慎洒落</w:t>
            </w:r>
          </w:p>
          <w:p>
            <w:pPr>
              <w:pStyle w:val="6"/>
              <w:spacing w:line="226" w:lineRule="auto"/>
              <w:ind w:left="106"/>
            </w:pPr>
            <w:r>
              <w:rPr>
                <w:spacing w:val="8"/>
              </w:rPr>
              <w:t>地面的建筑材料，应及时进行清理。</w:t>
            </w:r>
          </w:p>
          <w:p>
            <w:pPr>
              <w:pStyle w:val="6"/>
              <w:spacing w:before="162" w:line="408" w:lineRule="exact"/>
              <w:ind w:left="525"/>
            </w:pPr>
            <w:r>
              <w:rPr>
                <w:spacing w:val="10"/>
                <w:position w:val="15"/>
              </w:rPr>
              <w:t>③运输车辆的载重等应符合《城市道路管理条例》有关规定，防止超载，防止路面破</w:t>
            </w:r>
          </w:p>
          <w:p>
            <w:pPr>
              <w:pStyle w:val="6"/>
              <w:spacing w:line="226" w:lineRule="auto"/>
              <w:ind w:left="106"/>
            </w:pPr>
            <w:r>
              <w:rPr>
                <w:spacing w:val="8"/>
              </w:rPr>
              <w:t>损引起运输过程颠簸遗撒。</w:t>
            </w:r>
          </w:p>
          <w:p>
            <w:pPr>
              <w:pStyle w:val="6"/>
              <w:spacing w:before="162" w:line="378" w:lineRule="auto"/>
              <w:ind w:left="126" w:right="104" w:firstLine="398"/>
            </w:pPr>
            <w:r>
              <w:rPr>
                <w:spacing w:val="10"/>
              </w:rPr>
              <w:t>④运输车辆在施工场地的出入口内侧设置洗车平台，设施应符合下列要求：洗车平台</w:t>
            </w:r>
            <w:r>
              <w:t xml:space="preserve"> </w:t>
            </w:r>
            <w:r>
              <w:rPr>
                <w:spacing w:val="9"/>
              </w:rPr>
              <w:t>四周应设置防溢座或其它防治设施，防止洗车废水溢出工地；设置废水收集坑及沉砂池。</w:t>
            </w:r>
          </w:p>
          <w:p>
            <w:pPr>
              <w:pStyle w:val="6"/>
              <w:spacing w:before="1" w:line="226" w:lineRule="auto"/>
              <w:ind w:left="108"/>
            </w:pPr>
            <w:r>
              <w:rPr>
                <w:spacing w:val="9"/>
              </w:rPr>
              <w:t>车辆驶离工地前，应在洗车平台冲洗轮胎及车身，其表面不得附着污泥。</w:t>
            </w:r>
          </w:p>
          <w:p>
            <w:pPr>
              <w:pStyle w:val="6"/>
              <w:spacing w:before="162" w:line="228" w:lineRule="auto"/>
              <w:ind w:left="536"/>
            </w:pPr>
            <w:r>
              <w:rPr>
                <w:spacing w:val="6"/>
                <w14:textOutline w14:w="3795" w14:cap="sq" w14:cmpd="sng">
                  <w14:solidFill>
                    <w14:srgbClr w14:val="000000"/>
                  </w14:solidFill>
                  <w14:prstDash w14:val="solid"/>
                  <w14:bevel/>
                </w14:textOutline>
              </w:rPr>
              <w:t>（二）废水</w:t>
            </w:r>
          </w:p>
          <w:p>
            <w:pPr>
              <w:pStyle w:val="6"/>
              <w:spacing w:before="161" w:line="228" w:lineRule="auto"/>
              <w:ind w:left="525"/>
            </w:pPr>
            <w:r>
              <w:rPr>
                <w:spacing w:val="9"/>
              </w:rPr>
              <w:t>施工期废水主要为施工场地内施工人员的生活污水及场地内少量施工废水。</w:t>
            </w:r>
          </w:p>
          <w:p>
            <w:pPr>
              <w:pStyle w:val="6"/>
              <w:spacing w:before="162" w:line="377" w:lineRule="auto"/>
              <w:ind w:left="108" w:right="103" w:firstLine="421"/>
            </w:pPr>
            <w:r>
              <w:rPr>
                <w:spacing w:val="10"/>
              </w:rPr>
              <w:t>项目施工人员最高峰施工期初步估算约</w:t>
            </w:r>
            <w:r>
              <w:rPr>
                <w:spacing w:val="-30"/>
              </w:rPr>
              <w:t xml:space="preserve"> </w:t>
            </w:r>
            <w:r>
              <w:rPr>
                <w:rFonts w:ascii="Times New Roman" w:hAnsi="Times New Roman" w:eastAsia="Times New Roman" w:cs="Times New Roman"/>
                <w:spacing w:val="10"/>
              </w:rPr>
              <w:t xml:space="preserve">20 </w:t>
            </w:r>
            <w:r>
              <w:rPr>
                <w:spacing w:val="10"/>
              </w:rPr>
              <w:t>人</w:t>
            </w:r>
            <w:r>
              <w:rPr>
                <w:rFonts w:ascii="Times New Roman" w:hAnsi="Times New Roman" w:eastAsia="Times New Roman" w:cs="Times New Roman"/>
                <w:spacing w:val="10"/>
              </w:rPr>
              <w:t>/</w:t>
            </w:r>
            <w:r>
              <w:rPr>
                <w:spacing w:val="10"/>
              </w:rPr>
              <w:t>日，均为附近居民，回家食宿，用水量</w:t>
            </w:r>
            <w:r>
              <w:t xml:space="preserve"> </w:t>
            </w:r>
            <w:r>
              <w:rPr>
                <w:spacing w:val="7"/>
              </w:rPr>
              <w:t>按</w:t>
            </w:r>
            <w:r>
              <w:rPr>
                <w:spacing w:val="-35"/>
              </w:rPr>
              <w:t xml:space="preserve"> </w:t>
            </w:r>
            <w:r>
              <w:rPr>
                <w:rFonts w:ascii="Times New Roman" w:hAnsi="Times New Roman" w:eastAsia="Times New Roman" w:cs="Times New Roman"/>
                <w:spacing w:val="7"/>
              </w:rPr>
              <w:t>50L/</w:t>
            </w:r>
            <w:r>
              <w:rPr>
                <w:spacing w:val="7"/>
              </w:rPr>
              <w:t>人</w:t>
            </w:r>
            <w:r>
              <w:rPr>
                <w:spacing w:val="-74"/>
              </w:rPr>
              <w:t xml:space="preserve"> </w:t>
            </w:r>
            <w:r>
              <w:rPr>
                <w:rFonts w:ascii="Times New Roman" w:hAnsi="Times New Roman" w:eastAsia="Times New Roman" w:cs="Times New Roman"/>
                <w:spacing w:val="7"/>
              </w:rPr>
              <w:t xml:space="preserve">·d </w:t>
            </w:r>
            <w:r>
              <w:rPr>
                <w:spacing w:val="7"/>
              </w:rPr>
              <w:t>计，生活污水量按日用水量的</w:t>
            </w:r>
            <w:r>
              <w:rPr>
                <w:spacing w:val="-34"/>
              </w:rPr>
              <w:t xml:space="preserve"> </w:t>
            </w:r>
            <w:r>
              <w:rPr>
                <w:rFonts w:ascii="Times New Roman" w:hAnsi="Times New Roman" w:eastAsia="Times New Roman" w:cs="Times New Roman"/>
                <w:spacing w:val="7"/>
              </w:rPr>
              <w:t>80%</w:t>
            </w:r>
            <w:r>
              <w:rPr>
                <w:spacing w:val="7"/>
              </w:rPr>
              <w:t>计，则生活污水</w:t>
            </w:r>
            <w:r>
              <w:rPr>
                <w:spacing w:val="6"/>
              </w:rPr>
              <w:t>产生量为</w:t>
            </w:r>
            <w:r>
              <w:rPr>
                <w:spacing w:val="-38"/>
              </w:rPr>
              <w:t xml:space="preserve"> </w:t>
            </w:r>
            <w:r>
              <w:rPr>
                <w:rFonts w:ascii="Times New Roman" w:hAnsi="Times New Roman" w:eastAsia="Times New Roman" w:cs="Times New Roman"/>
                <w:spacing w:val="6"/>
              </w:rPr>
              <w:t>0.8t/d</w:t>
            </w:r>
            <w:r>
              <w:rPr>
                <w:rFonts w:ascii="Times New Roman" w:hAnsi="Times New Roman" w:eastAsia="Times New Roman" w:cs="Times New Roman"/>
                <w:spacing w:val="-18"/>
              </w:rPr>
              <w:t xml:space="preserve"> </w:t>
            </w:r>
            <w:r>
              <w:rPr>
                <w:spacing w:val="6"/>
              </w:rPr>
              <w:t>。施工人员</w:t>
            </w:r>
            <w:r>
              <w:t xml:space="preserve"> </w:t>
            </w:r>
            <w:r>
              <w:rPr>
                <w:spacing w:val="10"/>
              </w:rPr>
              <w:t>生活污水可依托民房现有生活污水处理设施处理达标后排放，对项目所在区域水体</w:t>
            </w:r>
            <w:r>
              <w:rPr>
                <w:spacing w:val="9"/>
              </w:rPr>
              <w:t>影响较</w:t>
            </w:r>
          </w:p>
          <w:p>
            <w:pPr>
              <w:pStyle w:val="6"/>
              <w:spacing w:before="1" w:line="229" w:lineRule="auto"/>
              <w:ind w:left="112"/>
            </w:pPr>
            <w:r>
              <w:rPr>
                <w:spacing w:val="-3"/>
              </w:rPr>
              <w:t>小。</w:t>
            </w:r>
          </w:p>
          <w:p>
            <w:pPr>
              <w:pStyle w:val="6"/>
              <w:spacing w:before="158" w:line="378" w:lineRule="auto"/>
              <w:ind w:left="108" w:right="104" w:firstLine="417"/>
            </w:pPr>
            <w:r>
              <w:rPr>
                <w:spacing w:val="10"/>
              </w:rPr>
              <w:t>施工废水（车辆清洗水、施工机械等的清洗）经沉淀处理，处理后尽可能回用于施工</w:t>
            </w:r>
            <w:r>
              <w:t xml:space="preserve"> </w:t>
            </w:r>
            <w:r>
              <w:rPr>
                <w:spacing w:val="10"/>
              </w:rPr>
              <w:t>用水，多余废水就地泼洒或排入市政管道，但泼洒时应注意洒</w:t>
            </w:r>
            <w:r>
              <w:rPr>
                <w:spacing w:val="9"/>
              </w:rPr>
              <w:t>水量以及洒水地点的控制，</w:t>
            </w:r>
          </w:p>
          <w:p>
            <w:pPr>
              <w:pStyle w:val="6"/>
              <w:spacing w:before="1" w:line="227" w:lineRule="auto"/>
              <w:ind w:left="105"/>
            </w:pPr>
            <w:r>
              <w:rPr>
                <w:spacing w:val="9"/>
              </w:rPr>
              <w:t>避免施工废水沿周围漫流影响周边环境。</w:t>
            </w:r>
          </w:p>
          <w:p>
            <w:pPr>
              <w:pStyle w:val="6"/>
              <w:spacing w:before="161" w:line="377" w:lineRule="auto"/>
              <w:ind w:left="112" w:right="104" w:firstLine="439"/>
            </w:pPr>
            <w:r>
              <w:rPr>
                <w:spacing w:val="9"/>
              </w:rPr>
              <w:t>由于施工期施工废水排放不易收集和管理，废水的排放方式和排放时间具有一定的随</w:t>
            </w:r>
            <w:r>
              <w:rPr>
                <w:spacing w:val="10"/>
              </w:rPr>
              <w:t xml:space="preserve"> 意性，往往不受重视而随意排放，从而对周边水体造成影响，需加强施工</w:t>
            </w:r>
            <w:r>
              <w:rPr>
                <w:spacing w:val="9"/>
              </w:rPr>
              <w:t>队伍的管理，采</w:t>
            </w:r>
          </w:p>
          <w:p>
            <w:pPr>
              <w:pStyle w:val="6"/>
              <w:spacing w:line="227" w:lineRule="auto"/>
              <w:ind w:left="109"/>
            </w:pPr>
            <w:r>
              <w:rPr>
                <w:spacing w:val="8"/>
              </w:rPr>
              <w:t>取有效措施减少施工废水对周边水环境的影响。</w:t>
            </w:r>
          </w:p>
          <w:p>
            <w:pPr>
              <w:pStyle w:val="6"/>
              <w:spacing w:before="164" w:line="227" w:lineRule="auto"/>
              <w:ind w:left="529"/>
            </w:pPr>
            <w:r>
              <w:rPr>
                <w:spacing w:val="9"/>
              </w:rPr>
              <w:t>综上分析，在采取措施、加强管理后，项目施工废水对周围环境影响不大。</w:t>
            </w:r>
          </w:p>
          <w:p>
            <w:pPr>
              <w:pStyle w:val="6"/>
              <w:spacing w:before="163" w:line="228" w:lineRule="auto"/>
              <w:ind w:left="536"/>
            </w:pPr>
            <w:r>
              <w:rPr>
                <w:spacing w:val="6"/>
                <w14:textOutline w14:w="3795" w14:cap="sq" w14:cmpd="sng">
                  <w14:solidFill>
                    <w14:srgbClr w14:val="000000"/>
                  </w14:solidFill>
                  <w14:prstDash w14:val="solid"/>
                  <w14:bevel/>
                </w14:textOutline>
              </w:rPr>
              <w:t>（三）噪声</w:t>
            </w:r>
          </w:p>
          <w:p>
            <w:pPr>
              <w:pStyle w:val="6"/>
              <w:spacing w:before="160" w:line="408" w:lineRule="exact"/>
              <w:ind w:left="525"/>
            </w:pPr>
            <w:r>
              <w:rPr>
                <w:spacing w:val="10"/>
                <w:position w:val="15"/>
              </w:rPr>
              <w:t>施工期噪声主要来自推土机、挖掘机、装载机等机械设备噪声及运输车辆噪声。针对</w:t>
            </w:r>
          </w:p>
          <w:p>
            <w:pPr>
              <w:pStyle w:val="6"/>
              <w:spacing w:before="1" w:line="226" w:lineRule="auto"/>
              <w:ind w:left="105"/>
            </w:pPr>
            <w:r>
              <w:rPr>
                <w:spacing w:val="8"/>
              </w:rPr>
              <w:t>施工期噪声问题，评价建议采取以下措施：</w:t>
            </w:r>
          </w:p>
          <w:p>
            <w:pPr>
              <w:pStyle w:val="6"/>
              <w:spacing w:before="165" w:line="371" w:lineRule="exact"/>
              <w:ind w:left="525"/>
            </w:pPr>
            <w:r>
              <w:rPr>
                <w:spacing w:val="10"/>
                <w:position w:val="12"/>
              </w:rPr>
              <w:t>①合理安排设备施工时间。施工过程中应避免周边人群休息过程进行施工，禁止夜间</w:t>
            </w:r>
          </w:p>
          <w:p>
            <w:pPr>
              <w:pStyle w:val="6"/>
              <w:spacing w:line="339" w:lineRule="exact"/>
              <w:ind w:left="105"/>
            </w:pPr>
            <w:r>
              <w:rPr>
                <w:spacing w:val="3"/>
                <w:position w:val="3"/>
              </w:rPr>
              <w:t>施工作业，施工时间应在</w:t>
            </w:r>
            <w:r>
              <w:rPr>
                <w:spacing w:val="-19"/>
                <w:position w:val="3"/>
              </w:rPr>
              <w:t xml:space="preserve"> </w:t>
            </w:r>
            <w:r>
              <w:rPr>
                <w:rFonts w:ascii="Times New Roman" w:hAnsi="Times New Roman" w:eastAsia="Times New Roman" w:cs="Times New Roman"/>
                <w:spacing w:val="3"/>
                <w:position w:val="3"/>
              </w:rPr>
              <w:t>8</w:t>
            </w:r>
            <w:r>
              <w:rPr>
                <w:spacing w:val="3"/>
                <w:position w:val="3"/>
              </w:rPr>
              <w:t>：</w:t>
            </w:r>
            <w:r>
              <w:rPr>
                <w:rFonts w:ascii="Times New Roman" w:hAnsi="Times New Roman" w:eastAsia="Times New Roman" w:cs="Times New Roman"/>
                <w:spacing w:val="3"/>
                <w:position w:val="3"/>
              </w:rPr>
              <w:t>00</w:t>
            </w:r>
            <w:r>
              <w:rPr>
                <w:rFonts w:ascii="Times New Roman" w:hAnsi="Times New Roman" w:eastAsia="Times New Roman" w:cs="Times New Roman"/>
                <w:spacing w:val="22"/>
                <w:position w:val="3"/>
              </w:rPr>
              <w:t xml:space="preserve"> </w:t>
            </w:r>
            <w:r>
              <w:rPr>
                <w:spacing w:val="3"/>
                <w:position w:val="3"/>
              </w:rPr>
              <w:t>时</w:t>
            </w:r>
            <w:r>
              <w:rPr>
                <w:rFonts w:ascii="Microsoft YaHei UI" w:hAnsi="Microsoft YaHei UI" w:eastAsia="Microsoft YaHei UI" w:cs="Microsoft YaHei UI"/>
                <w:spacing w:val="3"/>
                <w:position w:val="3"/>
              </w:rPr>
              <w:t>〜</w:t>
            </w:r>
            <w:r>
              <w:rPr>
                <w:rFonts w:ascii="Microsoft YaHei UI" w:hAnsi="Microsoft YaHei UI" w:eastAsia="Microsoft YaHei UI" w:cs="Microsoft YaHei UI"/>
                <w:spacing w:val="-24"/>
                <w:position w:val="3"/>
              </w:rPr>
              <w:t xml:space="preserve"> </w:t>
            </w:r>
            <w:r>
              <w:rPr>
                <w:rFonts w:ascii="Times New Roman" w:hAnsi="Times New Roman" w:eastAsia="Times New Roman" w:cs="Times New Roman"/>
                <w:spacing w:val="3"/>
                <w:position w:val="3"/>
              </w:rPr>
              <w:t>12</w:t>
            </w:r>
            <w:r>
              <w:rPr>
                <w:spacing w:val="3"/>
                <w:position w:val="3"/>
              </w:rPr>
              <w:t>：</w:t>
            </w:r>
            <w:r>
              <w:rPr>
                <w:rFonts w:ascii="Times New Roman" w:hAnsi="Times New Roman" w:eastAsia="Times New Roman" w:cs="Times New Roman"/>
                <w:spacing w:val="3"/>
                <w:position w:val="3"/>
              </w:rPr>
              <w:t>00</w:t>
            </w:r>
            <w:r>
              <w:rPr>
                <w:rFonts w:ascii="Times New Roman" w:hAnsi="Times New Roman" w:eastAsia="Times New Roman" w:cs="Times New Roman"/>
                <w:spacing w:val="20"/>
                <w:position w:val="3"/>
              </w:rPr>
              <w:t xml:space="preserve"> </w:t>
            </w:r>
            <w:r>
              <w:rPr>
                <w:spacing w:val="3"/>
                <w:position w:val="3"/>
              </w:rPr>
              <w:t>时和</w:t>
            </w:r>
            <w:r>
              <w:rPr>
                <w:spacing w:val="-21"/>
                <w:position w:val="3"/>
              </w:rPr>
              <w:t xml:space="preserve"> </w:t>
            </w:r>
            <w:r>
              <w:rPr>
                <w:rFonts w:ascii="Times New Roman" w:hAnsi="Times New Roman" w:eastAsia="Times New Roman" w:cs="Times New Roman"/>
                <w:spacing w:val="3"/>
                <w:position w:val="3"/>
              </w:rPr>
              <w:t>14</w:t>
            </w:r>
            <w:r>
              <w:rPr>
                <w:spacing w:val="3"/>
                <w:position w:val="3"/>
              </w:rPr>
              <w:t>：</w:t>
            </w:r>
            <w:r>
              <w:rPr>
                <w:rFonts w:ascii="Times New Roman" w:hAnsi="Times New Roman" w:eastAsia="Times New Roman" w:cs="Times New Roman"/>
                <w:spacing w:val="3"/>
                <w:position w:val="3"/>
              </w:rPr>
              <w:t>00</w:t>
            </w:r>
            <w:r>
              <w:rPr>
                <w:rFonts w:ascii="Times New Roman" w:hAnsi="Times New Roman" w:eastAsia="Times New Roman" w:cs="Times New Roman"/>
                <w:spacing w:val="20"/>
                <w:position w:val="3"/>
              </w:rPr>
              <w:t xml:space="preserve"> </w:t>
            </w:r>
            <w:r>
              <w:rPr>
                <w:spacing w:val="3"/>
                <w:position w:val="3"/>
              </w:rPr>
              <w:t>时</w:t>
            </w:r>
            <w:r>
              <w:rPr>
                <w:rFonts w:ascii="Microsoft YaHei UI" w:hAnsi="Microsoft YaHei UI" w:eastAsia="Microsoft YaHei UI" w:cs="Microsoft YaHei UI"/>
                <w:spacing w:val="3"/>
                <w:position w:val="3"/>
              </w:rPr>
              <w:t>〜</w:t>
            </w:r>
            <w:r>
              <w:rPr>
                <w:rFonts w:ascii="Microsoft YaHei UI" w:hAnsi="Microsoft YaHei UI" w:eastAsia="Microsoft YaHei UI" w:cs="Microsoft YaHei UI"/>
                <w:spacing w:val="-24"/>
                <w:position w:val="3"/>
              </w:rPr>
              <w:t xml:space="preserve"> </w:t>
            </w:r>
            <w:r>
              <w:rPr>
                <w:rFonts w:ascii="Times New Roman" w:hAnsi="Times New Roman" w:eastAsia="Times New Roman" w:cs="Times New Roman"/>
                <w:spacing w:val="3"/>
                <w:position w:val="3"/>
              </w:rPr>
              <w:t>18</w:t>
            </w:r>
            <w:r>
              <w:rPr>
                <w:spacing w:val="3"/>
                <w:position w:val="3"/>
              </w:rPr>
              <w:t>：</w:t>
            </w:r>
            <w:r>
              <w:rPr>
                <w:rFonts w:ascii="Times New Roman" w:hAnsi="Times New Roman" w:eastAsia="Times New Roman" w:cs="Times New Roman"/>
                <w:spacing w:val="3"/>
                <w:position w:val="3"/>
              </w:rPr>
              <w:t>00</w:t>
            </w:r>
            <w:r>
              <w:rPr>
                <w:rFonts w:ascii="Times New Roman" w:hAnsi="Times New Roman" w:eastAsia="Times New Roman" w:cs="Times New Roman"/>
                <w:spacing w:val="22"/>
                <w:position w:val="3"/>
              </w:rPr>
              <w:t xml:space="preserve"> </w:t>
            </w:r>
            <w:r>
              <w:rPr>
                <w:spacing w:val="3"/>
                <w:position w:val="3"/>
              </w:rPr>
              <w:t>时更为合理。</w:t>
            </w:r>
          </w:p>
          <w:p>
            <w:pPr>
              <w:pStyle w:val="6"/>
              <w:spacing w:before="106" w:line="408" w:lineRule="exact"/>
              <w:ind w:left="525"/>
            </w:pPr>
            <w:r>
              <w:rPr>
                <w:spacing w:val="9"/>
                <w:position w:val="15"/>
              </w:rPr>
              <w:t>②降低声源噪声。采用低噪声的施工机械和先进的施工技术。</w:t>
            </w:r>
          </w:p>
          <w:p>
            <w:pPr>
              <w:pStyle w:val="6"/>
              <w:spacing w:line="225" w:lineRule="auto"/>
              <w:ind w:left="525"/>
            </w:pPr>
            <w:r>
              <w:rPr>
                <w:spacing w:val="9"/>
              </w:rPr>
              <w:t>③合理布局，高噪声作业尽量在远离保护目标一端进行。</w:t>
            </w:r>
          </w:p>
          <w:p>
            <w:pPr>
              <w:pStyle w:val="6"/>
              <w:spacing w:before="164" w:line="408" w:lineRule="exact"/>
              <w:ind w:left="525"/>
            </w:pPr>
            <w:r>
              <w:rPr>
                <w:spacing w:val="10"/>
                <w:position w:val="15"/>
              </w:rPr>
              <w:t>④针对项目受影响的范围，建设单位应在场界四周设置</w:t>
            </w:r>
            <w:r>
              <w:rPr>
                <w:spacing w:val="-18"/>
                <w:position w:val="15"/>
              </w:rPr>
              <w:t xml:space="preserve"> </w:t>
            </w:r>
            <w:r>
              <w:rPr>
                <w:rFonts w:ascii="Times New Roman" w:hAnsi="Times New Roman" w:eastAsia="Times New Roman" w:cs="Times New Roman"/>
                <w:spacing w:val="10"/>
                <w:position w:val="15"/>
              </w:rPr>
              <w:t xml:space="preserve">1.8 </w:t>
            </w:r>
            <w:r>
              <w:rPr>
                <w:spacing w:val="10"/>
                <w:position w:val="15"/>
              </w:rPr>
              <w:t>米以上高度的围</w:t>
            </w:r>
            <w:r>
              <w:rPr>
                <w:spacing w:val="9"/>
                <w:position w:val="15"/>
              </w:rPr>
              <w:t>幕或围墙</w:t>
            </w:r>
          </w:p>
          <w:p>
            <w:pPr>
              <w:pStyle w:val="6"/>
              <w:spacing w:before="1" w:line="228" w:lineRule="auto"/>
              <w:ind w:left="130"/>
            </w:pPr>
            <w:r>
              <w:rPr>
                <w:spacing w:val="4"/>
              </w:rPr>
              <w:t>以增加隔声效果。</w:t>
            </w:r>
          </w:p>
          <w:p>
            <w:pPr>
              <w:pStyle w:val="6"/>
              <w:spacing w:before="163" w:line="225" w:lineRule="auto"/>
              <w:ind w:left="525"/>
            </w:pPr>
            <w:r>
              <w:rPr>
                <w:spacing w:val="9"/>
              </w:rPr>
              <w:t>⑤加强施工监管，防止野蛮作业，不产生人为故意的噪声。</w:t>
            </w:r>
          </w:p>
        </w:tc>
      </w:tr>
    </w:tbl>
    <w:p>
      <w:pPr>
        <w:pStyle w:val="2"/>
      </w:pPr>
    </w:p>
    <w:p>
      <w:pPr>
        <w:sectPr>
          <w:footerReference r:id="rId24"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4"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7" w:line="408" w:lineRule="exact"/>
              <w:ind w:left="526"/>
            </w:pPr>
            <w:r>
              <w:rPr>
                <w:spacing w:val="10"/>
                <w:position w:val="15"/>
              </w:rPr>
              <w:t>通过以上措施，项目施工期噪声昼、夜间排放能够符合《建筑施工场界环境噪声排放</w:t>
            </w:r>
          </w:p>
          <w:p>
            <w:pPr>
              <w:pStyle w:val="6"/>
              <w:spacing w:line="227" w:lineRule="auto"/>
              <w:ind w:left="121"/>
            </w:pPr>
            <w:r>
              <w:rPr>
                <w:spacing w:val="7"/>
              </w:rPr>
              <w:t>限值》（</w:t>
            </w:r>
            <w:r>
              <w:rPr>
                <w:rFonts w:ascii="Times New Roman" w:hAnsi="Times New Roman" w:eastAsia="Times New Roman" w:cs="Times New Roman"/>
              </w:rPr>
              <w:t>GB</w:t>
            </w:r>
            <w:r>
              <w:rPr>
                <w:rFonts w:ascii="Times New Roman" w:hAnsi="Times New Roman" w:eastAsia="Times New Roman" w:cs="Times New Roman"/>
                <w:spacing w:val="7"/>
              </w:rPr>
              <w:t>12523-2011</w:t>
            </w:r>
            <w:r>
              <w:rPr>
                <w:spacing w:val="7"/>
              </w:rPr>
              <w:t>）要求，对周边环境影响不大。</w:t>
            </w:r>
          </w:p>
          <w:p>
            <w:pPr>
              <w:pStyle w:val="6"/>
              <w:spacing w:before="161" w:line="228" w:lineRule="auto"/>
              <w:ind w:left="536"/>
            </w:pPr>
            <w:r>
              <w:rPr>
                <w:spacing w:val="7"/>
                <w14:textOutline w14:w="3795" w14:cap="sq" w14:cmpd="sng">
                  <w14:solidFill>
                    <w14:srgbClr w14:val="000000"/>
                  </w14:solidFill>
                  <w14:prstDash w14:val="solid"/>
                  <w14:bevel/>
                </w14:textOutline>
              </w:rPr>
              <w:t>（四）固体废物</w:t>
            </w:r>
          </w:p>
          <w:p>
            <w:pPr>
              <w:pStyle w:val="6"/>
              <w:spacing w:before="160" w:line="228" w:lineRule="auto"/>
              <w:ind w:left="525"/>
            </w:pPr>
            <w:r>
              <w:rPr>
                <w:spacing w:val="9"/>
              </w:rPr>
              <w:t>施工期固体废物主要来自施工产生的少量建筑垃圾和施工人员产生的少量生活垃圾。</w:t>
            </w:r>
          </w:p>
          <w:p>
            <w:pPr>
              <w:pStyle w:val="6"/>
              <w:spacing w:before="161" w:line="408" w:lineRule="exact"/>
              <w:ind w:left="530"/>
            </w:pPr>
            <w:r>
              <w:rPr>
                <w:spacing w:val="6"/>
                <w:position w:val="15"/>
              </w:rPr>
              <w:t>项目施工人员最高峰期初步估算约</w:t>
            </w:r>
            <w:r>
              <w:rPr>
                <w:spacing w:val="-43"/>
                <w:position w:val="15"/>
              </w:rPr>
              <w:t xml:space="preserve"> </w:t>
            </w:r>
            <w:r>
              <w:rPr>
                <w:rFonts w:ascii="Times New Roman" w:hAnsi="Times New Roman" w:eastAsia="Times New Roman" w:cs="Times New Roman"/>
                <w:spacing w:val="6"/>
                <w:position w:val="15"/>
              </w:rPr>
              <w:t xml:space="preserve">20 </w:t>
            </w:r>
            <w:r>
              <w:rPr>
                <w:spacing w:val="6"/>
                <w:position w:val="15"/>
              </w:rPr>
              <w:t>人，垃圾产生系数按照</w:t>
            </w:r>
            <w:r>
              <w:rPr>
                <w:spacing w:val="-35"/>
                <w:position w:val="15"/>
              </w:rPr>
              <w:t xml:space="preserve"> </w:t>
            </w:r>
            <w:r>
              <w:rPr>
                <w:rFonts w:ascii="Times New Roman" w:hAnsi="Times New Roman" w:eastAsia="Times New Roman" w:cs="Times New Roman"/>
                <w:spacing w:val="5"/>
                <w:position w:val="15"/>
              </w:rPr>
              <w:t>0.5</w:t>
            </w:r>
            <w:r>
              <w:rPr>
                <w:rFonts w:ascii="Times New Roman" w:hAnsi="Times New Roman" w:eastAsia="Times New Roman" w:cs="Times New Roman"/>
                <w:position w:val="15"/>
              </w:rPr>
              <w:t>kg</w:t>
            </w:r>
            <w:r>
              <w:rPr>
                <w:rFonts w:ascii="Times New Roman" w:hAnsi="Times New Roman" w:eastAsia="Times New Roman" w:cs="Times New Roman"/>
                <w:spacing w:val="5"/>
                <w:position w:val="15"/>
              </w:rPr>
              <w:t>/</w:t>
            </w:r>
            <w:r>
              <w:rPr>
                <w:spacing w:val="5"/>
                <w:position w:val="15"/>
              </w:rPr>
              <w:t>人•</w:t>
            </w:r>
            <w:r>
              <w:rPr>
                <w:rFonts w:ascii="Times New Roman" w:hAnsi="Times New Roman" w:eastAsia="Times New Roman" w:cs="Times New Roman"/>
                <w:spacing w:val="5"/>
                <w:position w:val="15"/>
              </w:rPr>
              <w:t xml:space="preserve">d </w:t>
            </w:r>
            <w:r>
              <w:rPr>
                <w:spacing w:val="5"/>
                <w:position w:val="15"/>
              </w:rPr>
              <w:t>计算，则生活</w:t>
            </w:r>
          </w:p>
          <w:p>
            <w:pPr>
              <w:pStyle w:val="6"/>
              <w:spacing w:line="221" w:lineRule="auto"/>
              <w:ind w:left="108"/>
            </w:pPr>
            <w:r>
              <w:rPr>
                <w:spacing w:val="6"/>
              </w:rPr>
              <w:t>垃圾的产生量为</w:t>
            </w:r>
            <w:r>
              <w:rPr>
                <w:spacing w:val="-5"/>
              </w:rPr>
              <w:t xml:space="preserve"> </w:t>
            </w:r>
            <w:r>
              <w:rPr>
                <w:rFonts w:ascii="Times New Roman" w:hAnsi="Times New Roman" w:eastAsia="Times New Roman" w:cs="Times New Roman"/>
                <w:spacing w:val="6"/>
              </w:rPr>
              <w:t>10</w:t>
            </w:r>
            <w:r>
              <w:rPr>
                <w:rFonts w:ascii="Times New Roman" w:hAnsi="Times New Roman" w:eastAsia="Times New Roman" w:cs="Times New Roman"/>
              </w:rPr>
              <w:t>kg</w:t>
            </w:r>
            <w:r>
              <w:rPr>
                <w:rFonts w:ascii="Times New Roman" w:hAnsi="Times New Roman" w:eastAsia="Times New Roman" w:cs="Times New Roman"/>
                <w:spacing w:val="6"/>
              </w:rPr>
              <w:t>/d</w:t>
            </w:r>
            <w:r>
              <w:rPr>
                <w:rFonts w:ascii="Times New Roman" w:hAnsi="Times New Roman" w:eastAsia="Times New Roman" w:cs="Times New Roman"/>
                <w:spacing w:val="-20"/>
              </w:rPr>
              <w:t xml:space="preserve"> </w:t>
            </w:r>
            <w:r>
              <w:rPr>
                <w:spacing w:val="6"/>
              </w:rPr>
              <w:t>。生活垃圾交由环卫部门清运处理。</w:t>
            </w:r>
          </w:p>
          <w:p>
            <w:pPr>
              <w:pStyle w:val="6"/>
              <w:spacing w:before="170" w:line="377" w:lineRule="auto"/>
              <w:ind w:left="109" w:right="103" w:firstLine="418"/>
            </w:pPr>
            <w:r>
              <w:rPr>
                <w:spacing w:val="10"/>
              </w:rPr>
              <w:t>本项目建筑垃圾主要来自施工作业，包括废木料、废金属、废砖块等杂物。建筑</w:t>
            </w:r>
            <w:r>
              <w:rPr>
                <w:spacing w:val="9"/>
              </w:rPr>
              <w:t>垃圾</w:t>
            </w:r>
            <w:r>
              <w:t xml:space="preserve"> </w:t>
            </w:r>
            <w:r>
              <w:rPr>
                <w:spacing w:val="10"/>
              </w:rPr>
              <w:t>分类收集，可回收的重复利用，不可回收的建筑垃圾集中收集后及时清运至渣土</w:t>
            </w:r>
            <w:r>
              <w:rPr>
                <w:spacing w:val="9"/>
              </w:rPr>
              <w:t>管理部门</w:t>
            </w:r>
          </w:p>
          <w:p>
            <w:pPr>
              <w:pStyle w:val="6"/>
              <w:spacing w:before="1" w:line="228" w:lineRule="auto"/>
              <w:ind w:left="109"/>
            </w:pPr>
            <w:r>
              <w:rPr>
                <w:spacing w:val="7"/>
              </w:rPr>
              <w:t>指定场地妥善堆放。</w:t>
            </w:r>
          </w:p>
        </w:tc>
      </w:tr>
    </w:tbl>
    <w:p>
      <w:pPr>
        <w:pStyle w:val="2"/>
      </w:pPr>
    </w:p>
    <w:p>
      <w:pPr>
        <w:sectPr>
          <w:footerReference r:id="rId25"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5" w:line="377" w:lineRule="auto"/>
              <w:ind w:left="75" w:right="78"/>
              <w:jc w:val="both"/>
            </w:pPr>
            <w:r>
              <w:rPr>
                <w:spacing w:val="4"/>
              </w:rPr>
              <w:t>运营</w:t>
            </w:r>
            <w:r>
              <w:t xml:space="preserve"> </w:t>
            </w:r>
            <w:r>
              <w:rPr>
                <w:spacing w:val="4"/>
              </w:rPr>
              <w:t>期环</w:t>
            </w:r>
            <w:r>
              <w:t xml:space="preserve"> </w:t>
            </w:r>
            <w:r>
              <w:rPr>
                <w:spacing w:val="4"/>
              </w:rPr>
              <w:t>境影</w:t>
            </w:r>
            <w:r>
              <w:t xml:space="preserve"> </w:t>
            </w:r>
            <w:r>
              <w:rPr>
                <w:spacing w:val="4"/>
              </w:rPr>
              <w:t>响和</w:t>
            </w:r>
            <w:r>
              <w:t xml:space="preserve"> </w:t>
            </w:r>
            <w:r>
              <w:rPr>
                <w:spacing w:val="4"/>
              </w:rPr>
              <w:t>保护</w:t>
            </w:r>
          </w:p>
          <w:p>
            <w:pPr>
              <w:pStyle w:val="6"/>
              <w:spacing w:line="228" w:lineRule="auto"/>
              <w:ind w:left="75"/>
            </w:pPr>
            <w:r>
              <w:rPr>
                <w:spacing w:val="4"/>
              </w:rPr>
              <w:t>措施</w:t>
            </w:r>
          </w:p>
        </w:tc>
        <w:tc>
          <w:tcPr>
            <w:tcW w:w="8411" w:type="dxa"/>
            <w:tcBorders>
              <w:left w:val="single" w:color="000000" w:sz="2" w:space="0"/>
            </w:tcBorders>
            <w:vAlign w:val="top"/>
          </w:tcPr>
          <w:p>
            <w:pPr>
              <w:pStyle w:val="6"/>
              <w:spacing w:before="37" w:line="228" w:lineRule="auto"/>
              <w:ind w:left="536"/>
            </w:pPr>
            <w:r>
              <w:rPr>
                <w:spacing w:val="6"/>
                <w14:textOutline w14:w="3795" w14:cap="sq" w14:cmpd="sng">
                  <w14:solidFill>
                    <w14:srgbClr w14:val="000000"/>
                  </w14:solidFill>
                  <w14:prstDash w14:val="solid"/>
                  <w14:bevel/>
                </w14:textOutline>
              </w:rPr>
              <w:t>（一）废气</w:t>
            </w:r>
          </w:p>
          <w:p>
            <w:pPr>
              <w:pStyle w:val="6"/>
              <w:spacing w:before="160" w:line="228" w:lineRule="auto"/>
              <w:ind w:left="543"/>
            </w:pPr>
            <w:r>
              <w:rPr>
                <w:rFonts w:ascii="Times New Roman" w:hAnsi="Times New Roman" w:eastAsia="Times New Roman" w:cs="Times New Roman"/>
                <w:spacing w:val="1"/>
              </w:rPr>
              <w:t>1</w:t>
            </w:r>
            <w:r>
              <w:rPr>
                <w:rFonts w:ascii="Times New Roman" w:hAnsi="Times New Roman" w:eastAsia="Times New Roman" w:cs="Times New Roman"/>
                <w:spacing w:val="-27"/>
              </w:rPr>
              <w:t xml:space="preserve"> </w:t>
            </w:r>
            <w:r>
              <w:rPr>
                <w:spacing w:val="1"/>
              </w:rPr>
              <w:t>、废气源强</w:t>
            </w:r>
          </w:p>
          <w:p>
            <w:pPr>
              <w:pStyle w:val="6"/>
              <w:spacing w:before="160" w:line="408" w:lineRule="exact"/>
              <w:ind w:left="527"/>
            </w:pPr>
            <w:r>
              <w:rPr>
                <w:spacing w:val="10"/>
                <w:position w:val="15"/>
              </w:rPr>
              <w:t>本项目废气污染源主要有破碎、粉碎、造粒、装卸、堆放</w:t>
            </w:r>
            <w:r>
              <w:rPr>
                <w:spacing w:val="9"/>
                <w:position w:val="15"/>
              </w:rPr>
              <w:t>、输送、运输粉尘、燃烧废</w:t>
            </w:r>
          </w:p>
          <w:p>
            <w:pPr>
              <w:pStyle w:val="6"/>
              <w:spacing w:line="228" w:lineRule="auto"/>
              <w:ind w:left="107"/>
            </w:pPr>
            <w:r>
              <w:rPr>
                <w:spacing w:val="6"/>
              </w:rPr>
              <w:t>气和食堂油烟。</w:t>
            </w:r>
          </w:p>
          <w:p>
            <w:pPr>
              <w:pStyle w:val="6"/>
              <w:spacing w:before="161" w:line="228" w:lineRule="auto"/>
              <w:ind w:left="536"/>
            </w:pPr>
            <w:r>
              <w:rPr>
                <w:spacing w:val="8"/>
              </w:rPr>
              <w:t>（</w:t>
            </w:r>
            <w:r>
              <w:rPr>
                <w:rFonts w:ascii="Times New Roman" w:hAnsi="Times New Roman" w:eastAsia="Times New Roman" w:cs="Times New Roman"/>
                <w:spacing w:val="8"/>
              </w:rPr>
              <w:t>1</w:t>
            </w:r>
            <w:r>
              <w:rPr>
                <w:spacing w:val="8"/>
              </w:rPr>
              <w:t>）破碎、粉碎、造粒粉尘</w:t>
            </w:r>
          </w:p>
          <w:p>
            <w:pPr>
              <w:pStyle w:val="6"/>
              <w:spacing w:before="163" w:line="377" w:lineRule="auto"/>
              <w:ind w:left="106" w:right="103" w:firstLine="423"/>
            </w:pPr>
            <w:r>
              <w:rPr>
                <w:spacing w:val="10"/>
              </w:rPr>
              <w:t>项目破碎、粉碎、造粒过程均会产生粉尘，本次评价参照国家生态环境部</w:t>
            </w:r>
            <w:r>
              <w:rPr>
                <w:spacing w:val="9"/>
              </w:rPr>
              <w:t>发布的《第</w:t>
            </w:r>
            <w:r>
              <w:t xml:space="preserve"> </w:t>
            </w:r>
            <w:r>
              <w:rPr>
                <w:spacing w:val="10"/>
              </w:rPr>
              <w:t>二次污染源普查产排污核算系数手册（</w:t>
            </w:r>
            <w:r>
              <w:rPr>
                <w:rFonts w:ascii="Times New Roman" w:hAnsi="Times New Roman" w:eastAsia="Times New Roman" w:cs="Times New Roman"/>
                <w:spacing w:val="10"/>
              </w:rPr>
              <w:t xml:space="preserve">2021 </w:t>
            </w:r>
            <w:r>
              <w:rPr>
                <w:spacing w:val="10"/>
              </w:rPr>
              <w:t>版）》“</w:t>
            </w:r>
            <w:r>
              <w:rPr>
                <w:rFonts w:ascii="Times New Roman" w:hAnsi="Times New Roman" w:eastAsia="Times New Roman" w:cs="Times New Roman"/>
                <w:spacing w:val="10"/>
              </w:rPr>
              <w:t xml:space="preserve">2542  </w:t>
            </w:r>
            <w:r>
              <w:rPr>
                <w:spacing w:val="10"/>
              </w:rPr>
              <w:t>生物</w:t>
            </w:r>
            <w:r>
              <w:rPr>
                <w:spacing w:val="9"/>
              </w:rPr>
              <w:t>质致密成型燃料加工行业</w:t>
            </w:r>
            <w:r>
              <w:t xml:space="preserve"> </w:t>
            </w:r>
            <w:r>
              <w:rPr>
                <w:spacing w:val="7"/>
              </w:rPr>
              <w:t>系数表</w:t>
            </w:r>
            <w:r>
              <w:rPr>
                <w:spacing w:val="-70"/>
              </w:rPr>
              <w:t xml:space="preserve"> </w:t>
            </w:r>
            <w:r>
              <w:rPr>
                <w:spacing w:val="7"/>
              </w:rPr>
              <w:t>”中“剪切、破碎、筛分、造粒工段</w:t>
            </w:r>
            <w:r>
              <w:rPr>
                <w:spacing w:val="-70"/>
              </w:rPr>
              <w:t xml:space="preserve"> </w:t>
            </w:r>
            <w:r>
              <w:rPr>
                <w:spacing w:val="7"/>
              </w:rPr>
              <w:t>”颗粒</w:t>
            </w:r>
            <w:r>
              <w:rPr>
                <w:spacing w:val="6"/>
              </w:rPr>
              <w:t>物产污系数为</w:t>
            </w:r>
            <w:r>
              <w:rPr>
                <w:spacing w:val="-36"/>
              </w:rPr>
              <w:t xml:space="preserve"> </w:t>
            </w:r>
            <w:r>
              <w:rPr>
                <w:rFonts w:ascii="Times New Roman" w:hAnsi="Times New Roman" w:eastAsia="Times New Roman" w:cs="Times New Roman"/>
                <w:spacing w:val="6"/>
              </w:rPr>
              <w:t>6.69×</w:t>
            </w:r>
            <w:r>
              <w:rPr>
                <w:rFonts w:ascii="Times New Roman" w:hAnsi="Times New Roman" w:eastAsia="Times New Roman" w:cs="Times New Roman"/>
                <w:spacing w:val="-25"/>
              </w:rPr>
              <w:t xml:space="preserve"> </w:t>
            </w:r>
            <w:r>
              <w:rPr>
                <w:rFonts w:ascii="Times New Roman" w:hAnsi="Times New Roman" w:eastAsia="Times New Roman" w:cs="Times New Roman"/>
                <w:spacing w:val="6"/>
              </w:rPr>
              <w:t>10</w:t>
            </w:r>
            <w:r>
              <w:rPr>
                <w:rFonts w:ascii="Times New Roman" w:hAnsi="Times New Roman" w:eastAsia="Times New Roman" w:cs="Times New Roman"/>
                <w:spacing w:val="6"/>
                <w:position w:val="6"/>
                <w:sz w:val="13"/>
                <w:szCs w:val="13"/>
              </w:rPr>
              <w:t>-4</w:t>
            </w:r>
            <w:r>
              <w:rPr>
                <w:rFonts w:ascii="Times New Roman" w:hAnsi="Times New Roman" w:eastAsia="Times New Roman" w:cs="Times New Roman"/>
                <w:spacing w:val="22"/>
                <w:w w:val="102"/>
                <w:position w:val="6"/>
                <w:sz w:val="13"/>
                <w:szCs w:val="13"/>
              </w:rPr>
              <w:t xml:space="preserve"> </w:t>
            </w:r>
            <w:r>
              <w:rPr>
                <w:spacing w:val="6"/>
              </w:rPr>
              <w:t>吨</w:t>
            </w:r>
            <w:r>
              <w:rPr>
                <w:rFonts w:ascii="Times New Roman" w:hAnsi="Times New Roman" w:eastAsia="Times New Roman" w:cs="Times New Roman"/>
                <w:spacing w:val="6"/>
              </w:rPr>
              <w:t>/</w:t>
            </w:r>
            <w:r>
              <w:rPr>
                <w:spacing w:val="6"/>
              </w:rPr>
              <w:t>吨</w:t>
            </w:r>
            <w:r>
              <w:rPr>
                <w:rFonts w:ascii="Times New Roman" w:hAnsi="Times New Roman" w:eastAsia="Times New Roman" w:cs="Times New Roman"/>
                <w:spacing w:val="6"/>
              </w:rPr>
              <w:t>-</w:t>
            </w:r>
            <w:r>
              <w:rPr>
                <w:spacing w:val="6"/>
              </w:rPr>
              <w:t>产品。项</w:t>
            </w:r>
            <w:r>
              <w:t xml:space="preserve"> </w:t>
            </w:r>
            <w:r>
              <w:rPr>
                <w:spacing w:val="5"/>
              </w:rPr>
              <w:t>目年产</w:t>
            </w:r>
            <w:r>
              <w:rPr>
                <w:spacing w:val="-28"/>
              </w:rPr>
              <w:t xml:space="preserve"> </w:t>
            </w:r>
            <w:r>
              <w:rPr>
                <w:rFonts w:ascii="Times New Roman" w:hAnsi="Times New Roman" w:eastAsia="Times New Roman" w:cs="Times New Roman"/>
                <w:spacing w:val="5"/>
              </w:rPr>
              <w:t>2</w:t>
            </w:r>
            <w:r>
              <w:rPr>
                <w:rFonts w:ascii="Times New Roman" w:hAnsi="Times New Roman" w:eastAsia="Times New Roman" w:cs="Times New Roman"/>
                <w:spacing w:val="18"/>
              </w:rPr>
              <w:t xml:space="preserve"> </w:t>
            </w:r>
            <w:r>
              <w:rPr>
                <w:spacing w:val="5"/>
              </w:rPr>
              <w:t>万吨生物质颗粒，经计算，粉尘产生量为</w:t>
            </w:r>
            <w:r>
              <w:rPr>
                <w:spacing w:val="-21"/>
              </w:rPr>
              <w:t xml:space="preserve"> </w:t>
            </w:r>
            <w:r>
              <w:rPr>
                <w:rFonts w:ascii="Times New Roman" w:hAnsi="Times New Roman" w:eastAsia="Times New Roman" w:cs="Times New Roman"/>
                <w:spacing w:val="5"/>
              </w:rPr>
              <w:t>13.38t/a</w:t>
            </w:r>
            <w:r>
              <w:rPr>
                <w:spacing w:val="5"/>
              </w:rPr>
              <w:t>。类比同类型项目，且考虑本项</w:t>
            </w:r>
            <w:r>
              <w:t xml:space="preserve"> </w:t>
            </w:r>
            <w:r>
              <w:rPr>
                <w:spacing w:val="8"/>
              </w:rPr>
              <w:t>目实际情况，将各工序产尘量划分如下：破碎工序产生的粉尘约占总量的</w:t>
            </w:r>
            <w:r>
              <w:rPr>
                <w:spacing w:val="-26"/>
              </w:rPr>
              <w:t xml:space="preserve"> </w:t>
            </w:r>
            <w:r>
              <w:rPr>
                <w:rFonts w:ascii="Times New Roman" w:hAnsi="Times New Roman" w:eastAsia="Times New Roman" w:cs="Times New Roman"/>
                <w:spacing w:val="8"/>
              </w:rPr>
              <w:t>30%</w:t>
            </w:r>
            <w:r>
              <w:rPr>
                <w:rFonts w:ascii="Times New Roman" w:hAnsi="Times New Roman" w:eastAsia="Times New Roman" w:cs="Times New Roman"/>
                <w:spacing w:val="-24"/>
              </w:rPr>
              <w:t xml:space="preserve"> </w:t>
            </w:r>
            <w:r>
              <w:rPr>
                <w:spacing w:val="8"/>
              </w:rPr>
              <w:t>，粉碎工序</w:t>
            </w:r>
            <w:r>
              <w:t xml:space="preserve"> </w:t>
            </w:r>
            <w:r>
              <w:rPr>
                <w:spacing w:val="6"/>
              </w:rPr>
              <w:t>产生的粉尘约占总量的</w:t>
            </w:r>
            <w:r>
              <w:rPr>
                <w:spacing w:val="-24"/>
              </w:rPr>
              <w:t xml:space="preserve"> </w:t>
            </w:r>
            <w:r>
              <w:rPr>
                <w:rFonts w:ascii="Times New Roman" w:hAnsi="Times New Roman" w:eastAsia="Times New Roman" w:cs="Times New Roman"/>
                <w:spacing w:val="6"/>
              </w:rPr>
              <w:t>60%</w:t>
            </w:r>
            <w:r>
              <w:rPr>
                <w:rFonts w:ascii="Times New Roman" w:hAnsi="Times New Roman" w:eastAsia="Times New Roman" w:cs="Times New Roman"/>
                <w:spacing w:val="-23"/>
              </w:rPr>
              <w:t xml:space="preserve"> </w:t>
            </w:r>
            <w:r>
              <w:rPr>
                <w:spacing w:val="6"/>
              </w:rPr>
              <w:t>，造粒工序产生的粉尘约占总量的</w:t>
            </w:r>
            <w:r>
              <w:rPr>
                <w:spacing w:val="-23"/>
              </w:rPr>
              <w:t xml:space="preserve"> </w:t>
            </w:r>
            <w:r>
              <w:rPr>
                <w:rFonts w:ascii="Times New Roman" w:hAnsi="Times New Roman" w:eastAsia="Times New Roman" w:cs="Times New Roman"/>
                <w:spacing w:val="6"/>
              </w:rPr>
              <w:t>10%</w:t>
            </w:r>
            <w:r>
              <w:rPr>
                <w:rFonts w:ascii="Times New Roman" w:hAnsi="Times New Roman" w:eastAsia="Times New Roman" w:cs="Times New Roman"/>
                <w:spacing w:val="-20"/>
              </w:rPr>
              <w:t xml:space="preserve"> </w:t>
            </w:r>
            <w:r>
              <w:rPr>
                <w:spacing w:val="6"/>
              </w:rPr>
              <w:t>。则破碎工序粉尘产生</w:t>
            </w:r>
          </w:p>
          <w:p>
            <w:pPr>
              <w:pStyle w:val="6"/>
              <w:spacing w:before="1" w:line="227" w:lineRule="auto"/>
              <w:ind w:left="106"/>
            </w:pPr>
            <w:r>
              <w:rPr>
                <w:spacing w:val="5"/>
              </w:rPr>
              <w:t>量为</w:t>
            </w:r>
            <w:r>
              <w:rPr>
                <w:spacing w:val="-42"/>
              </w:rPr>
              <w:t xml:space="preserve"> </w:t>
            </w:r>
            <w:r>
              <w:rPr>
                <w:rFonts w:ascii="Times New Roman" w:hAnsi="Times New Roman" w:eastAsia="Times New Roman" w:cs="Times New Roman"/>
                <w:spacing w:val="5"/>
              </w:rPr>
              <w:t>4.014t/a</w:t>
            </w:r>
            <w:r>
              <w:rPr>
                <w:rFonts w:ascii="Times New Roman" w:hAnsi="Times New Roman" w:eastAsia="Times New Roman" w:cs="Times New Roman"/>
                <w:spacing w:val="-23"/>
              </w:rPr>
              <w:t xml:space="preserve"> </w:t>
            </w:r>
            <w:r>
              <w:rPr>
                <w:spacing w:val="5"/>
              </w:rPr>
              <w:t>，粉碎工序粉尘产生量为</w:t>
            </w:r>
            <w:r>
              <w:rPr>
                <w:spacing w:val="-35"/>
              </w:rPr>
              <w:t xml:space="preserve"> </w:t>
            </w:r>
            <w:r>
              <w:rPr>
                <w:rFonts w:ascii="Times New Roman" w:hAnsi="Times New Roman" w:eastAsia="Times New Roman" w:cs="Times New Roman"/>
                <w:spacing w:val="5"/>
              </w:rPr>
              <w:t>8.028t/a</w:t>
            </w:r>
            <w:r>
              <w:rPr>
                <w:rFonts w:ascii="Times New Roman" w:hAnsi="Times New Roman" w:eastAsia="Times New Roman" w:cs="Times New Roman"/>
                <w:spacing w:val="-21"/>
              </w:rPr>
              <w:t xml:space="preserve"> </w:t>
            </w:r>
            <w:r>
              <w:rPr>
                <w:spacing w:val="5"/>
              </w:rPr>
              <w:t>，造</w:t>
            </w:r>
            <w:r>
              <w:rPr>
                <w:spacing w:val="4"/>
              </w:rPr>
              <w:t>粒工序粉尘产生量为</w:t>
            </w:r>
            <w:r>
              <w:rPr>
                <w:spacing w:val="-23"/>
              </w:rPr>
              <w:t xml:space="preserve"> </w:t>
            </w:r>
            <w:r>
              <w:rPr>
                <w:rFonts w:ascii="Times New Roman" w:hAnsi="Times New Roman" w:eastAsia="Times New Roman" w:cs="Times New Roman"/>
                <w:spacing w:val="4"/>
              </w:rPr>
              <w:t>1.338t/a</w:t>
            </w:r>
            <w:r>
              <w:rPr>
                <w:spacing w:val="4"/>
              </w:rPr>
              <w:t>。</w:t>
            </w:r>
          </w:p>
          <w:p>
            <w:pPr>
              <w:pStyle w:val="6"/>
              <w:spacing w:before="161" w:line="228" w:lineRule="auto"/>
              <w:ind w:left="536"/>
            </w:pPr>
            <w:r>
              <w:rPr>
                <w:spacing w:val="6"/>
              </w:rPr>
              <w:t>（</w:t>
            </w:r>
            <w:r>
              <w:rPr>
                <w:rFonts w:ascii="Times New Roman" w:hAnsi="Times New Roman" w:eastAsia="Times New Roman" w:cs="Times New Roman"/>
                <w:spacing w:val="6"/>
              </w:rPr>
              <w:t>2</w:t>
            </w:r>
            <w:r>
              <w:rPr>
                <w:spacing w:val="6"/>
              </w:rPr>
              <w:t>）输送粉尘</w:t>
            </w:r>
          </w:p>
          <w:p>
            <w:pPr>
              <w:pStyle w:val="6"/>
              <w:spacing w:before="162" w:line="377" w:lineRule="auto"/>
              <w:ind w:left="108" w:right="103" w:firstLine="421"/>
            </w:pPr>
            <w:r>
              <w:rPr>
                <w:spacing w:val="10"/>
              </w:rPr>
              <w:t>项目各工序之间物料转运采用皮带输送，皮带输送过程中由于物料落差会产</w:t>
            </w:r>
            <w:r>
              <w:rPr>
                <w:spacing w:val="9"/>
              </w:rPr>
              <w:t>生粉尘，</w:t>
            </w:r>
            <w:r>
              <w:t xml:space="preserve"> </w:t>
            </w:r>
            <w:r>
              <w:rPr>
                <w:spacing w:val="10"/>
              </w:rPr>
              <w:t>参照《第二次污染源普查产排污核算系数手册（</w:t>
            </w:r>
            <w:r>
              <w:rPr>
                <w:rFonts w:ascii="Times New Roman" w:hAnsi="Times New Roman" w:eastAsia="Times New Roman" w:cs="Times New Roman"/>
                <w:spacing w:val="10"/>
              </w:rPr>
              <w:t xml:space="preserve">2021 </w:t>
            </w:r>
            <w:r>
              <w:rPr>
                <w:spacing w:val="10"/>
              </w:rPr>
              <w:t>版）》“</w:t>
            </w:r>
            <w:r>
              <w:rPr>
                <w:rFonts w:ascii="Times New Roman" w:hAnsi="Times New Roman" w:eastAsia="Times New Roman" w:cs="Times New Roman"/>
                <w:spacing w:val="10"/>
              </w:rPr>
              <w:t>30</w:t>
            </w:r>
            <w:r>
              <w:rPr>
                <w:rFonts w:ascii="Times New Roman" w:hAnsi="Times New Roman" w:eastAsia="Times New Roman" w:cs="Times New Roman"/>
                <w:spacing w:val="9"/>
              </w:rPr>
              <w:t xml:space="preserve">21  </w:t>
            </w:r>
            <w:r>
              <w:rPr>
                <w:spacing w:val="9"/>
              </w:rPr>
              <w:t>水泥制品制造行业系</w:t>
            </w:r>
            <w:r>
              <w:t xml:space="preserve"> </w:t>
            </w:r>
            <w:r>
              <w:rPr>
                <w:spacing w:val="8"/>
              </w:rPr>
              <w:t>数表</w:t>
            </w:r>
            <w:r>
              <w:rPr>
                <w:spacing w:val="-73"/>
              </w:rPr>
              <w:t xml:space="preserve"> </w:t>
            </w:r>
            <w:r>
              <w:rPr>
                <w:spacing w:val="8"/>
              </w:rPr>
              <w:t>”中物料输送产污系数</w:t>
            </w:r>
            <w:r>
              <w:rPr>
                <w:spacing w:val="-37"/>
              </w:rPr>
              <w:t xml:space="preserve"> </w:t>
            </w:r>
            <w:r>
              <w:rPr>
                <w:rFonts w:ascii="Times New Roman" w:hAnsi="Times New Roman" w:eastAsia="Times New Roman" w:cs="Times New Roman"/>
                <w:spacing w:val="8"/>
              </w:rPr>
              <w:t>0.</w:t>
            </w:r>
            <w:r>
              <w:rPr>
                <w:rFonts w:ascii="Times New Roman" w:hAnsi="Times New Roman" w:eastAsia="Times New Roman" w:cs="Times New Roman"/>
                <w:spacing w:val="-25"/>
              </w:rPr>
              <w:t xml:space="preserve"> </w:t>
            </w:r>
            <w:r>
              <w:rPr>
                <w:rFonts w:ascii="Times New Roman" w:hAnsi="Times New Roman" w:eastAsia="Times New Roman" w:cs="Times New Roman"/>
                <w:spacing w:val="8"/>
              </w:rPr>
              <w:t>19</w:t>
            </w:r>
            <w:r>
              <w:rPr>
                <w:rFonts w:ascii="Times New Roman" w:hAnsi="Times New Roman" w:eastAsia="Times New Roman" w:cs="Times New Roman"/>
              </w:rPr>
              <w:t>kg</w:t>
            </w:r>
            <w:r>
              <w:rPr>
                <w:rFonts w:ascii="Times New Roman" w:hAnsi="Times New Roman" w:eastAsia="Times New Roman" w:cs="Times New Roman"/>
                <w:spacing w:val="8"/>
              </w:rPr>
              <w:t>/t-</w:t>
            </w:r>
            <w:r>
              <w:rPr>
                <w:spacing w:val="8"/>
              </w:rPr>
              <w:t>产品，项目</w:t>
            </w:r>
            <w:r>
              <w:rPr>
                <w:spacing w:val="7"/>
              </w:rPr>
              <w:t>年产</w:t>
            </w:r>
            <w:r>
              <w:rPr>
                <w:spacing w:val="-43"/>
              </w:rPr>
              <w:t xml:space="preserve"> </w:t>
            </w:r>
            <w:r>
              <w:rPr>
                <w:rFonts w:ascii="Times New Roman" w:hAnsi="Times New Roman" w:eastAsia="Times New Roman" w:cs="Times New Roman"/>
                <w:spacing w:val="7"/>
              </w:rPr>
              <w:t>2</w:t>
            </w:r>
            <w:r>
              <w:rPr>
                <w:rFonts w:ascii="Times New Roman" w:hAnsi="Times New Roman" w:eastAsia="Times New Roman" w:cs="Times New Roman"/>
                <w:spacing w:val="17"/>
                <w:w w:val="101"/>
              </w:rPr>
              <w:t xml:space="preserve"> </w:t>
            </w:r>
            <w:r>
              <w:rPr>
                <w:spacing w:val="7"/>
              </w:rPr>
              <w:t>万吨生物质颗粒，则粉尘产生量约</w:t>
            </w:r>
          </w:p>
          <w:p>
            <w:pPr>
              <w:pStyle w:val="6"/>
              <w:spacing w:before="1" w:line="229" w:lineRule="auto"/>
              <w:ind w:left="109"/>
            </w:pPr>
            <w:r>
              <w:rPr>
                <w:spacing w:val="1"/>
              </w:rPr>
              <w:t>为</w:t>
            </w:r>
            <w:r>
              <w:rPr>
                <w:spacing w:val="-37"/>
              </w:rPr>
              <w:t xml:space="preserve"> </w:t>
            </w:r>
            <w:r>
              <w:rPr>
                <w:rFonts w:ascii="Times New Roman" w:hAnsi="Times New Roman" w:eastAsia="Times New Roman" w:cs="Times New Roman"/>
                <w:spacing w:val="1"/>
              </w:rPr>
              <w:t>3.8t/a</w:t>
            </w:r>
            <w:r>
              <w:rPr>
                <w:spacing w:val="1"/>
              </w:rPr>
              <w:t>。</w:t>
            </w:r>
          </w:p>
          <w:p>
            <w:pPr>
              <w:pStyle w:val="6"/>
              <w:spacing w:before="160" w:line="377" w:lineRule="auto"/>
              <w:ind w:left="105" w:right="51" w:firstLine="446"/>
            </w:pPr>
            <w:r>
              <w:rPr>
                <w:spacing w:val="9"/>
              </w:rPr>
              <w:t>由于需要烘干的物料本身湿度较大，输送过程粉尘产生量较小，可忽略不计；造粒后</w:t>
            </w:r>
            <w:r>
              <w:rPr>
                <w:spacing w:val="10"/>
              </w:rPr>
              <w:t xml:space="preserve"> 的成品已被压实为大颗粒状，输送过程几乎不产生粉尘。输送过程产生的粉尘主要集中于</w:t>
            </w:r>
            <w:r>
              <w:t xml:space="preserve"> </w:t>
            </w:r>
            <w:r>
              <w:rPr>
                <w:spacing w:val="10"/>
              </w:rPr>
              <w:t>粉碎工段输送带、造粒工段输送带输送物料过程产生的粉尘。因此，建设单位拟在破碎、</w:t>
            </w:r>
            <w:r>
              <w:rPr>
                <w:spacing w:val="13"/>
              </w:rPr>
              <w:t xml:space="preserve"> </w:t>
            </w:r>
            <w:r>
              <w:rPr>
                <w:spacing w:val="8"/>
              </w:rPr>
              <w:t>粉碎工段输送带、造粒工段输送带上方设集气罩对粉尘进行收集，收集后的</w:t>
            </w:r>
            <w:r>
              <w:rPr>
                <w:spacing w:val="7"/>
              </w:rPr>
              <w:t>粉尘经</w:t>
            </w:r>
            <w:r>
              <w:rPr>
                <w:spacing w:val="-23"/>
              </w:rPr>
              <w:t xml:space="preserve"> </w:t>
            </w:r>
            <w:r>
              <w:rPr>
                <w:rFonts w:ascii="Times New Roman" w:hAnsi="Times New Roman" w:eastAsia="Times New Roman" w:cs="Times New Roman"/>
                <w:spacing w:val="7"/>
              </w:rPr>
              <w:t>1#</w:t>
            </w:r>
            <w:r>
              <w:rPr>
                <w:spacing w:val="7"/>
              </w:rPr>
              <w:t>脉冲</w:t>
            </w:r>
            <w:r>
              <w:t xml:space="preserve"> </w:t>
            </w:r>
            <w:r>
              <w:rPr>
                <w:spacing w:val="4"/>
              </w:rPr>
              <w:t>除尘器处理后经</w:t>
            </w:r>
            <w:r>
              <w:rPr>
                <w:spacing w:val="-22"/>
              </w:rPr>
              <w:t xml:space="preserve"> </w:t>
            </w:r>
            <w:r>
              <w:rPr>
                <w:rFonts w:ascii="Times New Roman" w:hAnsi="Times New Roman" w:eastAsia="Times New Roman" w:cs="Times New Roman"/>
                <w:spacing w:val="4"/>
              </w:rPr>
              <w:t>15m</w:t>
            </w:r>
            <w:r>
              <w:rPr>
                <w:rFonts w:ascii="Times New Roman" w:hAnsi="Times New Roman" w:eastAsia="Times New Roman" w:cs="Times New Roman"/>
                <w:spacing w:val="18"/>
              </w:rPr>
              <w:t xml:space="preserve"> </w:t>
            </w:r>
            <w:r>
              <w:rPr>
                <w:spacing w:val="4"/>
              </w:rPr>
              <w:t>高排气筒排放（</w:t>
            </w:r>
            <w:r>
              <w:rPr>
                <w:rFonts w:ascii="Times New Roman" w:hAnsi="Times New Roman" w:eastAsia="Times New Roman" w:cs="Times New Roman"/>
              </w:rPr>
              <w:t>DA</w:t>
            </w:r>
            <w:r>
              <w:rPr>
                <w:rFonts w:ascii="Times New Roman" w:hAnsi="Times New Roman" w:eastAsia="Times New Roman" w:cs="Times New Roman"/>
                <w:spacing w:val="4"/>
              </w:rPr>
              <w:t>001</w:t>
            </w:r>
            <w:r>
              <w:rPr>
                <w:spacing w:val="-7"/>
              </w:rPr>
              <w:t>），</w:t>
            </w:r>
            <w:r>
              <w:rPr>
                <w:spacing w:val="4"/>
              </w:rPr>
              <w:t>风机风量</w:t>
            </w:r>
            <w:r>
              <w:rPr>
                <w:spacing w:val="3"/>
              </w:rPr>
              <w:t>为</w:t>
            </w:r>
            <w:r>
              <w:rPr>
                <w:spacing w:val="-21"/>
              </w:rPr>
              <w:t xml:space="preserve"> </w:t>
            </w:r>
            <w:r>
              <w:rPr>
                <w:rFonts w:ascii="Times New Roman" w:hAnsi="Times New Roman" w:eastAsia="Times New Roman" w:cs="Times New Roman"/>
                <w:spacing w:val="3"/>
              </w:rPr>
              <w:t>15000m</w:t>
            </w:r>
            <w:r>
              <w:rPr>
                <w:rFonts w:ascii="Times New Roman" w:hAnsi="Times New Roman" w:eastAsia="Times New Roman" w:cs="Times New Roman"/>
                <w:spacing w:val="3"/>
                <w:position w:val="6"/>
                <w:sz w:val="13"/>
                <w:szCs w:val="13"/>
              </w:rPr>
              <w:t>3</w:t>
            </w:r>
            <w:r>
              <w:rPr>
                <w:rFonts w:ascii="Times New Roman" w:hAnsi="Times New Roman" w:eastAsia="Times New Roman" w:cs="Times New Roman"/>
                <w:spacing w:val="3"/>
              </w:rPr>
              <w:t>/h</w:t>
            </w:r>
            <w:r>
              <w:rPr>
                <w:rFonts w:ascii="Times New Roman" w:hAnsi="Times New Roman" w:eastAsia="Times New Roman" w:cs="Times New Roman"/>
                <w:spacing w:val="-23"/>
              </w:rPr>
              <w:t xml:space="preserve"> </w:t>
            </w:r>
            <w:r>
              <w:rPr>
                <w:spacing w:val="3"/>
              </w:rPr>
              <w:t>，集气效率为</w:t>
            </w:r>
            <w:r>
              <w:rPr>
                <w:spacing w:val="-39"/>
              </w:rPr>
              <w:t xml:space="preserve"> </w:t>
            </w:r>
            <w:r>
              <w:rPr>
                <w:rFonts w:ascii="Times New Roman" w:hAnsi="Times New Roman" w:eastAsia="Times New Roman" w:cs="Times New Roman"/>
                <w:spacing w:val="3"/>
              </w:rPr>
              <w:t>90%</w:t>
            </w:r>
            <w:r>
              <w:rPr>
                <w:spacing w:val="3"/>
              </w:rPr>
              <w:t>，</w:t>
            </w:r>
            <w:r>
              <w:t xml:space="preserve"> </w:t>
            </w:r>
            <w:r>
              <w:rPr>
                <w:spacing w:val="12"/>
              </w:rPr>
              <w:t>除尘效率为</w:t>
            </w:r>
            <w:r>
              <w:rPr>
                <w:spacing w:val="-18"/>
              </w:rPr>
              <w:t xml:space="preserve"> </w:t>
            </w:r>
            <w:r>
              <w:rPr>
                <w:rFonts w:ascii="Times New Roman" w:hAnsi="Times New Roman" w:eastAsia="Times New Roman" w:cs="Times New Roman"/>
                <w:spacing w:val="12"/>
              </w:rPr>
              <w:t>99%</w:t>
            </w:r>
            <w:r>
              <w:rPr>
                <w:spacing w:val="12"/>
              </w:rPr>
              <w:t>；粉碎工序粉尘拟采用密闭管道收集方式进行收集，收集后的粉尘经</w:t>
            </w:r>
            <w:r>
              <w:rPr>
                <w:spacing w:val="-38"/>
              </w:rPr>
              <w:t xml:space="preserve"> </w:t>
            </w:r>
            <w:r>
              <w:rPr>
                <w:rFonts w:ascii="Times New Roman" w:hAnsi="Times New Roman" w:eastAsia="Times New Roman" w:cs="Times New Roman"/>
                <w:spacing w:val="12"/>
              </w:rPr>
              <w:t>2#</w:t>
            </w:r>
            <w:r>
              <w:rPr>
                <w:rFonts w:ascii="Times New Roman" w:hAnsi="Times New Roman" w:eastAsia="Times New Roman" w:cs="Times New Roman"/>
              </w:rPr>
              <w:t xml:space="preserve">  </w:t>
            </w:r>
            <w:r>
              <w:rPr>
                <w:spacing w:val="9"/>
              </w:rPr>
              <w:t>脉冲除尘器处理后经</w:t>
            </w:r>
            <w:r>
              <w:rPr>
                <w:spacing w:val="-17"/>
              </w:rPr>
              <w:t xml:space="preserve"> </w:t>
            </w:r>
            <w:r>
              <w:rPr>
                <w:rFonts w:ascii="Times New Roman" w:hAnsi="Times New Roman" w:eastAsia="Times New Roman" w:cs="Times New Roman"/>
                <w:spacing w:val="9"/>
              </w:rPr>
              <w:t>15m</w:t>
            </w:r>
            <w:r>
              <w:rPr>
                <w:rFonts w:ascii="Times New Roman" w:hAnsi="Times New Roman" w:eastAsia="Times New Roman" w:cs="Times New Roman"/>
                <w:spacing w:val="20"/>
              </w:rPr>
              <w:t xml:space="preserve"> </w:t>
            </w:r>
            <w:r>
              <w:rPr>
                <w:spacing w:val="9"/>
              </w:rPr>
              <w:t>高排气筒排放（</w:t>
            </w:r>
            <w:r>
              <w:rPr>
                <w:rFonts w:ascii="Times New Roman" w:hAnsi="Times New Roman" w:eastAsia="Times New Roman" w:cs="Times New Roman"/>
              </w:rPr>
              <w:t>DA</w:t>
            </w:r>
            <w:r>
              <w:rPr>
                <w:rFonts w:ascii="Times New Roman" w:hAnsi="Times New Roman" w:eastAsia="Times New Roman" w:cs="Times New Roman"/>
                <w:spacing w:val="9"/>
              </w:rPr>
              <w:t>002</w:t>
            </w:r>
            <w:r>
              <w:rPr>
                <w:spacing w:val="2"/>
              </w:rPr>
              <w:t>）</w:t>
            </w:r>
            <w:r>
              <w:rPr>
                <w:spacing w:val="-55"/>
              </w:rPr>
              <w:t xml:space="preserve"> </w:t>
            </w:r>
            <w:r>
              <w:rPr>
                <w:spacing w:val="2"/>
              </w:rPr>
              <w:t>，</w:t>
            </w:r>
            <w:r>
              <w:rPr>
                <w:spacing w:val="9"/>
              </w:rPr>
              <w:t>风机风量为</w:t>
            </w:r>
            <w:r>
              <w:rPr>
                <w:spacing w:val="-33"/>
              </w:rPr>
              <w:t xml:space="preserve"> </w:t>
            </w:r>
            <w:r>
              <w:rPr>
                <w:rFonts w:ascii="Times New Roman" w:hAnsi="Times New Roman" w:eastAsia="Times New Roman" w:cs="Times New Roman"/>
                <w:spacing w:val="9"/>
              </w:rPr>
              <w:t>5000m</w:t>
            </w:r>
            <w:r>
              <w:rPr>
                <w:rFonts w:ascii="Times New Roman" w:hAnsi="Times New Roman" w:eastAsia="Times New Roman" w:cs="Times New Roman"/>
                <w:spacing w:val="9"/>
                <w:position w:val="6"/>
                <w:sz w:val="13"/>
                <w:szCs w:val="13"/>
              </w:rPr>
              <w:t>3</w:t>
            </w:r>
            <w:r>
              <w:rPr>
                <w:rFonts w:ascii="Times New Roman" w:hAnsi="Times New Roman" w:eastAsia="Times New Roman" w:cs="Times New Roman"/>
                <w:spacing w:val="9"/>
              </w:rPr>
              <w:t>/h</w:t>
            </w:r>
            <w:r>
              <w:rPr>
                <w:rFonts w:ascii="Times New Roman" w:hAnsi="Times New Roman" w:eastAsia="Times New Roman" w:cs="Times New Roman"/>
                <w:spacing w:val="-19"/>
              </w:rPr>
              <w:t xml:space="preserve"> </w:t>
            </w:r>
            <w:r>
              <w:rPr>
                <w:spacing w:val="9"/>
              </w:rPr>
              <w:t>，集气效率为</w:t>
            </w:r>
            <w:r>
              <w:t xml:space="preserve"> </w:t>
            </w:r>
            <w:r>
              <w:rPr>
                <w:rFonts w:ascii="Times New Roman" w:hAnsi="Times New Roman" w:eastAsia="Times New Roman" w:cs="Times New Roman"/>
                <w:spacing w:val="9"/>
              </w:rPr>
              <w:t>99%</w:t>
            </w:r>
            <w:r>
              <w:rPr>
                <w:rFonts w:ascii="Times New Roman" w:hAnsi="Times New Roman" w:eastAsia="Times New Roman" w:cs="Times New Roman"/>
                <w:spacing w:val="-26"/>
              </w:rPr>
              <w:t xml:space="preserve"> </w:t>
            </w:r>
            <w:r>
              <w:rPr>
                <w:spacing w:val="9"/>
              </w:rPr>
              <w:t>，除尘效率为</w:t>
            </w:r>
            <w:r>
              <w:rPr>
                <w:spacing w:val="-37"/>
              </w:rPr>
              <w:t xml:space="preserve"> </w:t>
            </w:r>
            <w:r>
              <w:rPr>
                <w:rFonts w:ascii="Times New Roman" w:hAnsi="Times New Roman" w:eastAsia="Times New Roman" w:cs="Times New Roman"/>
                <w:spacing w:val="9"/>
              </w:rPr>
              <w:t>99%</w:t>
            </w:r>
            <w:r>
              <w:rPr>
                <w:spacing w:val="9"/>
              </w:rPr>
              <w:t>；造粒工序粉尘拟采用移动式布袋除尘器进行收集和处理，经处理</w:t>
            </w:r>
            <w:r>
              <w:t xml:space="preserve"> </w:t>
            </w:r>
            <w:r>
              <w:rPr>
                <w:spacing w:val="5"/>
              </w:rPr>
              <w:t>后于车间无组织排放，风机风量为</w:t>
            </w:r>
            <w:r>
              <w:rPr>
                <w:spacing w:val="-41"/>
              </w:rPr>
              <w:t xml:space="preserve"> </w:t>
            </w:r>
            <w:r>
              <w:rPr>
                <w:rFonts w:ascii="Times New Roman" w:hAnsi="Times New Roman" w:eastAsia="Times New Roman" w:cs="Times New Roman"/>
                <w:spacing w:val="5"/>
              </w:rPr>
              <w:t>2000m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rPr>
              <w:t>/h</w:t>
            </w:r>
            <w:r>
              <w:rPr>
                <w:rFonts w:ascii="Times New Roman" w:hAnsi="Times New Roman" w:eastAsia="Times New Roman" w:cs="Times New Roman"/>
                <w:spacing w:val="-24"/>
              </w:rPr>
              <w:t xml:space="preserve"> </w:t>
            </w:r>
            <w:r>
              <w:rPr>
                <w:spacing w:val="5"/>
              </w:rPr>
              <w:t>，集气效率为</w:t>
            </w:r>
            <w:r>
              <w:rPr>
                <w:spacing w:val="-36"/>
              </w:rPr>
              <w:t xml:space="preserve"> </w:t>
            </w:r>
            <w:r>
              <w:rPr>
                <w:rFonts w:ascii="Times New Roman" w:hAnsi="Times New Roman" w:eastAsia="Times New Roman" w:cs="Times New Roman"/>
                <w:spacing w:val="5"/>
              </w:rPr>
              <w:t>90%</w:t>
            </w:r>
            <w:r>
              <w:rPr>
                <w:rFonts w:ascii="Times New Roman" w:hAnsi="Times New Roman" w:eastAsia="Times New Roman" w:cs="Times New Roman"/>
                <w:spacing w:val="-26"/>
              </w:rPr>
              <w:t xml:space="preserve"> </w:t>
            </w:r>
            <w:r>
              <w:rPr>
                <w:spacing w:val="5"/>
              </w:rPr>
              <w:t>，除尘效率</w:t>
            </w:r>
            <w:r>
              <w:rPr>
                <w:spacing w:val="4"/>
              </w:rPr>
              <w:t>为</w:t>
            </w:r>
            <w:r>
              <w:rPr>
                <w:spacing w:val="-37"/>
              </w:rPr>
              <w:t xml:space="preserve"> </w:t>
            </w:r>
            <w:r>
              <w:rPr>
                <w:rFonts w:ascii="Times New Roman" w:hAnsi="Times New Roman" w:eastAsia="Times New Roman" w:cs="Times New Roman"/>
                <w:spacing w:val="4"/>
              </w:rPr>
              <w:t>92%</w:t>
            </w:r>
            <w:r>
              <w:rPr>
                <w:rFonts w:ascii="Times New Roman" w:hAnsi="Times New Roman" w:eastAsia="Times New Roman" w:cs="Times New Roman"/>
                <w:spacing w:val="-23"/>
              </w:rPr>
              <w:t xml:space="preserve"> </w:t>
            </w:r>
            <w:r>
              <w:rPr>
                <w:spacing w:val="4"/>
              </w:rPr>
              <w:t>。项目破</w:t>
            </w:r>
          </w:p>
          <w:p>
            <w:pPr>
              <w:pStyle w:val="6"/>
              <w:spacing w:before="1" w:line="227" w:lineRule="auto"/>
              <w:ind w:left="105"/>
            </w:pPr>
            <w:r>
              <w:rPr>
                <w:spacing w:val="9"/>
              </w:rPr>
              <w:t>碎、粉碎、造粒、输送工段粉尘产排污情况如下表。</w:t>
            </w:r>
          </w:p>
          <w:p>
            <w:pPr>
              <w:pStyle w:val="6"/>
              <w:spacing w:before="157" w:line="212" w:lineRule="auto"/>
              <w:ind w:left="1804"/>
              <w:rPr>
                <w:sz w:val="18"/>
                <w:szCs w:val="18"/>
              </w:rPr>
            </w:pPr>
            <w:r>
              <w:rPr>
                <w:sz w:val="18"/>
                <w:szCs w:val="18"/>
                <w14:textOutline w14:w="3268" w14:cap="sq" w14:cmpd="sng">
                  <w14:solidFill>
                    <w14:srgbClr w14:val="000000"/>
                  </w14:solidFill>
                  <w14:prstDash w14:val="solid"/>
                  <w14:bevel/>
                </w14:textOutline>
              </w:rPr>
              <w:t>表</w:t>
            </w:r>
            <w:r>
              <w:rPr>
                <w:spacing w:val="-38"/>
                <w:sz w:val="18"/>
                <w:szCs w:val="18"/>
              </w:rPr>
              <w:t xml:space="preserve"> </w:t>
            </w:r>
            <w:r>
              <w:rPr>
                <w:rFonts w:ascii="Times New Roman" w:hAnsi="Times New Roman" w:eastAsia="Times New Roman" w:cs="Times New Roman"/>
                <w:b/>
                <w:bCs/>
                <w:sz w:val="18"/>
                <w:szCs w:val="18"/>
              </w:rPr>
              <w:t xml:space="preserve">4-1    </w:t>
            </w:r>
            <w:r>
              <w:rPr>
                <w:sz w:val="18"/>
                <w:szCs w:val="18"/>
                <w14:textOutline w14:w="3268" w14:cap="sq" w14:cmpd="sng">
                  <w14:solidFill>
                    <w14:srgbClr w14:val="000000"/>
                  </w14:solidFill>
                  <w14:prstDash w14:val="solid"/>
                  <w14:bevel/>
                </w14:textOutline>
              </w:rPr>
              <w:t>项目破碎、粉碎、造粒、输送工段粉尘产排污情况表</w:t>
            </w:r>
          </w:p>
          <w:tbl>
            <w:tblPr>
              <w:tblStyle w:val="5"/>
              <w:tblW w:w="8189"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585"/>
              <w:gridCol w:w="959"/>
              <w:gridCol w:w="914"/>
              <w:gridCol w:w="661"/>
              <w:gridCol w:w="1003"/>
              <w:gridCol w:w="929"/>
              <w:gridCol w:w="860"/>
              <w:gridCol w:w="819"/>
              <w:gridCol w:w="7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686" w:type="dxa"/>
                  <w:vMerge w:val="restart"/>
                  <w:tcBorders>
                    <w:top w:val="single" w:color="000000" w:sz="10" w:space="0"/>
                    <w:left w:val="dotted" w:color="000000" w:sz="2" w:space="0"/>
                    <w:bottom w:val="nil"/>
                  </w:tcBorders>
                  <w:vAlign w:val="top"/>
                </w:tcPr>
                <w:p>
                  <w:pPr>
                    <w:spacing w:line="365" w:lineRule="auto"/>
                    <w:rPr>
                      <w:rFonts w:ascii="Arial"/>
                      <w:sz w:val="21"/>
                    </w:rPr>
                  </w:pPr>
                </w:p>
                <w:p>
                  <w:pPr>
                    <w:pStyle w:val="6"/>
                    <w:spacing w:before="58" w:line="221" w:lineRule="auto"/>
                    <w:ind w:left="169"/>
                    <w:rPr>
                      <w:sz w:val="18"/>
                      <w:szCs w:val="18"/>
                    </w:rPr>
                  </w:pPr>
                  <w:r>
                    <w:rPr>
                      <w:spacing w:val="-5"/>
                      <w:sz w:val="18"/>
                      <w:szCs w:val="18"/>
                      <w14:textOutline w14:w="3268" w14:cap="sq" w14:cmpd="sng">
                        <w14:solidFill>
                          <w14:srgbClr w14:val="000000"/>
                        </w14:solidFill>
                        <w14:prstDash w14:val="solid"/>
                        <w14:bevel/>
                      </w14:textOutline>
                    </w:rPr>
                    <w:t>工序</w:t>
                  </w:r>
                </w:p>
              </w:tc>
              <w:tc>
                <w:tcPr>
                  <w:tcW w:w="585" w:type="dxa"/>
                  <w:vMerge w:val="restart"/>
                  <w:tcBorders>
                    <w:top w:val="single" w:color="000000" w:sz="10" w:space="0"/>
                    <w:bottom w:val="nil"/>
                  </w:tcBorders>
                  <w:vAlign w:val="top"/>
                </w:tcPr>
                <w:p>
                  <w:pPr>
                    <w:spacing w:line="249" w:lineRule="auto"/>
                    <w:rPr>
                      <w:rFonts w:ascii="Arial"/>
                      <w:sz w:val="21"/>
                    </w:rPr>
                  </w:pPr>
                </w:p>
                <w:p>
                  <w:pPr>
                    <w:pStyle w:val="6"/>
                    <w:spacing w:before="58" w:line="229" w:lineRule="auto"/>
                    <w:ind w:left="128" w:right="112" w:hanging="12"/>
                    <w:rPr>
                      <w:sz w:val="18"/>
                      <w:szCs w:val="18"/>
                    </w:rPr>
                  </w:pPr>
                  <w:r>
                    <w:rPr>
                      <w:spacing w:val="-5"/>
                      <w:sz w:val="18"/>
                      <w:szCs w:val="18"/>
                      <w14:textOutline w14:w="3268" w14:cap="sq" w14:cmpd="sng">
                        <w14:solidFill>
                          <w14:srgbClr w14:val="000000"/>
                        </w14:solidFill>
                        <w14:prstDash w14:val="solid"/>
                        <w14:bevel/>
                      </w14:textOutline>
                    </w:rPr>
                    <w:t>污染</w:t>
                  </w:r>
                  <w:r>
                    <w:rPr>
                      <w:sz w:val="18"/>
                      <w:szCs w:val="18"/>
                    </w:rPr>
                    <w:t xml:space="preserve"> </w:t>
                  </w:r>
                  <w:r>
                    <w:rPr>
                      <w:spacing w:val="-11"/>
                      <w:sz w:val="18"/>
                      <w:szCs w:val="18"/>
                      <w14:textOutline w14:w="3268" w14:cap="sq" w14:cmpd="sng">
                        <w14:solidFill>
                          <w14:srgbClr w14:val="000000"/>
                        </w14:solidFill>
                        <w14:prstDash w14:val="solid"/>
                        <w14:bevel/>
                      </w14:textOutline>
                    </w:rPr>
                    <w:t>因子</w:t>
                  </w:r>
                </w:p>
              </w:tc>
              <w:tc>
                <w:tcPr>
                  <w:tcW w:w="2534" w:type="dxa"/>
                  <w:gridSpan w:val="3"/>
                  <w:tcBorders>
                    <w:top w:val="single" w:color="000000" w:sz="10" w:space="0"/>
                  </w:tcBorders>
                  <w:vAlign w:val="top"/>
                </w:tcPr>
                <w:p>
                  <w:pPr>
                    <w:pStyle w:val="6"/>
                    <w:spacing w:before="188" w:line="219" w:lineRule="auto"/>
                    <w:ind w:left="907"/>
                    <w:rPr>
                      <w:sz w:val="18"/>
                      <w:szCs w:val="18"/>
                    </w:rPr>
                  </w:pPr>
                  <w:r>
                    <w:rPr>
                      <w:spacing w:val="-2"/>
                      <w:sz w:val="18"/>
                      <w:szCs w:val="18"/>
                      <w14:textOutline w14:w="3268" w14:cap="sq" w14:cmpd="sng">
                        <w14:solidFill>
                          <w14:srgbClr w14:val="000000"/>
                        </w14:solidFill>
                        <w14:prstDash w14:val="solid"/>
                        <w14:bevel/>
                      </w14:textOutline>
                    </w:rPr>
                    <w:t>产生情况</w:t>
                  </w:r>
                </w:p>
              </w:tc>
              <w:tc>
                <w:tcPr>
                  <w:tcW w:w="1003" w:type="dxa"/>
                  <w:vMerge w:val="restart"/>
                  <w:tcBorders>
                    <w:top w:val="single" w:color="000000" w:sz="10" w:space="0"/>
                    <w:bottom w:val="nil"/>
                  </w:tcBorders>
                  <w:vAlign w:val="top"/>
                </w:tcPr>
                <w:p>
                  <w:pPr>
                    <w:spacing w:line="248" w:lineRule="auto"/>
                    <w:rPr>
                      <w:rFonts w:ascii="Arial"/>
                      <w:sz w:val="21"/>
                    </w:rPr>
                  </w:pPr>
                </w:p>
                <w:p>
                  <w:pPr>
                    <w:pStyle w:val="6"/>
                    <w:spacing w:before="58" w:line="239" w:lineRule="auto"/>
                    <w:ind w:left="324"/>
                    <w:rPr>
                      <w:sz w:val="18"/>
                      <w:szCs w:val="18"/>
                    </w:rPr>
                  </w:pPr>
                  <w:r>
                    <w:rPr>
                      <w:spacing w:val="-4"/>
                      <w:sz w:val="18"/>
                      <w:szCs w:val="18"/>
                      <w14:textOutline w14:w="3268" w14:cap="sq" w14:cmpd="sng">
                        <w14:solidFill>
                          <w14:srgbClr w14:val="000000"/>
                        </w14:solidFill>
                        <w14:prstDash w14:val="solid"/>
                        <w14:bevel/>
                      </w14:textOutline>
                    </w:rPr>
                    <w:t>环保</w:t>
                  </w:r>
                </w:p>
                <w:p>
                  <w:pPr>
                    <w:pStyle w:val="6"/>
                    <w:spacing w:line="220" w:lineRule="auto"/>
                    <w:ind w:left="324"/>
                    <w:rPr>
                      <w:sz w:val="18"/>
                      <w:szCs w:val="18"/>
                    </w:rPr>
                  </w:pPr>
                  <w:r>
                    <w:rPr>
                      <w:spacing w:val="-4"/>
                      <w:sz w:val="18"/>
                      <w:szCs w:val="18"/>
                      <w14:textOutline w14:w="3268" w14:cap="sq" w14:cmpd="sng">
                        <w14:solidFill>
                          <w14:srgbClr w14:val="000000"/>
                        </w14:solidFill>
                        <w14:prstDash w14:val="solid"/>
                        <w14:bevel/>
                      </w14:textOutline>
                    </w:rPr>
                    <w:t>措施</w:t>
                  </w:r>
                </w:p>
              </w:tc>
              <w:tc>
                <w:tcPr>
                  <w:tcW w:w="2608" w:type="dxa"/>
                  <w:gridSpan w:val="3"/>
                  <w:tcBorders>
                    <w:top w:val="single" w:color="000000" w:sz="10" w:space="0"/>
                  </w:tcBorders>
                  <w:vAlign w:val="top"/>
                </w:tcPr>
                <w:p>
                  <w:pPr>
                    <w:pStyle w:val="6"/>
                    <w:spacing w:before="188" w:line="220" w:lineRule="auto"/>
                    <w:ind w:left="858"/>
                    <w:rPr>
                      <w:sz w:val="18"/>
                      <w:szCs w:val="18"/>
                    </w:rPr>
                  </w:pPr>
                  <w:r>
                    <w:rPr>
                      <w:spacing w:val="-2"/>
                      <w:sz w:val="18"/>
                      <w:szCs w:val="18"/>
                      <w14:textOutline w14:w="3268" w14:cap="sq" w14:cmpd="sng">
                        <w14:solidFill>
                          <w14:srgbClr w14:val="000000"/>
                        </w14:solidFill>
                        <w14:prstDash w14:val="solid"/>
                        <w14:bevel/>
                      </w14:textOutline>
                    </w:rPr>
                    <w:t>有组织排放</w:t>
                  </w:r>
                </w:p>
              </w:tc>
              <w:tc>
                <w:tcPr>
                  <w:tcW w:w="773" w:type="dxa"/>
                  <w:vMerge w:val="restart"/>
                  <w:tcBorders>
                    <w:top w:val="single" w:color="000000" w:sz="10" w:space="0"/>
                    <w:bottom w:val="nil"/>
                    <w:right w:val="dotted" w:color="000000" w:sz="2" w:space="0"/>
                  </w:tcBorders>
                  <w:vAlign w:val="top"/>
                </w:tcPr>
                <w:p>
                  <w:pPr>
                    <w:pStyle w:val="6"/>
                    <w:spacing w:before="205" w:line="220" w:lineRule="auto"/>
                    <w:ind w:left="120"/>
                    <w:rPr>
                      <w:sz w:val="18"/>
                      <w:szCs w:val="18"/>
                    </w:rPr>
                  </w:pPr>
                  <w:r>
                    <w:rPr>
                      <w:spacing w:val="-3"/>
                      <w:sz w:val="18"/>
                      <w:szCs w:val="18"/>
                      <w14:textOutline w14:w="3268" w14:cap="sq" w14:cmpd="sng">
                        <w14:solidFill>
                          <w14:srgbClr w14:val="000000"/>
                        </w14:solidFill>
                        <w14:prstDash w14:val="solid"/>
                        <w14:bevel/>
                      </w14:textOutline>
                    </w:rPr>
                    <w:t>无组织</w:t>
                  </w:r>
                </w:p>
                <w:p>
                  <w:pPr>
                    <w:pStyle w:val="6"/>
                    <w:spacing w:before="18" w:line="221" w:lineRule="auto"/>
                    <w:ind w:left="119"/>
                    <w:rPr>
                      <w:sz w:val="18"/>
                      <w:szCs w:val="18"/>
                    </w:rPr>
                  </w:pPr>
                  <w:r>
                    <w:rPr>
                      <w:spacing w:val="-2"/>
                      <w:sz w:val="18"/>
                      <w:szCs w:val="18"/>
                      <w14:textOutline w14:w="3268" w14:cap="sq" w14:cmpd="sng">
                        <w14:solidFill>
                          <w14:srgbClr w14:val="000000"/>
                        </w14:solidFill>
                        <w14:prstDash w14:val="solid"/>
                        <w14:bevel/>
                      </w14:textOutline>
                    </w:rPr>
                    <w:t>排放量</w:t>
                  </w:r>
                </w:p>
                <w:p>
                  <w:pPr>
                    <w:spacing w:before="36" w:line="188" w:lineRule="auto"/>
                    <w:ind w:left="286"/>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686" w:type="dxa"/>
                  <w:vMerge w:val="continue"/>
                  <w:tcBorders>
                    <w:top w:val="nil"/>
                    <w:left w:val="dotted" w:color="000000" w:sz="2" w:space="0"/>
                  </w:tcBorders>
                  <w:vAlign w:val="top"/>
                </w:tcPr>
                <w:p>
                  <w:pPr>
                    <w:rPr>
                      <w:rFonts w:ascii="Arial"/>
                      <w:sz w:val="21"/>
                    </w:rPr>
                  </w:pPr>
                </w:p>
              </w:tc>
              <w:tc>
                <w:tcPr>
                  <w:tcW w:w="585" w:type="dxa"/>
                  <w:vMerge w:val="continue"/>
                  <w:tcBorders>
                    <w:top w:val="nil"/>
                  </w:tcBorders>
                  <w:vAlign w:val="top"/>
                </w:tcPr>
                <w:p>
                  <w:pPr>
                    <w:rPr>
                      <w:rFonts w:ascii="Arial"/>
                      <w:sz w:val="21"/>
                    </w:rPr>
                  </w:pPr>
                </w:p>
              </w:tc>
              <w:tc>
                <w:tcPr>
                  <w:tcW w:w="959" w:type="dxa"/>
                  <w:vAlign w:val="top"/>
                </w:tcPr>
                <w:p>
                  <w:pPr>
                    <w:pStyle w:val="6"/>
                    <w:spacing w:before="49" w:line="220" w:lineRule="auto"/>
                    <w:ind w:left="232" w:right="127" w:hanging="122"/>
                    <w:rPr>
                      <w:rFonts w:ascii="Times New Roman" w:hAnsi="Times New Roman" w:eastAsia="Times New Roman" w:cs="Times New Roman"/>
                      <w:sz w:val="11"/>
                      <w:szCs w:val="11"/>
                    </w:rPr>
                  </w:pPr>
                  <w:r>
                    <w:rPr>
                      <w:spacing w:val="-2"/>
                      <w:sz w:val="18"/>
                      <w:szCs w:val="18"/>
                      <w14:textOutline w14:w="3268" w14:cap="sq" w14:cmpd="sng">
                        <w14:solidFill>
                          <w14:srgbClr w14:val="000000"/>
                        </w14:solidFill>
                        <w14:prstDash w14:val="solid"/>
                        <w14:bevel/>
                      </w14:textOutline>
                    </w:rPr>
                    <w:t>产生浓度</w:t>
                  </w:r>
                  <w:r>
                    <w:rPr>
                      <w:spacing w:val="2"/>
                      <w:sz w:val="18"/>
                      <w:szCs w:val="18"/>
                    </w:rPr>
                    <w:t xml:space="preserve"> </w:t>
                  </w: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p>
              </w:tc>
              <w:tc>
                <w:tcPr>
                  <w:tcW w:w="914" w:type="dxa"/>
                  <w:vAlign w:val="top"/>
                </w:tcPr>
                <w:p>
                  <w:pPr>
                    <w:pStyle w:val="6"/>
                    <w:spacing w:before="38" w:line="213" w:lineRule="auto"/>
                    <w:ind w:left="178" w:right="173" w:firstLine="10"/>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产生速</w:t>
                  </w:r>
                  <w:r>
                    <w:rPr>
                      <w:sz w:val="18"/>
                      <w:szCs w:val="18"/>
                    </w:rPr>
                    <w:t xml:space="preserve"> </w:t>
                  </w:r>
                  <w:r>
                    <w:rPr>
                      <w:spacing w:val="-3"/>
                      <w:sz w:val="18"/>
                      <w:szCs w:val="18"/>
                      <w14:textOutline w14:w="3268" w14:cap="sq" w14:cmpd="sng">
                        <w14:solidFill>
                          <w14:srgbClr w14:val="000000"/>
                        </w14:solidFill>
                        <w14:prstDash w14:val="solid"/>
                        <w14:bevel/>
                      </w14:textOutline>
                    </w:rPr>
                    <w:t>率</w:t>
                  </w:r>
                  <w:r>
                    <w:rPr>
                      <w:spacing w:val="-39"/>
                      <w:sz w:val="18"/>
                      <w:szCs w:val="18"/>
                    </w:rPr>
                    <w:t xml:space="preserve"> </w:t>
                  </w:r>
                  <w:r>
                    <w:rPr>
                      <w:rFonts w:ascii="Times New Roman" w:hAnsi="Times New Roman" w:eastAsia="Times New Roman" w:cs="Times New Roman"/>
                      <w:b/>
                      <w:bCs/>
                      <w:spacing w:val="-3"/>
                      <w:sz w:val="18"/>
                      <w:szCs w:val="18"/>
                    </w:rPr>
                    <w:t>kg/h</w:t>
                  </w:r>
                </w:p>
              </w:tc>
              <w:tc>
                <w:tcPr>
                  <w:tcW w:w="661" w:type="dxa"/>
                  <w:vAlign w:val="top"/>
                </w:tcPr>
                <w:p>
                  <w:pPr>
                    <w:pStyle w:val="6"/>
                    <w:spacing w:before="38" w:line="213" w:lineRule="auto"/>
                    <w:ind w:left="121" w:right="115" w:firstLine="33"/>
                    <w:rPr>
                      <w:rFonts w:ascii="Times New Roman" w:hAnsi="Times New Roman" w:eastAsia="Times New Roman" w:cs="Times New Roman"/>
                      <w:sz w:val="18"/>
                      <w:szCs w:val="18"/>
                    </w:rPr>
                  </w:pPr>
                  <w:r>
                    <w:rPr>
                      <w:spacing w:val="-4"/>
                      <w:sz w:val="18"/>
                      <w:szCs w:val="18"/>
                      <w14:textOutline w14:w="3268" w14:cap="sq" w14:cmpd="sng">
                        <w14:solidFill>
                          <w14:srgbClr w14:val="000000"/>
                        </w14:solidFill>
                        <w14:prstDash w14:val="solid"/>
                        <w14:bevel/>
                      </w14:textOutline>
                    </w:rPr>
                    <w:t>产生</w:t>
                  </w:r>
                  <w:r>
                    <w:rPr>
                      <w:sz w:val="18"/>
                      <w:szCs w:val="18"/>
                    </w:rPr>
                    <w:t xml:space="preserve"> </w:t>
                  </w:r>
                  <w:r>
                    <w:rPr>
                      <w:spacing w:val="-3"/>
                      <w:sz w:val="18"/>
                      <w:szCs w:val="18"/>
                      <w14:textOutline w14:w="3268" w14:cap="sq" w14:cmpd="sng">
                        <w14:solidFill>
                          <w14:srgbClr w14:val="000000"/>
                        </w14:solidFill>
                        <w14:prstDash w14:val="solid"/>
                        <w14:bevel/>
                      </w14:textOutline>
                    </w:rPr>
                    <w:t>量</w:t>
                  </w:r>
                  <w:r>
                    <w:rPr>
                      <w:spacing w:val="-40"/>
                      <w:sz w:val="18"/>
                      <w:szCs w:val="18"/>
                    </w:rPr>
                    <w:t xml:space="preserve"> </w:t>
                  </w:r>
                  <w:r>
                    <w:rPr>
                      <w:rFonts w:ascii="Times New Roman" w:hAnsi="Times New Roman" w:eastAsia="Times New Roman" w:cs="Times New Roman"/>
                      <w:b/>
                      <w:bCs/>
                      <w:spacing w:val="-3"/>
                      <w:sz w:val="18"/>
                      <w:szCs w:val="18"/>
                    </w:rPr>
                    <w:t>t/a</w:t>
                  </w:r>
                </w:p>
              </w:tc>
              <w:tc>
                <w:tcPr>
                  <w:tcW w:w="1003" w:type="dxa"/>
                  <w:vMerge w:val="continue"/>
                  <w:tcBorders>
                    <w:top w:val="nil"/>
                  </w:tcBorders>
                  <w:vAlign w:val="top"/>
                </w:tcPr>
                <w:p>
                  <w:pPr>
                    <w:rPr>
                      <w:rFonts w:ascii="Arial"/>
                      <w:sz w:val="21"/>
                    </w:rPr>
                  </w:pPr>
                </w:p>
              </w:tc>
              <w:tc>
                <w:tcPr>
                  <w:tcW w:w="929" w:type="dxa"/>
                  <w:vAlign w:val="top"/>
                </w:tcPr>
                <w:p>
                  <w:pPr>
                    <w:pStyle w:val="6"/>
                    <w:spacing w:before="38" w:line="213" w:lineRule="auto"/>
                    <w:ind w:left="113" w:right="104" w:firstLine="87"/>
                    <w:rPr>
                      <w:rFonts w:ascii="Times New Roman" w:hAnsi="Times New Roman" w:eastAsia="Times New Roman" w:cs="Times New Roman"/>
                      <w:sz w:val="11"/>
                      <w:szCs w:val="11"/>
                    </w:rPr>
                  </w:pPr>
                  <w:r>
                    <w:rPr>
                      <w:spacing w:val="-2"/>
                      <w:sz w:val="18"/>
                      <w:szCs w:val="18"/>
                      <w14:textOutline w14:w="3268" w14:cap="sq" w14:cmpd="sng">
                        <w14:solidFill>
                          <w14:srgbClr w14:val="000000"/>
                        </w14:solidFill>
                        <w14:prstDash w14:val="solid"/>
                        <w14:bevel/>
                      </w14:textOutline>
                    </w:rPr>
                    <w:t>排放浓</w:t>
                  </w:r>
                  <w:r>
                    <w:rPr>
                      <w:sz w:val="18"/>
                      <w:szCs w:val="18"/>
                    </w:rPr>
                    <w:t xml:space="preserve">  </w:t>
                  </w:r>
                  <w:r>
                    <w:rPr>
                      <w:spacing w:val="-2"/>
                      <w:sz w:val="18"/>
                      <w:szCs w:val="18"/>
                      <w14:textOutline w14:w="3268" w14:cap="sq" w14:cmpd="sng">
                        <w14:solidFill>
                          <w14:srgbClr w14:val="000000"/>
                        </w14:solidFill>
                        <w14:prstDash w14:val="solid"/>
                        <w14:bevel/>
                      </w14:textOutline>
                    </w:rPr>
                    <w:t>度</w:t>
                  </w:r>
                  <w:r>
                    <w:rPr>
                      <w:spacing w:val="-48"/>
                      <w:sz w:val="18"/>
                      <w:szCs w:val="18"/>
                    </w:rPr>
                    <w:t xml:space="preserve"> </w:t>
                  </w:r>
                  <w:r>
                    <w:rPr>
                      <w:rFonts w:ascii="Times New Roman" w:hAnsi="Times New Roman" w:eastAsia="Times New Roman" w:cs="Times New Roman"/>
                      <w:b/>
                      <w:bCs/>
                      <w:spacing w:val="-2"/>
                      <w:sz w:val="18"/>
                      <w:szCs w:val="18"/>
                    </w:rPr>
                    <w:t>mg/m</w:t>
                  </w:r>
                  <w:r>
                    <w:rPr>
                      <w:rFonts w:ascii="Times New Roman" w:hAnsi="Times New Roman" w:eastAsia="Times New Roman" w:cs="Times New Roman"/>
                      <w:b/>
                      <w:bCs/>
                      <w:spacing w:val="-2"/>
                      <w:position w:val="5"/>
                      <w:sz w:val="11"/>
                      <w:szCs w:val="11"/>
                    </w:rPr>
                    <w:t>3</w:t>
                  </w:r>
                </w:p>
              </w:tc>
              <w:tc>
                <w:tcPr>
                  <w:tcW w:w="860" w:type="dxa"/>
                  <w:vAlign w:val="top"/>
                </w:tcPr>
                <w:p>
                  <w:pPr>
                    <w:pStyle w:val="6"/>
                    <w:spacing w:before="38" w:line="213" w:lineRule="auto"/>
                    <w:ind w:left="155" w:right="144" w:firstLine="10"/>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排放速</w:t>
                  </w:r>
                  <w:r>
                    <w:rPr>
                      <w:sz w:val="18"/>
                      <w:szCs w:val="18"/>
                    </w:rPr>
                    <w:t xml:space="preserve"> </w:t>
                  </w:r>
                  <w:r>
                    <w:rPr>
                      <w:spacing w:val="-3"/>
                      <w:sz w:val="18"/>
                      <w:szCs w:val="18"/>
                      <w14:textOutline w14:w="3268" w14:cap="sq" w14:cmpd="sng">
                        <w14:solidFill>
                          <w14:srgbClr w14:val="000000"/>
                        </w14:solidFill>
                        <w14:prstDash w14:val="solid"/>
                        <w14:bevel/>
                      </w14:textOutline>
                    </w:rPr>
                    <w:t>率</w:t>
                  </w:r>
                  <w:r>
                    <w:rPr>
                      <w:spacing w:val="-41"/>
                      <w:sz w:val="18"/>
                      <w:szCs w:val="18"/>
                    </w:rPr>
                    <w:t xml:space="preserve"> </w:t>
                  </w:r>
                  <w:r>
                    <w:rPr>
                      <w:rFonts w:ascii="Times New Roman" w:hAnsi="Times New Roman" w:eastAsia="Times New Roman" w:cs="Times New Roman"/>
                      <w:b/>
                      <w:bCs/>
                      <w:spacing w:val="-3"/>
                      <w:sz w:val="18"/>
                      <w:szCs w:val="18"/>
                    </w:rPr>
                    <w:t>kg/h</w:t>
                  </w:r>
                </w:p>
              </w:tc>
              <w:tc>
                <w:tcPr>
                  <w:tcW w:w="819" w:type="dxa"/>
                  <w:vAlign w:val="top"/>
                </w:tcPr>
                <w:p>
                  <w:pPr>
                    <w:pStyle w:val="6"/>
                    <w:spacing w:before="49" w:line="220" w:lineRule="auto"/>
                    <w:ind w:left="313" w:right="134" w:hanging="169"/>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排放量</w:t>
                  </w:r>
                  <w:r>
                    <w:rPr>
                      <w:sz w:val="18"/>
                      <w:szCs w:val="18"/>
                    </w:rPr>
                    <w:t xml:space="preserve"> </w:t>
                  </w:r>
                  <w:r>
                    <w:rPr>
                      <w:rFonts w:ascii="Times New Roman" w:hAnsi="Times New Roman" w:eastAsia="Times New Roman" w:cs="Times New Roman"/>
                      <w:b/>
                      <w:bCs/>
                      <w:spacing w:val="-1"/>
                      <w:sz w:val="18"/>
                      <w:szCs w:val="18"/>
                    </w:rPr>
                    <w:t>t/a</w:t>
                  </w:r>
                </w:p>
              </w:tc>
              <w:tc>
                <w:tcPr>
                  <w:tcW w:w="773"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686" w:type="dxa"/>
                  <w:tcBorders>
                    <w:left w:val="dotted" w:color="000000" w:sz="2" w:space="0"/>
                    <w:bottom w:val="single" w:color="000000" w:sz="10" w:space="0"/>
                  </w:tcBorders>
                  <w:vAlign w:val="top"/>
                </w:tcPr>
                <w:p>
                  <w:pPr>
                    <w:pStyle w:val="6"/>
                    <w:spacing w:before="45" w:line="221" w:lineRule="auto"/>
                    <w:ind w:left="165" w:right="64" w:hanging="52"/>
                    <w:rPr>
                      <w:sz w:val="18"/>
                      <w:szCs w:val="18"/>
                    </w:rPr>
                  </w:pPr>
                  <w:r>
                    <w:rPr>
                      <w:spacing w:val="-13"/>
                      <w:sz w:val="18"/>
                      <w:szCs w:val="18"/>
                    </w:rPr>
                    <w:t>破碎、</w:t>
                  </w:r>
                  <w:r>
                    <w:rPr>
                      <w:sz w:val="18"/>
                      <w:szCs w:val="18"/>
                    </w:rPr>
                    <w:t xml:space="preserve"> </w:t>
                  </w:r>
                  <w:r>
                    <w:rPr>
                      <w:spacing w:val="-4"/>
                      <w:sz w:val="18"/>
                      <w:szCs w:val="18"/>
                    </w:rPr>
                    <w:t>输送</w:t>
                  </w:r>
                </w:p>
              </w:tc>
              <w:tc>
                <w:tcPr>
                  <w:tcW w:w="585" w:type="dxa"/>
                  <w:tcBorders>
                    <w:bottom w:val="single" w:color="000000" w:sz="10" w:space="0"/>
                  </w:tcBorders>
                  <w:vAlign w:val="top"/>
                </w:tcPr>
                <w:p>
                  <w:pPr>
                    <w:spacing w:before="190" w:line="188" w:lineRule="auto"/>
                    <w:ind w:left="13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959" w:type="dxa"/>
                  <w:tcBorders>
                    <w:bottom w:val="single" w:color="000000" w:sz="10" w:space="0"/>
                  </w:tcBorders>
                  <w:vAlign w:val="top"/>
                </w:tcPr>
                <w:p>
                  <w:pPr>
                    <w:spacing w:before="191" w:line="188" w:lineRule="auto"/>
                    <w:ind w:left="20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108.528</w:t>
                  </w:r>
                </w:p>
              </w:tc>
              <w:tc>
                <w:tcPr>
                  <w:tcW w:w="914" w:type="dxa"/>
                  <w:tcBorders>
                    <w:bottom w:val="single" w:color="000000" w:sz="10" w:space="0"/>
                  </w:tcBorders>
                  <w:vAlign w:val="top"/>
                </w:tcPr>
                <w:p>
                  <w:pPr>
                    <w:spacing w:before="191" w:line="188" w:lineRule="auto"/>
                    <w:ind w:left="27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1.628</w:t>
                  </w:r>
                </w:p>
              </w:tc>
              <w:tc>
                <w:tcPr>
                  <w:tcW w:w="661" w:type="dxa"/>
                  <w:tcBorders>
                    <w:bottom w:val="single" w:color="000000" w:sz="10" w:space="0"/>
                  </w:tcBorders>
                  <w:vAlign w:val="top"/>
                </w:tcPr>
                <w:p>
                  <w:pPr>
                    <w:spacing w:before="191" w:line="188" w:lineRule="auto"/>
                    <w:ind w:left="13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7.814</w:t>
                  </w:r>
                </w:p>
              </w:tc>
              <w:tc>
                <w:tcPr>
                  <w:tcW w:w="1003" w:type="dxa"/>
                  <w:tcBorders>
                    <w:bottom w:val="single" w:color="000000" w:sz="10" w:space="0"/>
                  </w:tcBorders>
                  <w:vAlign w:val="top"/>
                </w:tcPr>
                <w:p>
                  <w:pPr>
                    <w:pStyle w:val="6"/>
                    <w:spacing w:before="45" w:line="221" w:lineRule="auto"/>
                    <w:ind w:left="115" w:right="110" w:firstLine="46"/>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spacing w:val="-5"/>
                      <w:sz w:val="18"/>
                      <w:szCs w:val="18"/>
                    </w:rPr>
                    <w:t>脉冲除</w:t>
                  </w:r>
                  <w:r>
                    <w:rPr>
                      <w:spacing w:val="2"/>
                      <w:sz w:val="18"/>
                      <w:szCs w:val="18"/>
                    </w:rPr>
                    <w:t xml:space="preserve"> </w:t>
                  </w:r>
                  <w:r>
                    <w:rPr>
                      <w:spacing w:val="-2"/>
                      <w:sz w:val="18"/>
                      <w:szCs w:val="18"/>
                    </w:rPr>
                    <w:t>尘器</w:t>
                  </w:r>
                  <w:r>
                    <w:rPr>
                      <w:rFonts w:ascii="Times New Roman" w:hAnsi="Times New Roman" w:eastAsia="Times New Roman" w:cs="Times New Roman"/>
                      <w:spacing w:val="-2"/>
                      <w:sz w:val="18"/>
                      <w:szCs w:val="18"/>
                    </w:rPr>
                    <w:t>+15m</w:t>
                  </w:r>
                </w:p>
              </w:tc>
              <w:tc>
                <w:tcPr>
                  <w:tcW w:w="929" w:type="dxa"/>
                  <w:tcBorders>
                    <w:bottom w:val="single" w:color="000000" w:sz="10" w:space="0"/>
                  </w:tcBorders>
                  <w:vAlign w:val="top"/>
                </w:tcPr>
                <w:p>
                  <w:pPr>
                    <w:spacing w:before="191" w:line="188" w:lineRule="auto"/>
                    <w:ind w:left="26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0.977</w:t>
                  </w:r>
                </w:p>
              </w:tc>
              <w:tc>
                <w:tcPr>
                  <w:tcW w:w="860" w:type="dxa"/>
                  <w:tcBorders>
                    <w:bottom w:val="single" w:color="000000" w:sz="10" w:space="0"/>
                  </w:tcBorders>
                  <w:vAlign w:val="top"/>
                </w:tcPr>
                <w:p>
                  <w:pPr>
                    <w:spacing w:before="191" w:line="188" w:lineRule="auto"/>
                    <w:ind w:left="23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0.015</w:t>
                  </w:r>
                </w:p>
              </w:tc>
              <w:tc>
                <w:tcPr>
                  <w:tcW w:w="819" w:type="dxa"/>
                  <w:tcBorders>
                    <w:bottom w:val="single" w:color="000000" w:sz="10" w:space="0"/>
                  </w:tcBorders>
                  <w:vAlign w:val="top"/>
                </w:tcPr>
                <w:p>
                  <w:pPr>
                    <w:spacing w:before="191" w:line="188" w:lineRule="auto"/>
                    <w:ind w:left="21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0.070</w:t>
                  </w:r>
                </w:p>
              </w:tc>
              <w:tc>
                <w:tcPr>
                  <w:tcW w:w="773" w:type="dxa"/>
                  <w:tcBorders>
                    <w:bottom w:val="single" w:color="000000" w:sz="10" w:space="0"/>
                    <w:right w:val="dotted" w:color="000000" w:sz="2" w:space="0"/>
                  </w:tcBorders>
                  <w:vAlign w:val="top"/>
                </w:tcPr>
                <w:p>
                  <w:pPr>
                    <w:spacing w:before="191" w:line="188" w:lineRule="auto"/>
                    <w:ind w:left="1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0.781</w:t>
                  </w:r>
                </w:p>
              </w:tc>
            </w:tr>
          </w:tbl>
          <w:p>
            <w:pPr>
              <w:spacing w:line="122" w:lineRule="exact"/>
              <w:rPr>
                <w:rFonts w:ascii="Arial"/>
                <w:sz w:val="10"/>
              </w:rPr>
            </w:pPr>
          </w:p>
        </w:tc>
      </w:tr>
    </w:tbl>
    <w:p>
      <w:pPr>
        <w:pStyle w:val="2"/>
      </w:pPr>
    </w:p>
    <w:p>
      <w:pPr>
        <w:sectPr>
          <w:footerReference r:id="rId26"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8"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985"/>
      </w:tblGrid>
      <w:tr>
        <w:tblPrEx>
          <w:tblBorders>
            <w:top w:val="single" w:color="000000" w:sz="8"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951" w:hRule="atLeast"/>
        </w:trPr>
        <w:tc>
          <w:tcPr>
            <w:tcW w:w="8985" w:type="dxa"/>
            <w:vAlign w:val="top"/>
          </w:tcPr>
          <w:p>
            <w:pPr>
              <w:spacing w:line="28" w:lineRule="exact"/>
            </w:pPr>
            <w:r>
              <w:pict>
                <v:rect id="_x0000_s1061" o:spid="_x0000_s1061" o:spt="1" style="position:absolute;left:0pt;margin-left:28.15pt;margin-top:1pt;height:647.4pt;width:0.5pt;mso-position-horizontal-relative:page;mso-position-vertical-relative:page;z-index:251695104;mso-width-relative:page;mso-height-relative:page;" fillcolor="#000000" filled="t" stroked="f" coordsize="21600,21600">
                  <v:path/>
                  <v:fill on="t" focussize="0,0"/>
                  <v:stroke on="f"/>
                  <v:imagedata o:title=""/>
                  <o:lock v:ext="edit"/>
                </v:rect>
              </w:pict>
            </w:r>
          </w:p>
          <w:tbl>
            <w:tblPr>
              <w:tblStyle w:val="5"/>
              <w:tblW w:w="8189" w:type="dxa"/>
              <w:tblInd w:w="6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6"/>
              <w:gridCol w:w="585"/>
              <w:gridCol w:w="959"/>
              <w:gridCol w:w="914"/>
              <w:gridCol w:w="661"/>
              <w:gridCol w:w="1003"/>
              <w:gridCol w:w="929"/>
              <w:gridCol w:w="860"/>
              <w:gridCol w:w="819"/>
              <w:gridCol w:w="7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686" w:type="dxa"/>
                  <w:tcBorders>
                    <w:top w:val="nil"/>
                    <w:left w:val="dotted" w:color="000000" w:sz="2" w:space="0"/>
                  </w:tcBorders>
                  <w:vAlign w:val="top"/>
                </w:tcPr>
                <w:p>
                  <w:pPr>
                    <w:rPr>
                      <w:rFonts w:ascii="Arial"/>
                      <w:sz w:val="21"/>
                    </w:rPr>
                  </w:pPr>
                </w:p>
              </w:tc>
              <w:tc>
                <w:tcPr>
                  <w:tcW w:w="585" w:type="dxa"/>
                  <w:tcBorders>
                    <w:top w:val="nil"/>
                  </w:tcBorders>
                  <w:vAlign w:val="top"/>
                </w:tcPr>
                <w:p>
                  <w:pPr>
                    <w:rPr>
                      <w:rFonts w:ascii="Arial"/>
                      <w:sz w:val="21"/>
                    </w:rPr>
                  </w:pPr>
                </w:p>
              </w:tc>
              <w:tc>
                <w:tcPr>
                  <w:tcW w:w="959" w:type="dxa"/>
                  <w:tcBorders>
                    <w:top w:val="nil"/>
                  </w:tcBorders>
                  <w:vAlign w:val="top"/>
                </w:tcPr>
                <w:p>
                  <w:pPr>
                    <w:rPr>
                      <w:rFonts w:ascii="Arial"/>
                      <w:sz w:val="21"/>
                    </w:rPr>
                  </w:pPr>
                </w:p>
              </w:tc>
              <w:tc>
                <w:tcPr>
                  <w:tcW w:w="914" w:type="dxa"/>
                  <w:tcBorders>
                    <w:top w:val="nil"/>
                  </w:tcBorders>
                  <w:vAlign w:val="top"/>
                </w:tcPr>
                <w:p>
                  <w:pPr>
                    <w:rPr>
                      <w:rFonts w:ascii="Arial"/>
                      <w:sz w:val="21"/>
                    </w:rPr>
                  </w:pPr>
                </w:p>
              </w:tc>
              <w:tc>
                <w:tcPr>
                  <w:tcW w:w="661" w:type="dxa"/>
                  <w:tcBorders>
                    <w:top w:val="nil"/>
                  </w:tcBorders>
                  <w:vAlign w:val="top"/>
                </w:tcPr>
                <w:p>
                  <w:pPr>
                    <w:rPr>
                      <w:rFonts w:ascii="Arial"/>
                      <w:sz w:val="21"/>
                    </w:rPr>
                  </w:pPr>
                </w:p>
              </w:tc>
              <w:tc>
                <w:tcPr>
                  <w:tcW w:w="1003" w:type="dxa"/>
                  <w:tcBorders>
                    <w:top w:val="nil"/>
                  </w:tcBorders>
                  <w:vAlign w:val="top"/>
                </w:tcPr>
                <w:p>
                  <w:pPr>
                    <w:pStyle w:val="6"/>
                    <w:spacing w:before="9" w:line="219" w:lineRule="auto"/>
                    <w:ind w:left="152"/>
                    <w:rPr>
                      <w:sz w:val="18"/>
                      <w:szCs w:val="18"/>
                    </w:rPr>
                  </w:pPr>
                  <w:r>
                    <w:rPr>
                      <w:spacing w:val="-3"/>
                      <w:sz w:val="18"/>
                      <w:szCs w:val="18"/>
                    </w:rPr>
                    <w:t>高排气筒</w:t>
                  </w:r>
                </w:p>
              </w:tc>
              <w:tc>
                <w:tcPr>
                  <w:tcW w:w="929" w:type="dxa"/>
                  <w:tcBorders>
                    <w:top w:val="nil"/>
                  </w:tcBorders>
                  <w:vAlign w:val="top"/>
                </w:tcPr>
                <w:p>
                  <w:pPr>
                    <w:rPr>
                      <w:rFonts w:ascii="Arial"/>
                      <w:sz w:val="21"/>
                    </w:rPr>
                  </w:pPr>
                </w:p>
              </w:tc>
              <w:tc>
                <w:tcPr>
                  <w:tcW w:w="860" w:type="dxa"/>
                  <w:tcBorders>
                    <w:top w:val="nil"/>
                  </w:tcBorders>
                  <w:vAlign w:val="top"/>
                </w:tcPr>
                <w:p>
                  <w:pPr>
                    <w:rPr>
                      <w:rFonts w:ascii="Arial"/>
                      <w:sz w:val="21"/>
                    </w:rPr>
                  </w:pPr>
                </w:p>
              </w:tc>
              <w:tc>
                <w:tcPr>
                  <w:tcW w:w="819" w:type="dxa"/>
                  <w:tcBorders>
                    <w:top w:val="nil"/>
                  </w:tcBorders>
                  <w:vAlign w:val="top"/>
                </w:tcPr>
                <w:p>
                  <w:pPr>
                    <w:rPr>
                      <w:rFonts w:ascii="Arial"/>
                      <w:sz w:val="21"/>
                    </w:rPr>
                  </w:pPr>
                </w:p>
              </w:tc>
              <w:tc>
                <w:tcPr>
                  <w:tcW w:w="773" w:type="dxa"/>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686" w:type="dxa"/>
                  <w:tcBorders>
                    <w:left w:val="dotted" w:color="000000" w:sz="2" w:space="0"/>
                  </w:tcBorders>
                  <w:vAlign w:val="top"/>
                </w:tcPr>
                <w:p>
                  <w:pPr>
                    <w:pStyle w:val="6"/>
                    <w:spacing w:before="267" w:line="219" w:lineRule="auto"/>
                    <w:ind w:left="166"/>
                    <w:rPr>
                      <w:sz w:val="18"/>
                      <w:szCs w:val="18"/>
                    </w:rPr>
                  </w:pPr>
                  <w:r>
                    <w:rPr>
                      <w:spacing w:val="-4"/>
                      <w:sz w:val="18"/>
                      <w:szCs w:val="18"/>
                    </w:rPr>
                    <w:t>粉碎</w:t>
                  </w:r>
                </w:p>
              </w:tc>
              <w:tc>
                <w:tcPr>
                  <w:tcW w:w="585" w:type="dxa"/>
                  <w:vAlign w:val="top"/>
                </w:tcPr>
                <w:p>
                  <w:pPr>
                    <w:spacing w:line="242" w:lineRule="auto"/>
                    <w:rPr>
                      <w:rFonts w:ascii="Arial"/>
                      <w:sz w:val="21"/>
                    </w:rPr>
                  </w:pPr>
                </w:p>
                <w:p>
                  <w:pPr>
                    <w:spacing w:before="52" w:line="188" w:lineRule="auto"/>
                    <w:ind w:left="13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959" w:type="dxa"/>
                  <w:vAlign w:val="top"/>
                </w:tcPr>
                <w:p>
                  <w:pPr>
                    <w:spacing w:line="242" w:lineRule="auto"/>
                    <w:rPr>
                      <w:rFonts w:ascii="Arial"/>
                      <w:sz w:val="21"/>
                    </w:rPr>
                  </w:pPr>
                </w:p>
                <w:p>
                  <w:pPr>
                    <w:spacing w:before="52" w:line="188" w:lineRule="auto"/>
                    <w:ind w:left="27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334.5</w:t>
                  </w:r>
                </w:p>
              </w:tc>
              <w:tc>
                <w:tcPr>
                  <w:tcW w:w="914" w:type="dxa"/>
                  <w:vAlign w:val="top"/>
                </w:tcPr>
                <w:p>
                  <w:pPr>
                    <w:spacing w:line="242" w:lineRule="auto"/>
                    <w:rPr>
                      <w:rFonts w:ascii="Arial"/>
                      <w:sz w:val="21"/>
                    </w:rPr>
                  </w:pPr>
                </w:p>
                <w:p>
                  <w:pPr>
                    <w:spacing w:before="52" w:line="188" w:lineRule="auto"/>
                    <w:ind w:left="27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1.673</w:t>
                  </w:r>
                </w:p>
              </w:tc>
              <w:tc>
                <w:tcPr>
                  <w:tcW w:w="661" w:type="dxa"/>
                  <w:vAlign w:val="top"/>
                </w:tcPr>
                <w:p>
                  <w:pPr>
                    <w:spacing w:line="242" w:lineRule="auto"/>
                    <w:rPr>
                      <w:rFonts w:ascii="Arial"/>
                      <w:sz w:val="21"/>
                    </w:rPr>
                  </w:pPr>
                </w:p>
                <w:p>
                  <w:pPr>
                    <w:spacing w:before="52" w:line="188" w:lineRule="auto"/>
                    <w:ind w:left="13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8.028</w:t>
                  </w:r>
                </w:p>
              </w:tc>
              <w:tc>
                <w:tcPr>
                  <w:tcW w:w="1003" w:type="dxa"/>
                  <w:vAlign w:val="top"/>
                </w:tcPr>
                <w:p>
                  <w:pPr>
                    <w:pStyle w:val="6"/>
                    <w:spacing w:before="34" w:line="222" w:lineRule="auto"/>
                    <w:ind w:left="115" w:right="110" w:firstLine="28"/>
                    <w:jc w:val="both"/>
                    <w:rPr>
                      <w:sz w:val="18"/>
                      <w:szCs w:val="18"/>
                    </w:rPr>
                  </w:pPr>
                  <w:r>
                    <w:rPr>
                      <w:rFonts w:ascii="Times New Roman" w:hAnsi="Times New Roman" w:eastAsia="Times New Roman" w:cs="Times New Roman"/>
                      <w:spacing w:val="-1"/>
                      <w:sz w:val="18"/>
                      <w:szCs w:val="18"/>
                    </w:rPr>
                    <w:t>2#</w:t>
                  </w:r>
                  <w:r>
                    <w:rPr>
                      <w:spacing w:val="-1"/>
                      <w:sz w:val="18"/>
                      <w:szCs w:val="18"/>
                    </w:rPr>
                    <w:t>脉冲除</w:t>
                  </w:r>
                  <w:r>
                    <w:rPr>
                      <w:sz w:val="18"/>
                      <w:szCs w:val="18"/>
                    </w:rPr>
                    <w:t xml:space="preserve"> </w:t>
                  </w:r>
                  <w:r>
                    <w:rPr>
                      <w:spacing w:val="-2"/>
                      <w:sz w:val="18"/>
                      <w:szCs w:val="18"/>
                    </w:rPr>
                    <w:t>尘器</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1"/>
                      <w:sz w:val="18"/>
                      <w:szCs w:val="18"/>
                    </w:rPr>
                    <w:t xml:space="preserve"> </w:t>
                  </w:r>
                  <w:r>
                    <w:rPr>
                      <w:spacing w:val="6"/>
                      <w:sz w:val="18"/>
                      <w:szCs w:val="18"/>
                    </w:rPr>
                    <w:t>高排气筒</w:t>
                  </w:r>
                </w:p>
              </w:tc>
              <w:tc>
                <w:tcPr>
                  <w:tcW w:w="929" w:type="dxa"/>
                  <w:vAlign w:val="top"/>
                </w:tcPr>
                <w:p>
                  <w:pPr>
                    <w:spacing w:line="242" w:lineRule="auto"/>
                    <w:rPr>
                      <w:rFonts w:ascii="Arial"/>
                      <w:sz w:val="21"/>
                    </w:rPr>
                  </w:pPr>
                </w:p>
                <w:p>
                  <w:pPr>
                    <w:spacing w:before="52" w:line="188" w:lineRule="auto"/>
                    <w:ind w:left="26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3.312</w:t>
                  </w:r>
                </w:p>
              </w:tc>
              <w:tc>
                <w:tcPr>
                  <w:tcW w:w="860" w:type="dxa"/>
                  <w:vAlign w:val="top"/>
                </w:tcPr>
                <w:p>
                  <w:pPr>
                    <w:spacing w:line="242" w:lineRule="auto"/>
                    <w:rPr>
                      <w:rFonts w:ascii="Arial"/>
                      <w:sz w:val="21"/>
                    </w:rPr>
                  </w:pPr>
                </w:p>
                <w:p>
                  <w:pPr>
                    <w:spacing w:before="52" w:line="188" w:lineRule="auto"/>
                    <w:ind w:left="23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0.017</w:t>
                  </w:r>
                </w:p>
              </w:tc>
              <w:tc>
                <w:tcPr>
                  <w:tcW w:w="819" w:type="dxa"/>
                  <w:vAlign w:val="top"/>
                </w:tcPr>
                <w:p>
                  <w:pPr>
                    <w:spacing w:line="242" w:lineRule="auto"/>
                    <w:rPr>
                      <w:rFonts w:ascii="Arial"/>
                      <w:sz w:val="21"/>
                    </w:rPr>
                  </w:pPr>
                </w:p>
                <w:p>
                  <w:pPr>
                    <w:spacing w:before="52" w:line="188" w:lineRule="auto"/>
                    <w:ind w:left="21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0.079</w:t>
                  </w:r>
                </w:p>
              </w:tc>
              <w:tc>
                <w:tcPr>
                  <w:tcW w:w="773" w:type="dxa"/>
                  <w:tcBorders>
                    <w:right w:val="dotted" w:color="000000" w:sz="2" w:space="0"/>
                  </w:tcBorders>
                  <w:vAlign w:val="top"/>
                </w:tcPr>
                <w:p>
                  <w:pPr>
                    <w:spacing w:line="242" w:lineRule="auto"/>
                    <w:rPr>
                      <w:rFonts w:ascii="Arial"/>
                      <w:sz w:val="21"/>
                    </w:rPr>
                  </w:pPr>
                </w:p>
                <w:p>
                  <w:pPr>
                    <w:spacing w:before="52" w:line="188" w:lineRule="auto"/>
                    <w:ind w:left="1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686" w:type="dxa"/>
                  <w:tcBorders>
                    <w:left w:val="dotted" w:color="000000" w:sz="2" w:space="0"/>
                    <w:bottom w:val="single" w:color="000000" w:sz="10" w:space="0"/>
                  </w:tcBorders>
                  <w:vAlign w:val="top"/>
                </w:tcPr>
                <w:p>
                  <w:pPr>
                    <w:pStyle w:val="6"/>
                    <w:spacing w:before="160" w:line="220" w:lineRule="auto"/>
                    <w:ind w:left="166"/>
                    <w:rPr>
                      <w:sz w:val="18"/>
                      <w:szCs w:val="18"/>
                    </w:rPr>
                  </w:pPr>
                  <w:r>
                    <w:rPr>
                      <w:spacing w:val="-4"/>
                      <w:sz w:val="18"/>
                      <w:szCs w:val="18"/>
                    </w:rPr>
                    <w:t>造粒</w:t>
                  </w:r>
                </w:p>
              </w:tc>
              <w:tc>
                <w:tcPr>
                  <w:tcW w:w="585" w:type="dxa"/>
                  <w:tcBorders>
                    <w:bottom w:val="single" w:color="000000" w:sz="10" w:space="0"/>
                  </w:tcBorders>
                  <w:vAlign w:val="top"/>
                </w:tcPr>
                <w:p>
                  <w:pPr>
                    <w:spacing w:before="191" w:line="188" w:lineRule="auto"/>
                    <w:ind w:left="13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959" w:type="dxa"/>
                  <w:tcBorders>
                    <w:bottom w:val="single" w:color="000000" w:sz="10" w:space="0"/>
                  </w:tcBorders>
                  <w:vAlign w:val="top"/>
                </w:tcPr>
                <w:p>
                  <w:pPr>
                    <w:spacing w:before="191" w:line="188" w:lineRule="auto"/>
                    <w:ind w:left="20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139.375</w:t>
                  </w:r>
                </w:p>
              </w:tc>
              <w:tc>
                <w:tcPr>
                  <w:tcW w:w="914" w:type="dxa"/>
                  <w:tcBorders>
                    <w:bottom w:val="single" w:color="000000" w:sz="10" w:space="0"/>
                  </w:tcBorders>
                  <w:vAlign w:val="top"/>
                </w:tcPr>
                <w:p>
                  <w:pPr>
                    <w:spacing w:before="191" w:line="188" w:lineRule="auto"/>
                    <w:ind w:left="25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0.279</w:t>
                  </w:r>
                </w:p>
              </w:tc>
              <w:tc>
                <w:tcPr>
                  <w:tcW w:w="661" w:type="dxa"/>
                  <w:tcBorders>
                    <w:bottom w:val="single" w:color="000000" w:sz="10" w:space="0"/>
                  </w:tcBorders>
                  <w:vAlign w:val="top"/>
                </w:tcPr>
                <w:p>
                  <w:pPr>
                    <w:spacing w:before="191"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1.338</w:t>
                  </w:r>
                </w:p>
              </w:tc>
              <w:tc>
                <w:tcPr>
                  <w:tcW w:w="1003" w:type="dxa"/>
                  <w:tcBorders>
                    <w:bottom w:val="single" w:color="000000" w:sz="10" w:space="0"/>
                  </w:tcBorders>
                  <w:vAlign w:val="top"/>
                </w:tcPr>
                <w:p>
                  <w:pPr>
                    <w:pStyle w:val="6"/>
                    <w:spacing w:before="45" w:line="222" w:lineRule="auto"/>
                    <w:ind w:left="147" w:right="137"/>
                    <w:rPr>
                      <w:sz w:val="18"/>
                      <w:szCs w:val="18"/>
                    </w:rPr>
                  </w:pPr>
                  <w:r>
                    <w:rPr>
                      <w:spacing w:val="-2"/>
                      <w:sz w:val="18"/>
                      <w:szCs w:val="18"/>
                    </w:rPr>
                    <w:t>移动式布</w:t>
                  </w:r>
                  <w:r>
                    <w:rPr>
                      <w:sz w:val="18"/>
                      <w:szCs w:val="18"/>
                    </w:rPr>
                    <w:t xml:space="preserve"> </w:t>
                  </w:r>
                  <w:r>
                    <w:rPr>
                      <w:spacing w:val="-2"/>
                      <w:sz w:val="18"/>
                      <w:szCs w:val="18"/>
                    </w:rPr>
                    <w:t>袋除尘器</w:t>
                  </w:r>
                </w:p>
              </w:tc>
              <w:tc>
                <w:tcPr>
                  <w:tcW w:w="929" w:type="dxa"/>
                  <w:tcBorders>
                    <w:bottom w:val="single" w:color="000000" w:sz="10" w:space="0"/>
                  </w:tcBorders>
                  <w:vAlign w:val="top"/>
                </w:tcPr>
                <w:p>
                  <w:pPr>
                    <w:spacing w:before="188" w:line="192" w:lineRule="auto"/>
                    <w:ind w:left="438"/>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860" w:type="dxa"/>
                  <w:tcBorders>
                    <w:bottom w:val="single" w:color="000000" w:sz="10" w:space="0"/>
                  </w:tcBorders>
                  <w:vAlign w:val="top"/>
                </w:tcPr>
                <w:p>
                  <w:pPr>
                    <w:spacing w:before="188" w:line="192" w:lineRule="auto"/>
                    <w:ind w:left="404"/>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819" w:type="dxa"/>
                  <w:tcBorders>
                    <w:bottom w:val="single" w:color="000000" w:sz="10" w:space="0"/>
                  </w:tcBorders>
                  <w:vAlign w:val="top"/>
                </w:tcPr>
                <w:p>
                  <w:pPr>
                    <w:spacing w:before="188" w:line="192" w:lineRule="auto"/>
                    <w:ind w:left="384"/>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73" w:type="dxa"/>
                  <w:tcBorders>
                    <w:bottom w:val="single" w:color="000000" w:sz="10" w:space="0"/>
                    <w:right w:val="dotted" w:color="000000" w:sz="2" w:space="0"/>
                  </w:tcBorders>
                  <w:vAlign w:val="top"/>
                </w:tcPr>
                <w:p>
                  <w:pPr>
                    <w:spacing w:before="191" w:line="188" w:lineRule="auto"/>
                    <w:ind w:left="1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0.230</w:t>
                  </w:r>
                </w:p>
              </w:tc>
            </w:tr>
          </w:tbl>
          <w:p>
            <w:pPr>
              <w:pStyle w:val="6"/>
              <w:spacing w:before="239" w:line="228" w:lineRule="auto"/>
              <w:ind w:left="1105"/>
            </w:pPr>
            <w:r>
              <w:rPr>
                <w:spacing w:val="8"/>
              </w:rPr>
              <w:t>（</w:t>
            </w:r>
            <w:r>
              <w:rPr>
                <w:rFonts w:ascii="Times New Roman" w:hAnsi="Times New Roman" w:eastAsia="Times New Roman" w:cs="Times New Roman"/>
                <w:spacing w:val="8"/>
              </w:rPr>
              <w:t>3</w:t>
            </w:r>
            <w:r>
              <w:rPr>
                <w:spacing w:val="8"/>
              </w:rPr>
              <w:t>）原料堆存、装卸粉尘</w:t>
            </w:r>
          </w:p>
          <w:p>
            <w:pPr>
              <w:pStyle w:val="6"/>
              <w:spacing w:before="161" w:line="377" w:lineRule="auto"/>
              <w:ind w:left="674" w:right="49" w:firstLine="424"/>
            </w:pPr>
            <w:r>
              <w:rPr>
                <w:spacing w:val="10"/>
              </w:rPr>
              <w:t>项目于厂房内设有原料仓库，原料不进行露天堆存，原料在生产厂房仓库内</w:t>
            </w:r>
            <w:r>
              <w:rPr>
                <w:spacing w:val="9"/>
              </w:rPr>
              <w:t>存放，为</w:t>
            </w:r>
            <w:r>
              <w:t xml:space="preserve"> </w:t>
            </w:r>
            <w:r>
              <w:rPr>
                <w:spacing w:val="10"/>
              </w:rPr>
              <w:t>无风环境，所购买的原料主要为农作物秸秆、三剩物，为棍状、板状等，堆放过程产生粉</w:t>
            </w:r>
            <w:r>
              <w:t xml:space="preserve"> </w:t>
            </w:r>
            <w:r>
              <w:rPr>
                <w:spacing w:val="10"/>
              </w:rPr>
              <w:t>尘量较小，可忽略不计。原料仓库产生的粉尘主要为装卸过程产生的粉尘。参照《逸散性</w:t>
            </w:r>
            <w:r>
              <w:t xml:space="preserve"> </w:t>
            </w:r>
            <w:r>
              <w:rPr>
                <w:spacing w:val="6"/>
              </w:rPr>
              <w:t>粉尘控制技术》粒料装卸等无控制的排放因子</w:t>
            </w:r>
            <w:r>
              <w:rPr>
                <w:spacing w:val="-40"/>
              </w:rPr>
              <w:t xml:space="preserve"> </w:t>
            </w:r>
            <w:r>
              <w:rPr>
                <w:rFonts w:ascii="Times New Roman" w:hAnsi="Times New Roman" w:eastAsia="Times New Roman" w:cs="Times New Roman"/>
                <w:spacing w:val="6"/>
              </w:rPr>
              <w:t>0.01</w:t>
            </w:r>
            <w:r>
              <w:rPr>
                <w:rFonts w:ascii="Times New Roman" w:hAnsi="Times New Roman" w:eastAsia="Times New Roman" w:cs="Times New Roman"/>
              </w:rPr>
              <w:t>kg</w:t>
            </w:r>
            <w:r>
              <w:rPr>
                <w:rFonts w:ascii="Times New Roman" w:hAnsi="Times New Roman" w:eastAsia="Times New Roman" w:cs="Times New Roman"/>
                <w:spacing w:val="6"/>
              </w:rPr>
              <w:t xml:space="preserve">/t </w:t>
            </w:r>
            <w:r>
              <w:rPr>
                <w:spacing w:val="6"/>
              </w:rPr>
              <w:t>计</w:t>
            </w:r>
            <w:r>
              <w:rPr>
                <w:spacing w:val="5"/>
              </w:rPr>
              <w:t>算，本项目原料使用量为</w:t>
            </w:r>
            <w:r>
              <w:rPr>
                <w:spacing w:val="-40"/>
              </w:rPr>
              <w:t xml:space="preserve"> </w:t>
            </w:r>
            <w:r>
              <w:rPr>
                <w:rFonts w:ascii="Times New Roman" w:hAnsi="Times New Roman" w:eastAsia="Times New Roman" w:cs="Times New Roman"/>
                <w:spacing w:val="5"/>
              </w:rPr>
              <w:t>20000t</w:t>
            </w:r>
            <w:r>
              <w:rPr>
                <w:spacing w:val="5"/>
              </w:rPr>
              <w:t>，</w:t>
            </w:r>
            <w:r>
              <w:t xml:space="preserve"> </w:t>
            </w:r>
            <w:r>
              <w:rPr>
                <w:spacing w:val="11"/>
              </w:rPr>
              <w:t>则粉尘产生量约为</w:t>
            </w:r>
            <w:r>
              <w:rPr>
                <w:spacing w:val="-37"/>
              </w:rPr>
              <w:t xml:space="preserve"> </w:t>
            </w:r>
            <w:r>
              <w:rPr>
                <w:rFonts w:ascii="Times New Roman" w:hAnsi="Times New Roman" w:eastAsia="Times New Roman" w:cs="Times New Roman"/>
                <w:spacing w:val="11"/>
              </w:rPr>
              <w:t>0.2t/a</w:t>
            </w:r>
            <w:r>
              <w:rPr>
                <w:rFonts w:ascii="Times New Roman" w:hAnsi="Times New Roman" w:eastAsia="Times New Roman" w:cs="Times New Roman"/>
                <w:spacing w:val="-18"/>
              </w:rPr>
              <w:t xml:space="preserve"> </w:t>
            </w:r>
            <w:r>
              <w:rPr>
                <w:spacing w:val="11"/>
              </w:rPr>
              <w:t>。建设单位拟在装卸过程</w:t>
            </w:r>
            <w:r>
              <w:rPr>
                <w:spacing w:val="10"/>
              </w:rPr>
              <w:t>中采用洒水喷雾降尘，喷雾降尘可抑制</w:t>
            </w:r>
            <w:r>
              <w:t xml:space="preserve"> </w:t>
            </w:r>
            <w:r>
              <w:rPr>
                <w:rFonts w:ascii="Times New Roman" w:hAnsi="Times New Roman" w:eastAsia="Times New Roman" w:cs="Times New Roman"/>
                <w:spacing w:val="6"/>
              </w:rPr>
              <w:t>74%</w:t>
            </w:r>
            <w:r>
              <w:rPr>
                <w:spacing w:val="6"/>
              </w:rPr>
              <w:t>的粉尘，经处理后的粉尘量较小，于厂房内无组织排放。则粉尘排放量为</w:t>
            </w:r>
            <w:r>
              <w:rPr>
                <w:spacing w:val="-23"/>
              </w:rPr>
              <w:t xml:space="preserve"> </w:t>
            </w:r>
            <w:r>
              <w:rPr>
                <w:rFonts w:ascii="Times New Roman" w:hAnsi="Times New Roman" w:eastAsia="Times New Roman" w:cs="Times New Roman"/>
                <w:spacing w:val="6"/>
              </w:rPr>
              <w:t>0.052t/a</w:t>
            </w:r>
            <w:r>
              <w:rPr>
                <w:rFonts w:ascii="Times New Roman" w:hAnsi="Times New Roman" w:eastAsia="Times New Roman" w:cs="Times New Roman"/>
                <w:spacing w:val="-24"/>
              </w:rPr>
              <w:t xml:space="preserve"> </w:t>
            </w:r>
            <w:r>
              <w:rPr>
                <w:spacing w:val="6"/>
              </w:rPr>
              <w:t>，排</w:t>
            </w:r>
          </w:p>
          <w:p>
            <w:pPr>
              <w:pStyle w:val="6"/>
              <w:spacing w:line="221" w:lineRule="auto"/>
              <w:ind w:left="675"/>
            </w:pPr>
            <w:r>
              <w:rPr>
                <w:spacing w:val="4"/>
              </w:rPr>
              <w:t>放速率为</w:t>
            </w:r>
            <w:r>
              <w:rPr>
                <w:spacing w:val="-34"/>
              </w:rPr>
              <w:t xml:space="preserve"> </w:t>
            </w:r>
            <w:r>
              <w:rPr>
                <w:rFonts w:ascii="Times New Roman" w:hAnsi="Times New Roman" w:eastAsia="Times New Roman" w:cs="Times New Roman"/>
                <w:spacing w:val="4"/>
              </w:rPr>
              <w:t>0.011</w:t>
            </w:r>
            <w:r>
              <w:rPr>
                <w:rFonts w:ascii="Times New Roman" w:hAnsi="Times New Roman" w:eastAsia="Times New Roman" w:cs="Times New Roman"/>
              </w:rPr>
              <w:t>kg</w:t>
            </w:r>
            <w:r>
              <w:rPr>
                <w:rFonts w:ascii="Times New Roman" w:hAnsi="Times New Roman" w:eastAsia="Times New Roman" w:cs="Times New Roman"/>
                <w:spacing w:val="4"/>
              </w:rPr>
              <w:t>/h</w:t>
            </w:r>
            <w:r>
              <w:rPr>
                <w:spacing w:val="4"/>
              </w:rPr>
              <w:t>。</w:t>
            </w:r>
          </w:p>
          <w:p>
            <w:pPr>
              <w:pStyle w:val="6"/>
              <w:spacing w:before="170" w:line="228" w:lineRule="auto"/>
              <w:ind w:left="1105"/>
            </w:pPr>
            <w:r>
              <w:rPr>
                <w:spacing w:val="5"/>
              </w:rPr>
              <w:t>（</w:t>
            </w:r>
            <w:r>
              <w:rPr>
                <w:rFonts w:ascii="Times New Roman" w:hAnsi="Times New Roman" w:eastAsia="Times New Roman" w:cs="Times New Roman"/>
                <w:spacing w:val="5"/>
              </w:rPr>
              <w:t>4</w:t>
            </w:r>
            <w:r>
              <w:rPr>
                <w:spacing w:val="5"/>
              </w:rPr>
              <w:t>）</w:t>
            </w:r>
            <w:r>
              <w:rPr>
                <w:spacing w:val="-55"/>
              </w:rPr>
              <w:t xml:space="preserve"> </w:t>
            </w:r>
            <w:r>
              <w:rPr>
                <w:spacing w:val="5"/>
              </w:rPr>
              <w:t>中转仓堆存、进出料粉尘</w:t>
            </w:r>
          </w:p>
          <w:p>
            <w:pPr>
              <w:pStyle w:val="6"/>
              <w:spacing w:before="162" w:line="377" w:lineRule="auto"/>
              <w:ind w:left="675" w:right="103" w:firstLine="420"/>
            </w:pPr>
            <w:r>
              <w:rPr>
                <w:spacing w:val="10"/>
              </w:rPr>
              <w:t>物料经烘干后进入中转仓冷却，该物料经粉碎后为锯末状，在堆存、进出料过程中将</w:t>
            </w:r>
            <w:r>
              <w:t xml:space="preserve"> </w:t>
            </w:r>
            <w:r>
              <w:rPr>
                <w:spacing w:val="8"/>
              </w:rPr>
              <w:t>产生粉尘，参照《逸散性粉尘控制技术》木材加</w:t>
            </w:r>
            <w:r>
              <w:rPr>
                <w:spacing w:val="7"/>
              </w:rPr>
              <w:t>工锯末贮存排放因子</w:t>
            </w:r>
            <w:r>
              <w:rPr>
                <w:spacing w:val="-37"/>
              </w:rPr>
              <w:t xml:space="preserve"> </w:t>
            </w:r>
            <w:r>
              <w:rPr>
                <w:rFonts w:ascii="Times New Roman" w:hAnsi="Times New Roman" w:eastAsia="Times New Roman" w:cs="Times New Roman"/>
                <w:spacing w:val="7"/>
              </w:rPr>
              <w:t>0.5</w:t>
            </w:r>
            <w:r>
              <w:rPr>
                <w:rFonts w:ascii="Times New Roman" w:hAnsi="Times New Roman" w:eastAsia="Times New Roman" w:cs="Times New Roman"/>
              </w:rPr>
              <w:t>kg</w:t>
            </w:r>
            <w:r>
              <w:rPr>
                <w:rFonts w:ascii="Times New Roman" w:hAnsi="Times New Roman" w:eastAsia="Times New Roman" w:cs="Times New Roman"/>
                <w:spacing w:val="7"/>
              </w:rPr>
              <w:t xml:space="preserve">/t </w:t>
            </w:r>
            <w:r>
              <w:rPr>
                <w:spacing w:val="7"/>
              </w:rPr>
              <w:t>计算，本项目</w:t>
            </w:r>
            <w:r>
              <w:t xml:space="preserve"> </w:t>
            </w:r>
            <w:r>
              <w:rPr>
                <w:spacing w:val="6"/>
              </w:rPr>
              <w:t>原料使用量为</w:t>
            </w:r>
            <w:r>
              <w:rPr>
                <w:spacing w:val="-35"/>
              </w:rPr>
              <w:t xml:space="preserve"> </w:t>
            </w:r>
            <w:r>
              <w:rPr>
                <w:rFonts w:ascii="Times New Roman" w:hAnsi="Times New Roman" w:eastAsia="Times New Roman" w:cs="Times New Roman"/>
                <w:spacing w:val="6"/>
              </w:rPr>
              <w:t>20000t</w:t>
            </w:r>
            <w:r>
              <w:rPr>
                <w:rFonts w:ascii="Times New Roman" w:hAnsi="Times New Roman" w:eastAsia="Times New Roman" w:cs="Times New Roman"/>
                <w:spacing w:val="-25"/>
              </w:rPr>
              <w:t xml:space="preserve"> </w:t>
            </w:r>
            <w:r>
              <w:rPr>
                <w:spacing w:val="6"/>
              </w:rPr>
              <w:t>，则粉尘产生量约为</w:t>
            </w:r>
            <w:r>
              <w:rPr>
                <w:spacing w:val="-21"/>
              </w:rPr>
              <w:t xml:space="preserve"> </w:t>
            </w:r>
            <w:r>
              <w:rPr>
                <w:rFonts w:ascii="Times New Roman" w:hAnsi="Times New Roman" w:eastAsia="Times New Roman" w:cs="Times New Roman"/>
                <w:spacing w:val="6"/>
              </w:rPr>
              <w:t>10.003t/a</w:t>
            </w:r>
            <w:r>
              <w:rPr>
                <w:rFonts w:ascii="Times New Roman" w:hAnsi="Times New Roman" w:eastAsia="Times New Roman" w:cs="Times New Roman"/>
                <w:spacing w:val="-18"/>
              </w:rPr>
              <w:t xml:space="preserve"> </w:t>
            </w:r>
            <w:r>
              <w:rPr>
                <w:spacing w:val="6"/>
              </w:rPr>
              <w:t>。中转仓东、南、北三侧设有围挡，顶</w:t>
            </w:r>
            <w:r>
              <w:t xml:space="preserve"> </w:t>
            </w:r>
            <w:r>
              <w:rPr>
                <w:spacing w:val="10"/>
              </w:rPr>
              <w:t>部进行遮挡，根据《固体物料堆存颗粒物产排污核算系数手册》堆场类型控制效率，半敞</w:t>
            </w:r>
          </w:p>
          <w:p>
            <w:pPr>
              <w:pStyle w:val="6"/>
              <w:spacing w:line="221" w:lineRule="auto"/>
              <w:ind w:left="676"/>
            </w:pPr>
            <w:r>
              <w:rPr>
                <w:spacing w:val="5"/>
              </w:rPr>
              <w:t>开式控制效率为</w:t>
            </w:r>
            <w:r>
              <w:rPr>
                <w:spacing w:val="-27"/>
              </w:rPr>
              <w:t xml:space="preserve"> </w:t>
            </w:r>
            <w:r>
              <w:rPr>
                <w:rFonts w:ascii="Times New Roman" w:hAnsi="Times New Roman" w:eastAsia="Times New Roman" w:cs="Times New Roman"/>
                <w:spacing w:val="5"/>
              </w:rPr>
              <w:t>60%</w:t>
            </w:r>
            <w:r>
              <w:rPr>
                <w:rFonts w:ascii="Times New Roman" w:hAnsi="Times New Roman" w:eastAsia="Times New Roman" w:cs="Times New Roman"/>
                <w:spacing w:val="-24"/>
              </w:rPr>
              <w:t xml:space="preserve"> </w:t>
            </w:r>
            <w:r>
              <w:rPr>
                <w:spacing w:val="5"/>
              </w:rPr>
              <w:t>，则粉尘排放量为</w:t>
            </w:r>
            <w:r>
              <w:rPr>
                <w:spacing w:val="-44"/>
              </w:rPr>
              <w:t xml:space="preserve"> </w:t>
            </w:r>
            <w:r>
              <w:rPr>
                <w:rFonts w:ascii="Times New Roman" w:hAnsi="Times New Roman" w:eastAsia="Times New Roman" w:cs="Times New Roman"/>
                <w:spacing w:val="5"/>
              </w:rPr>
              <w:t>4.001t/a</w:t>
            </w:r>
            <w:r>
              <w:rPr>
                <w:rFonts w:ascii="Times New Roman" w:hAnsi="Times New Roman" w:eastAsia="Times New Roman" w:cs="Times New Roman"/>
                <w:spacing w:val="-21"/>
              </w:rPr>
              <w:t xml:space="preserve"> </w:t>
            </w:r>
            <w:r>
              <w:rPr>
                <w:spacing w:val="5"/>
              </w:rPr>
              <w:t>，排放速率为</w:t>
            </w:r>
            <w:r>
              <w:rPr>
                <w:spacing w:val="-40"/>
              </w:rPr>
              <w:t xml:space="preserve"> </w:t>
            </w:r>
            <w:r>
              <w:rPr>
                <w:rFonts w:ascii="Times New Roman" w:hAnsi="Times New Roman" w:eastAsia="Times New Roman" w:cs="Times New Roman"/>
                <w:spacing w:val="5"/>
              </w:rPr>
              <w:t>0.834</w:t>
            </w:r>
            <w:r>
              <w:rPr>
                <w:rFonts w:ascii="Times New Roman" w:hAnsi="Times New Roman" w:eastAsia="Times New Roman" w:cs="Times New Roman"/>
              </w:rPr>
              <w:t>kg</w:t>
            </w:r>
            <w:r>
              <w:rPr>
                <w:rFonts w:ascii="Times New Roman" w:hAnsi="Times New Roman" w:eastAsia="Times New Roman" w:cs="Times New Roman"/>
                <w:spacing w:val="5"/>
              </w:rPr>
              <w:t>/h</w:t>
            </w:r>
            <w:r>
              <w:rPr>
                <w:spacing w:val="5"/>
              </w:rPr>
              <w:t>。</w:t>
            </w:r>
          </w:p>
          <w:p>
            <w:pPr>
              <w:pStyle w:val="6"/>
              <w:spacing w:before="168" w:line="227" w:lineRule="auto"/>
              <w:ind w:left="1105"/>
            </w:pPr>
            <w:r>
              <w:rPr>
                <w:spacing w:val="6"/>
              </w:rPr>
              <w:t>（</w:t>
            </w:r>
            <w:r>
              <w:rPr>
                <w:rFonts w:ascii="Times New Roman" w:hAnsi="Times New Roman" w:eastAsia="Times New Roman" w:cs="Times New Roman"/>
                <w:spacing w:val="6"/>
              </w:rPr>
              <w:t>4</w:t>
            </w:r>
            <w:r>
              <w:rPr>
                <w:spacing w:val="6"/>
              </w:rPr>
              <w:t>）燃烧废气</w:t>
            </w:r>
          </w:p>
          <w:p>
            <w:pPr>
              <w:pStyle w:val="6"/>
              <w:spacing w:before="163" w:line="377" w:lineRule="auto"/>
              <w:ind w:left="675" w:right="103" w:firstLine="445"/>
            </w:pPr>
            <w:r>
              <w:rPr>
                <w:spacing w:val="6"/>
              </w:rPr>
              <w:t>由于采购的部分物料含水率较高，约</w:t>
            </w:r>
            <w:r>
              <w:rPr>
                <w:spacing w:val="-39"/>
              </w:rPr>
              <w:t xml:space="preserve"> </w:t>
            </w:r>
            <w:r>
              <w:rPr>
                <w:rFonts w:ascii="Times New Roman" w:hAnsi="Times New Roman" w:eastAsia="Times New Roman" w:cs="Times New Roman"/>
                <w:spacing w:val="6"/>
              </w:rPr>
              <w:t>35%</w:t>
            </w:r>
            <w:r>
              <w:rPr>
                <w:rFonts w:ascii="Times New Roman" w:hAnsi="Times New Roman" w:eastAsia="Times New Roman" w:cs="Times New Roman"/>
                <w:spacing w:val="-23"/>
              </w:rPr>
              <w:t xml:space="preserve"> </w:t>
            </w:r>
            <w:r>
              <w:rPr>
                <w:spacing w:val="6"/>
              </w:rPr>
              <w:t>，工艺要求</w:t>
            </w:r>
            <w:r>
              <w:rPr>
                <w:spacing w:val="5"/>
              </w:rPr>
              <w:t>产品含水率低于</w:t>
            </w:r>
            <w:r>
              <w:rPr>
                <w:spacing w:val="-21"/>
              </w:rPr>
              <w:t xml:space="preserve"> </w:t>
            </w:r>
            <w:r>
              <w:rPr>
                <w:rFonts w:ascii="Times New Roman" w:hAnsi="Times New Roman" w:eastAsia="Times New Roman" w:cs="Times New Roman"/>
                <w:spacing w:val="5"/>
              </w:rPr>
              <w:t>10%</w:t>
            </w:r>
            <w:r>
              <w:rPr>
                <w:rFonts w:ascii="Times New Roman" w:hAnsi="Times New Roman" w:eastAsia="Times New Roman" w:cs="Times New Roman"/>
                <w:spacing w:val="-26"/>
              </w:rPr>
              <w:t xml:space="preserve"> </w:t>
            </w:r>
            <w:r>
              <w:rPr>
                <w:spacing w:val="5"/>
              </w:rPr>
              <w:t>，需对该部</w:t>
            </w:r>
            <w:r>
              <w:t xml:space="preserve"> </w:t>
            </w:r>
            <w:r>
              <w:rPr>
                <w:spacing w:val="10"/>
              </w:rPr>
              <w:t>分粉碎后的物料进行烘干。本项目采用原材料农作物秸秆作为热源，经粉碎后的物料放在</w:t>
            </w:r>
            <w:r>
              <w:t xml:space="preserve"> </w:t>
            </w:r>
            <w:r>
              <w:rPr>
                <w:spacing w:val="10"/>
              </w:rPr>
              <w:t>烘干机内，通过引风机将柴火炉热气引入烘干机内对原料进行烘干。因此，原料在烘干机</w:t>
            </w:r>
            <w:r>
              <w:t xml:space="preserve"> </w:t>
            </w:r>
            <w:r>
              <w:rPr>
                <w:spacing w:val="10"/>
              </w:rPr>
              <w:t>内烘干时产生的气体主要为水蒸气，烘干过程产生的废气主要为柴</w:t>
            </w:r>
            <w:r>
              <w:rPr>
                <w:spacing w:val="9"/>
              </w:rPr>
              <w:t>火炉内燃料燃烧废气，</w:t>
            </w:r>
          </w:p>
          <w:p>
            <w:pPr>
              <w:pStyle w:val="6"/>
              <w:spacing w:before="1" w:line="226" w:lineRule="auto"/>
              <w:ind w:left="679"/>
            </w:pPr>
            <w:r>
              <w:rPr>
                <w:spacing w:val="8"/>
              </w:rPr>
              <w:t>项目烘干工序燃料消耗量可按下列公式计算：</w:t>
            </w:r>
          </w:p>
          <w:p>
            <w:pPr>
              <w:spacing w:before="110" w:line="362" w:lineRule="exact"/>
              <w:ind w:left="3403"/>
              <w:rPr>
                <w:rFonts w:ascii="Times New Roman" w:hAnsi="Times New Roman" w:eastAsia="Times New Roman" w:cs="Times New Roman"/>
                <w:sz w:val="20"/>
                <w:szCs w:val="20"/>
              </w:rPr>
            </w:pPr>
            <w:r>
              <w:rPr>
                <w:rFonts w:ascii="Times New Roman" w:hAnsi="Times New Roman" w:eastAsia="Times New Roman" w:cs="Times New Roman"/>
                <w:spacing w:val="4"/>
                <w:position w:val="10"/>
                <w:sz w:val="20"/>
                <w:szCs w:val="20"/>
              </w:rPr>
              <w:t>W=</w:t>
            </w:r>
            <w:r>
              <w:rPr>
                <w:rFonts w:ascii="Times New Roman" w:hAnsi="Times New Roman" w:eastAsia="Times New Roman" w:cs="Times New Roman"/>
                <w:spacing w:val="-26"/>
                <w:position w:val="10"/>
                <w:sz w:val="20"/>
                <w:szCs w:val="20"/>
              </w:rPr>
              <w:t xml:space="preserve"> </w:t>
            </w:r>
            <w:r>
              <w:rPr>
                <w:rFonts w:ascii="Times New Roman" w:hAnsi="Times New Roman" w:eastAsia="Times New Roman" w:cs="Times New Roman"/>
                <w:spacing w:val="4"/>
                <w:position w:val="10"/>
                <w:sz w:val="20"/>
                <w:szCs w:val="20"/>
              </w:rPr>
              <w:t>1000*G*[(W1-W2)/(1-W1)]</w:t>
            </w:r>
          </w:p>
          <w:p>
            <w:pPr>
              <w:spacing w:line="281" w:lineRule="exact"/>
              <w:ind w:left="4312"/>
              <w:rPr>
                <w:rFonts w:ascii="Times New Roman" w:hAnsi="Times New Roman" w:eastAsia="Times New Roman" w:cs="Times New Roman"/>
                <w:sz w:val="20"/>
                <w:szCs w:val="20"/>
              </w:rPr>
            </w:pPr>
            <w:r>
              <w:rPr>
                <w:rFonts w:ascii="Times New Roman" w:hAnsi="Times New Roman" w:eastAsia="Times New Roman" w:cs="Times New Roman"/>
                <w:spacing w:val="5"/>
                <w:position w:val="2"/>
                <w:sz w:val="20"/>
                <w:szCs w:val="20"/>
              </w:rPr>
              <w:t>A=B*W/C</w:t>
            </w:r>
          </w:p>
          <w:p>
            <w:pPr>
              <w:pStyle w:val="6"/>
              <w:spacing w:before="134" w:line="221" w:lineRule="auto"/>
              <w:ind w:left="1099"/>
            </w:pPr>
            <w:r>
              <w:rPr>
                <w:spacing w:val="7"/>
              </w:rPr>
              <w:t>式中：</w:t>
            </w:r>
            <w:r>
              <w:rPr>
                <w:rFonts w:ascii="Times New Roman" w:hAnsi="Times New Roman" w:eastAsia="Times New Roman" w:cs="Times New Roman"/>
                <w:spacing w:val="7"/>
              </w:rPr>
              <w:t>W</w:t>
            </w:r>
            <w:r>
              <w:rPr>
                <w:spacing w:val="7"/>
              </w:rPr>
              <w:t>：水分蒸发量，</w:t>
            </w:r>
            <w:r>
              <w:rPr>
                <w:rFonts w:ascii="Times New Roman" w:hAnsi="Times New Roman" w:eastAsia="Times New Roman" w:cs="Times New Roman"/>
              </w:rPr>
              <w:t>kg</w:t>
            </w:r>
            <w:r>
              <w:rPr>
                <w:rFonts w:ascii="Times New Roman" w:hAnsi="Times New Roman" w:eastAsia="Times New Roman" w:cs="Times New Roman"/>
                <w:spacing w:val="7"/>
              </w:rPr>
              <w:t>/h</w:t>
            </w:r>
            <w:r>
              <w:rPr>
                <w:spacing w:val="7"/>
              </w:rPr>
              <w:t>；</w:t>
            </w:r>
          </w:p>
          <w:p>
            <w:pPr>
              <w:pStyle w:val="6"/>
              <w:spacing w:before="168" w:line="378" w:lineRule="auto"/>
              <w:ind w:left="674" w:right="104" w:firstLine="1048"/>
              <w:jc w:val="both"/>
            </w:pPr>
            <w:r>
              <w:rPr>
                <w:rFonts w:ascii="Times New Roman" w:hAnsi="Times New Roman" w:eastAsia="Times New Roman" w:cs="Times New Roman"/>
                <w:spacing w:val="9"/>
              </w:rPr>
              <w:t>G</w:t>
            </w:r>
            <w:r>
              <w:rPr>
                <w:spacing w:val="9"/>
              </w:rPr>
              <w:t>：项目产品烘干量，</w:t>
            </w:r>
            <w:r>
              <w:rPr>
                <w:rFonts w:ascii="Times New Roman" w:hAnsi="Times New Roman" w:eastAsia="Times New Roman" w:cs="Times New Roman"/>
                <w:spacing w:val="9"/>
              </w:rPr>
              <w:t>t/h</w:t>
            </w:r>
            <w:r>
              <w:rPr>
                <w:rFonts w:ascii="Times New Roman" w:hAnsi="Times New Roman" w:eastAsia="Times New Roman" w:cs="Times New Roman"/>
                <w:spacing w:val="-21"/>
              </w:rPr>
              <w:t xml:space="preserve"> </w:t>
            </w:r>
            <w:r>
              <w:rPr>
                <w:spacing w:val="9"/>
              </w:rPr>
              <w:t>，根据建设单位提供资料</w:t>
            </w:r>
            <w:r>
              <w:rPr>
                <w:spacing w:val="8"/>
              </w:rPr>
              <w:t>，</w:t>
            </w:r>
            <w:r>
              <w:rPr>
                <w:spacing w:val="-56"/>
              </w:rPr>
              <w:t xml:space="preserve"> </w:t>
            </w:r>
            <w:r>
              <w:rPr>
                <w:spacing w:val="8"/>
              </w:rPr>
              <w:t>由于绝大部分采购原料较</w:t>
            </w:r>
            <w:r>
              <w:t xml:space="preserve"> </w:t>
            </w:r>
            <w:r>
              <w:rPr>
                <w:spacing w:val="7"/>
              </w:rPr>
              <w:t>干燥，即使装卸过程对其进行喷雾降尘，水分含量也能满足</w:t>
            </w:r>
            <w:r>
              <w:rPr>
                <w:rFonts w:ascii="Arial" w:hAnsi="Arial" w:eastAsia="Arial" w:cs="Arial"/>
                <w:spacing w:val="7"/>
              </w:rPr>
              <w:t>=</w:t>
            </w:r>
            <w:r>
              <w:rPr>
                <w:rFonts w:ascii="Times New Roman" w:hAnsi="Times New Roman" w:eastAsia="Times New Roman" w:cs="Times New Roman"/>
                <w:spacing w:val="7"/>
              </w:rPr>
              <w:t>10%</w:t>
            </w:r>
            <w:r>
              <w:rPr>
                <w:spacing w:val="7"/>
              </w:rPr>
              <w:t>要求，需要进行烘干的物</w:t>
            </w:r>
          </w:p>
          <w:p>
            <w:pPr>
              <w:pStyle w:val="6"/>
              <w:spacing w:before="1" w:line="226" w:lineRule="auto"/>
              <w:ind w:left="675"/>
            </w:pPr>
            <w:r>
              <w:rPr>
                <w:spacing w:val="6"/>
              </w:rPr>
              <w:t>料量约占原料总量的</w:t>
            </w:r>
            <w:r>
              <w:rPr>
                <w:spacing w:val="-43"/>
              </w:rPr>
              <w:t xml:space="preserve"> </w:t>
            </w:r>
            <w:r>
              <w:rPr>
                <w:rFonts w:ascii="Times New Roman" w:hAnsi="Times New Roman" w:eastAsia="Times New Roman" w:cs="Times New Roman"/>
                <w:spacing w:val="6"/>
              </w:rPr>
              <w:t>20%</w:t>
            </w:r>
            <w:r>
              <w:rPr>
                <w:rFonts w:ascii="Times New Roman" w:hAnsi="Times New Roman" w:eastAsia="Times New Roman" w:cs="Times New Roman"/>
                <w:spacing w:val="-24"/>
              </w:rPr>
              <w:t xml:space="preserve"> </w:t>
            </w:r>
            <w:r>
              <w:rPr>
                <w:spacing w:val="6"/>
              </w:rPr>
              <w:t>，则烘干量为</w:t>
            </w:r>
            <w:r>
              <w:rPr>
                <w:spacing w:val="-40"/>
              </w:rPr>
              <w:t xml:space="preserve"> </w:t>
            </w:r>
            <w:r>
              <w:rPr>
                <w:rFonts w:ascii="Times New Roman" w:hAnsi="Times New Roman" w:eastAsia="Times New Roman" w:cs="Times New Roman"/>
                <w:spacing w:val="6"/>
              </w:rPr>
              <w:t>0.83</w:t>
            </w:r>
            <w:r>
              <w:rPr>
                <w:rFonts w:ascii="Times New Roman" w:hAnsi="Times New Roman" w:eastAsia="Times New Roman" w:cs="Times New Roman"/>
                <w:spacing w:val="5"/>
              </w:rPr>
              <w:t>t/h</w:t>
            </w:r>
            <w:r>
              <w:rPr>
                <w:spacing w:val="5"/>
              </w:rPr>
              <w:t>（</w:t>
            </w:r>
            <w:r>
              <w:rPr>
                <w:rFonts w:ascii="Times New Roman" w:hAnsi="Times New Roman" w:eastAsia="Times New Roman" w:cs="Times New Roman"/>
                <w:spacing w:val="5"/>
              </w:rPr>
              <w:t>4000t/a</w:t>
            </w:r>
            <w:r>
              <w:t>）；</w:t>
            </w:r>
          </w:p>
          <w:p>
            <w:pPr>
              <w:pStyle w:val="6"/>
              <w:spacing w:before="162" w:line="227" w:lineRule="auto"/>
              <w:ind w:left="1719"/>
            </w:pPr>
            <w:r>
              <w:rPr>
                <w:rFonts w:ascii="Times New Roman" w:hAnsi="Times New Roman" w:eastAsia="Times New Roman" w:cs="Times New Roman"/>
                <w:spacing w:val="8"/>
              </w:rPr>
              <w:t>W1</w:t>
            </w:r>
            <w:r>
              <w:rPr>
                <w:spacing w:val="8"/>
              </w:rPr>
              <w:t>：产品烘干前水分含量，本项目为</w:t>
            </w:r>
            <w:r>
              <w:rPr>
                <w:spacing w:val="-36"/>
              </w:rPr>
              <w:t xml:space="preserve"> </w:t>
            </w:r>
            <w:r>
              <w:rPr>
                <w:rFonts w:ascii="Times New Roman" w:hAnsi="Times New Roman" w:eastAsia="Times New Roman" w:cs="Times New Roman"/>
                <w:spacing w:val="8"/>
              </w:rPr>
              <w:t>35%</w:t>
            </w:r>
            <w:r>
              <w:rPr>
                <w:spacing w:val="8"/>
              </w:rPr>
              <w:t>；</w:t>
            </w:r>
          </w:p>
        </w:tc>
      </w:tr>
    </w:tbl>
    <w:p>
      <w:pPr>
        <w:pStyle w:val="2"/>
      </w:pPr>
    </w:p>
    <w:p>
      <w:pPr>
        <w:sectPr>
          <w:footerReference r:id="rId27"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9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956" w:hRule="atLeast"/>
        </w:trPr>
        <w:tc>
          <w:tcPr>
            <w:tcW w:w="8985" w:type="dxa"/>
            <w:vAlign w:val="top"/>
          </w:tcPr>
          <w:p>
            <w:pPr>
              <w:spacing w:line="37" w:lineRule="exact"/>
            </w:pPr>
            <w:r>
              <w:pict>
                <v:rect id="_x0000_s1062" o:spid="_x0000_s1062" o:spt="1" style="position:absolute;left:0pt;margin-left:28.15pt;margin-top:0.95pt;height:647.4pt;width:0.5pt;mso-position-horizontal-relative:page;mso-position-vertical-relative:page;z-index:251696128;mso-width-relative:page;mso-height-relative:page;" fillcolor="#000000" filled="t" stroked="f" coordsize="21600,21600">
                  <v:path/>
                  <v:fill on="t" focussize="0,0"/>
                  <v:stroke on="f"/>
                  <v:imagedata o:title=""/>
                  <o:lock v:ext="edit"/>
                </v:rect>
              </w:pict>
            </w:r>
          </w:p>
          <w:tbl>
            <w:tblPr>
              <w:tblStyle w:val="5"/>
              <w:tblW w:w="8198" w:type="dxa"/>
              <w:tblInd w:w="667"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19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968" w:hRule="atLeast"/>
              </w:trPr>
              <w:tc>
                <w:tcPr>
                  <w:tcW w:w="8198" w:type="dxa"/>
                  <w:vAlign w:val="top"/>
                </w:tcPr>
                <w:p>
                  <w:pPr>
                    <w:pStyle w:val="6"/>
                    <w:spacing w:line="407" w:lineRule="exact"/>
                    <w:ind w:left="1051"/>
                  </w:pPr>
                  <w:r>
                    <w:rPr>
                      <w:rFonts w:ascii="Times New Roman" w:hAnsi="Times New Roman" w:eastAsia="Times New Roman" w:cs="Times New Roman"/>
                      <w:spacing w:val="7"/>
                      <w:position w:val="15"/>
                    </w:rPr>
                    <w:t>W2</w:t>
                  </w:r>
                  <w:r>
                    <w:rPr>
                      <w:spacing w:val="7"/>
                      <w:position w:val="15"/>
                    </w:rPr>
                    <w:t>：产品烘干后水分含量，本项目为</w:t>
                  </w:r>
                  <w:r>
                    <w:rPr>
                      <w:spacing w:val="-15"/>
                      <w:position w:val="15"/>
                    </w:rPr>
                    <w:t xml:space="preserve"> </w:t>
                  </w:r>
                  <w:r>
                    <w:rPr>
                      <w:rFonts w:ascii="Times New Roman" w:hAnsi="Times New Roman" w:eastAsia="Times New Roman" w:cs="Times New Roman"/>
                      <w:spacing w:val="7"/>
                      <w:position w:val="15"/>
                    </w:rPr>
                    <w:t>10%</w:t>
                  </w:r>
                  <w:r>
                    <w:rPr>
                      <w:spacing w:val="7"/>
                      <w:position w:val="15"/>
                    </w:rPr>
                    <w:t>；</w:t>
                  </w:r>
                </w:p>
                <w:p>
                  <w:pPr>
                    <w:pStyle w:val="6"/>
                    <w:spacing w:line="221" w:lineRule="auto"/>
                    <w:ind w:left="1050"/>
                  </w:pPr>
                  <w:r>
                    <w:rPr>
                      <w:rFonts w:ascii="Times New Roman" w:hAnsi="Times New Roman" w:eastAsia="Times New Roman" w:cs="Times New Roman"/>
                      <w:spacing w:val="8"/>
                    </w:rPr>
                    <w:t>A</w:t>
                  </w:r>
                  <w:r>
                    <w:rPr>
                      <w:spacing w:val="8"/>
                    </w:rPr>
                    <w:t>：燃料用量，</w:t>
                  </w:r>
                  <w:r>
                    <w:rPr>
                      <w:rFonts w:ascii="Times New Roman" w:hAnsi="Times New Roman" w:eastAsia="Times New Roman" w:cs="Times New Roman"/>
                    </w:rPr>
                    <w:t>kg</w:t>
                  </w:r>
                  <w:r>
                    <w:rPr>
                      <w:rFonts w:ascii="Times New Roman" w:hAnsi="Times New Roman" w:eastAsia="Times New Roman" w:cs="Times New Roman"/>
                      <w:spacing w:val="8"/>
                    </w:rPr>
                    <w:t>/h</w:t>
                  </w:r>
                  <w:r>
                    <w:rPr>
                      <w:spacing w:val="8"/>
                    </w:rPr>
                    <w:t>；</w:t>
                  </w:r>
                </w:p>
                <w:p>
                  <w:pPr>
                    <w:pStyle w:val="6"/>
                    <w:spacing w:before="168" w:line="228" w:lineRule="auto"/>
                    <w:ind w:left="1052"/>
                  </w:pPr>
                  <w:r>
                    <w:rPr>
                      <w:rFonts w:ascii="Times New Roman" w:hAnsi="Times New Roman" w:eastAsia="Times New Roman" w:cs="Times New Roman"/>
                      <w:spacing w:val="7"/>
                    </w:rPr>
                    <w:t>B</w:t>
                  </w:r>
                  <w:r>
                    <w:rPr>
                      <w:spacing w:val="7"/>
                    </w:rPr>
                    <w:t>：水分蒸发需要的热量，</w:t>
                  </w:r>
                  <w:r>
                    <w:rPr>
                      <w:rFonts w:ascii="Times New Roman" w:hAnsi="Times New Roman" w:eastAsia="Times New Roman" w:cs="Times New Roman"/>
                      <w:spacing w:val="7"/>
                    </w:rPr>
                    <w:t xml:space="preserve">540.67 </w:t>
                  </w:r>
                  <w:r>
                    <w:rPr>
                      <w:spacing w:val="7"/>
                    </w:rPr>
                    <w:t>千卡</w:t>
                  </w:r>
                  <w:r>
                    <w:rPr>
                      <w:rFonts w:ascii="Times New Roman" w:hAnsi="Times New Roman" w:eastAsia="Times New Roman" w:cs="Times New Roman"/>
                      <w:spacing w:val="7"/>
                    </w:rPr>
                    <w:t>/</w:t>
                  </w:r>
                  <w:r>
                    <w:rPr>
                      <w:spacing w:val="7"/>
                    </w:rPr>
                    <w:t>千克；</w:t>
                  </w:r>
                </w:p>
                <w:p>
                  <w:pPr>
                    <w:pStyle w:val="6"/>
                    <w:spacing w:before="161" w:line="408" w:lineRule="exact"/>
                    <w:jc w:val="right"/>
                  </w:pPr>
                  <w:r>
                    <w:rPr>
                      <w:rFonts w:ascii="Times New Roman" w:hAnsi="Times New Roman" w:eastAsia="Times New Roman" w:cs="Times New Roman"/>
                      <w:spacing w:val="3"/>
                      <w:position w:val="15"/>
                    </w:rPr>
                    <w:t>C</w:t>
                  </w:r>
                  <w:r>
                    <w:rPr>
                      <w:spacing w:val="3"/>
                      <w:position w:val="15"/>
                    </w:rPr>
                    <w:t>：燃料热值，一般来说，生物质燃料的热值介于</w:t>
                  </w:r>
                  <w:r>
                    <w:rPr>
                      <w:spacing w:val="-28"/>
                      <w:position w:val="15"/>
                    </w:rPr>
                    <w:t xml:space="preserve"> </w:t>
                  </w:r>
                  <w:r>
                    <w:rPr>
                      <w:rFonts w:ascii="Times New Roman" w:hAnsi="Times New Roman" w:eastAsia="Times New Roman" w:cs="Times New Roman"/>
                      <w:spacing w:val="3"/>
                      <w:position w:val="15"/>
                    </w:rPr>
                    <w:t xml:space="preserve">3000 </w:t>
                  </w:r>
                  <w:r>
                    <w:rPr>
                      <w:spacing w:val="3"/>
                      <w:position w:val="15"/>
                    </w:rPr>
                    <w:t>至</w:t>
                  </w:r>
                  <w:r>
                    <w:rPr>
                      <w:spacing w:val="-37"/>
                      <w:position w:val="15"/>
                    </w:rPr>
                    <w:t xml:space="preserve"> </w:t>
                  </w:r>
                  <w:r>
                    <w:rPr>
                      <w:rFonts w:ascii="Times New Roman" w:hAnsi="Times New Roman" w:eastAsia="Times New Roman" w:cs="Times New Roman"/>
                      <w:spacing w:val="3"/>
                      <w:position w:val="15"/>
                    </w:rPr>
                    <w:t xml:space="preserve">6000 </w:t>
                  </w:r>
                  <w:r>
                    <w:rPr>
                      <w:spacing w:val="3"/>
                      <w:position w:val="15"/>
                    </w:rPr>
                    <w:t>千卡</w:t>
                  </w:r>
                  <w:r>
                    <w:rPr>
                      <w:rFonts w:ascii="Times New Roman" w:hAnsi="Times New Roman" w:eastAsia="Times New Roman" w:cs="Times New Roman"/>
                      <w:spacing w:val="3"/>
                      <w:position w:val="15"/>
                    </w:rPr>
                    <w:t>/</w:t>
                  </w:r>
                  <w:r>
                    <w:rPr>
                      <w:spacing w:val="3"/>
                      <w:position w:val="15"/>
                    </w:rPr>
                    <w:t>千克之间，</w:t>
                  </w:r>
                </w:p>
                <w:p>
                  <w:pPr>
                    <w:pStyle w:val="6"/>
                    <w:spacing w:line="226" w:lineRule="auto"/>
                    <w:ind w:left="8"/>
                  </w:pPr>
                  <w:r>
                    <w:rPr>
                      <w:spacing w:val="5"/>
                    </w:rPr>
                    <w:t>本项目取值</w:t>
                  </w:r>
                  <w:r>
                    <w:rPr>
                      <w:spacing w:val="-43"/>
                    </w:rPr>
                    <w:t xml:space="preserve"> </w:t>
                  </w:r>
                  <w:r>
                    <w:rPr>
                      <w:rFonts w:ascii="Times New Roman" w:hAnsi="Times New Roman" w:eastAsia="Times New Roman" w:cs="Times New Roman"/>
                      <w:spacing w:val="5"/>
                    </w:rPr>
                    <w:t xml:space="preserve">4500 </w:t>
                  </w:r>
                  <w:r>
                    <w:rPr>
                      <w:spacing w:val="5"/>
                    </w:rPr>
                    <w:t>千卡</w:t>
                  </w:r>
                  <w:r>
                    <w:rPr>
                      <w:rFonts w:ascii="Times New Roman" w:hAnsi="Times New Roman" w:eastAsia="Times New Roman" w:cs="Times New Roman"/>
                      <w:spacing w:val="5"/>
                    </w:rPr>
                    <w:t>/</w:t>
                  </w:r>
                  <w:r>
                    <w:rPr>
                      <w:spacing w:val="5"/>
                    </w:rPr>
                    <w:t>千克。</w:t>
                  </w:r>
                </w:p>
                <w:p>
                  <w:pPr>
                    <w:pStyle w:val="6"/>
                    <w:spacing w:before="162" w:line="221" w:lineRule="auto"/>
                    <w:ind w:left="429"/>
                  </w:pPr>
                  <w:r>
                    <w:rPr>
                      <w:spacing w:val="6"/>
                    </w:rPr>
                    <w:t>经计算，项目烘干工序燃料消耗量约</w:t>
                  </w:r>
                  <w:r>
                    <w:rPr>
                      <w:spacing w:val="-18"/>
                    </w:rPr>
                    <w:t xml:space="preserve"> </w:t>
                  </w:r>
                  <w:r>
                    <w:rPr>
                      <w:rFonts w:ascii="Times New Roman" w:hAnsi="Times New Roman" w:eastAsia="Times New Roman" w:cs="Times New Roman"/>
                      <w:spacing w:val="6"/>
                    </w:rPr>
                    <w:t>38.36</w:t>
                  </w:r>
                  <w:r>
                    <w:rPr>
                      <w:rFonts w:ascii="Times New Roman" w:hAnsi="Times New Roman" w:eastAsia="Times New Roman" w:cs="Times New Roman"/>
                    </w:rPr>
                    <w:t>kg</w:t>
                  </w:r>
                  <w:r>
                    <w:rPr>
                      <w:rFonts w:ascii="Times New Roman" w:hAnsi="Times New Roman" w:eastAsia="Times New Roman" w:cs="Times New Roman"/>
                      <w:spacing w:val="6"/>
                    </w:rPr>
                    <w:t>/h</w:t>
                  </w:r>
                  <w:r>
                    <w:rPr>
                      <w:spacing w:val="6"/>
                    </w:rPr>
                    <w:t>（</w:t>
                  </w:r>
                  <w:r>
                    <w:rPr>
                      <w:rFonts w:ascii="Times New Roman" w:hAnsi="Times New Roman" w:eastAsia="Times New Roman" w:cs="Times New Roman"/>
                      <w:spacing w:val="6"/>
                    </w:rPr>
                    <w:t>184t/a</w:t>
                  </w:r>
                  <w:r>
                    <w:rPr>
                      <w:spacing w:val="6"/>
                    </w:rPr>
                    <w:t>）。</w:t>
                  </w:r>
                </w:p>
                <w:p>
                  <w:pPr>
                    <w:pStyle w:val="6"/>
                    <w:spacing w:before="170" w:line="388" w:lineRule="auto"/>
                    <w:ind w:left="7" w:firstLine="420"/>
                  </w:pPr>
                  <w:r>
                    <w:rPr>
                      <w:spacing w:val="5"/>
                    </w:rPr>
                    <w:t>柴火炉燃烧废气主要污染物为</w:t>
                  </w:r>
                  <w:r>
                    <w:rPr>
                      <w:spacing w:val="-50"/>
                    </w:rPr>
                    <w:t xml:space="preserve"> </w:t>
                  </w:r>
                  <w:r>
                    <w:rPr>
                      <w:rFonts w:ascii="Times New Roman" w:hAnsi="Times New Roman" w:eastAsia="Times New Roman" w:cs="Times New Roman"/>
                    </w:rPr>
                    <w:t>NO</w:t>
                  </w:r>
                  <w:r>
                    <w:rPr>
                      <w:rFonts w:ascii="Times New Roman" w:hAnsi="Times New Roman" w:eastAsia="Times New Roman" w:cs="Times New Roman"/>
                      <w:position w:val="-1"/>
                      <w:sz w:val="13"/>
                      <w:szCs w:val="13"/>
                    </w:rPr>
                    <w:t>X</w:t>
                  </w:r>
                  <w:r>
                    <w:rPr>
                      <w:rFonts w:ascii="Times New Roman" w:hAnsi="Times New Roman" w:eastAsia="Times New Roman" w:cs="Times New Roman"/>
                      <w:spacing w:val="-8"/>
                      <w:position w:val="-1"/>
                      <w:sz w:val="13"/>
                      <w:szCs w:val="13"/>
                    </w:rPr>
                    <w:t xml:space="preserve"> </w:t>
                  </w:r>
                  <w:r>
                    <w:rPr>
                      <w:spacing w:val="5"/>
                    </w:rPr>
                    <w:t>、</w:t>
                  </w:r>
                  <w:r>
                    <w:rPr>
                      <w:rFonts w:ascii="Times New Roman" w:hAnsi="Times New Roman" w:eastAsia="Times New Roman" w:cs="Times New Roman"/>
                    </w:rPr>
                    <w:t>SO</w:t>
                  </w:r>
                  <w:r>
                    <w:rPr>
                      <w:rFonts w:ascii="Times New Roman" w:hAnsi="Times New Roman" w:eastAsia="Times New Roman" w:cs="Times New Roman"/>
                      <w:spacing w:val="5"/>
                      <w:position w:val="-1"/>
                      <w:sz w:val="13"/>
                      <w:szCs w:val="13"/>
                    </w:rPr>
                    <w:t>2</w:t>
                  </w:r>
                  <w:r>
                    <w:rPr>
                      <w:rFonts w:ascii="Times New Roman" w:hAnsi="Times New Roman" w:eastAsia="Times New Roman" w:cs="Times New Roman"/>
                      <w:spacing w:val="-9"/>
                      <w:position w:val="-1"/>
                      <w:sz w:val="13"/>
                      <w:szCs w:val="13"/>
                    </w:rPr>
                    <w:t xml:space="preserve"> </w:t>
                  </w:r>
                  <w:r>
                    <w:rPr>
                      <w:spacing w:val="5"/>
                    </w:rPr>
                    <w:t>、</w:t>
                  </w:r>
                  <w:r>
                    <w:rPr>
                      <w:rFonts w:ascii="Times New Roman" w:hAnsi="Times New Roman" w:eastAsia="Times New Roman" w:cs="Times New Roman"/>
                    </w:rPr>
                    <w:t>TSP</w:t>
                  </w:r>
                  <w:r>
                    <w:rPr>
                      <w:rFonts w:ascii="Times New Roman" w:hAnsi="Times New Roman" w:eastAsia="Times New Roman" w:cs="Times New Roman"/>
                      <w:spacing w:val="-23"/>
                    </w:rPr>
                    <w:t xml:space="preserve"> </w:t>
                  </w:r>
                  <w:r>
                    <w:rPr>
                      <w:spacing w:val="5"/>
                    </w:rPr>
                    <w:t>，年工作时间</w:t>
                  </w:r>
                  <w:r>
                    <w:rPr>
                      <w:spacing w:val="-39"/>
                    </w:rPr>
                    <w:t xml:space="preserve"> </w:t>
                  </w:r>
                  <w:r>
                    <w:rPr>
                      <w:rFonts w:ascii="Times New Roman" w:hAnsi="Times New Roman" w:eastAsia="Times New Roman" w:cs="Times New Roman"/>
                      <w:spacing w:val="5"/>
                    </w:rPr>
                    <w:t xml:space="preserve">300 </w:t>
                  </w:r>
                  <w:r>
                    <w:rPr>
                      <w:spacing w:val="5"/>
                    </w:rPr>
                    <w:t>天，每天</w:t>
                  </w:r>
                  <w:r>
                    <w:rPr>
                      <w:spacing w:val="-20"/>
                    </w:rPr>
                    <w:t xml:space="preserve"> </w:t>
                  </w:r>
                  <w:r>
                    <w:rPr>
                      <w:rFonts w:ascii="Times New Roman" w:hAnsi="Times New Roman" w:eastAsia="Times New Roman" w:cs="Times New Roman"/>
                      <w:spacing w:val="5"/>
                    </w:rPr>
                    <w:t>1</w:t>
                  </w:r>
                  <w:r>
                    <w:rPr>
                      <w:rFonts w:ascii="Times New Roman" w:hAnsi="Times New Roman" w:eastAsia="Times New Roman" w:cs="Times New Roman"/>
                      <w:spacing w:val="4"/>
                    </w:rPr>
                    <w:t>6h</w:t>
                  </w:r>
                  <w:r>
                    <w:rPr>
                      <w:rFonts w:ascii="Times New Roman" w:hAnsi="Times New Roman" w:eastAsia="Times New Roman" w:cs="Times New Roman"/>
                      <w:spacing w:val="-23"/>
                    </w:rPr>
                    <w:t xml:space="preserve"> </w:t>
                  </w:r>
                  <w:r>
                    <w:rPr>
                      <w:spacing w:val="4"/>
                    </w:rPr>
                    <w:t>。本次</w:t>
                  </w:r>
                  <w:r>
                    <w:t xml:space="preserve"> </w:t>
                  </w:r>
                  <w:r>
                    <w:rPr>
                      <w:spacing w:val="-1"/>
                    </w:rPr>
                    <w:t>评价参照国家生态环境部发布的《第二次污染源普查产排污核算系数</w:t>
                  </w:r>
                  <w:r>
                    <w:rPr>
                      <w:spacing w:val="-2"/>
                    </w:rPr>
                    <w:t>手册（</w:t>
                  </w:r>
                  <w:r>
                    <w:rPr>
                      <w:rFonts w:ascii="Times New Roman" w:hAnsi="Times New Roman" w:eastAsia="Times New Roman" w:cs="Times New Roman"/>
                      <w:spacing w:val="-2"/>
                    </w:rPr>
                    <w:t xml:space="preserve">2021 </w:t>
                  </w:r>
                  <w:r>
                    <w:rPr>
                      <w:spacing w:val="-2"/>
                    </w:rPr>
                    <w:t>版）》“</w:t>
                  </w:r>
                  <w:r>
                    <w:rPr>
                      <w:rFonts w:ascii="Times New Roman" w:hAnsi="Times New Roman" w:eastAsia="Times New Roman" w:cs="Times New Roman"/>
                      <w:spacing w:val="-2"/>
                    </w:rPr>
                    <w:t>4430</w:t>
                  </w:r>
                  <w:r>
                    <w:rPr>
                      <w:rFonts w:ascii="Times New Roman" w:hAnsi="Times New Roman" w:eastAsia="Times New Roman" w:cs="Times New Roman"/>
                    </w:rPr>
                    <w:t xml:space="preserve"> </w:t>
                  </w:r>
                  <w:r>
                    <w:rPr>
                      <w:spacing w:val="7"/>
                    </w:rPr>
                    <w:t>工业锅炉（热力生产和供应行业）产污系数表</w:t>
                  </w:r>
                  <w:r>
                    <w:rPr>
                      <w:rFonts w:ascii="Times New Roman" w:hAnsi="Times New Roman" w:eastAsia="Times New Roman" w:cs="Times New Roman"/>
                      <w:spacing w:val="7"/>
                    </w:rPr>
                    <w:t>-</w:t>
                  </w:r>
                  <w:r>
                    <w:rPr>
                      <w:spacing w:val="7"/>
                    </w:rPr>
                    <w:t>生物质锅炉</w:t>
                  </w:r>
                  <w:r>
                    <w:rPr>
                      <w:spacing w:val="-57"/>
                    </w:rPr>
                    <w:t xml:space="preserve"> </w:t>
                  </w:r>
                  <w:r>
                    <w:rPr>
                      <w:spacing w:val="7"/>
                    </w:rPr>
                    <w:t>”中产污系数，产污系数见下表</w:t>
                  </w:r>
                </w:p>
                <w:p>
                  <w:pPr>
                    <w:pStyle w:val="6"/>
                    <w:spacing w:before="1" w:line="185" w:lineRule="auto"/>
                    <w:ind w:left="3"/>
                  </w:pPr>
                  <w:r>
                    <w:rPr>
                      <w:rFonts w:ascii="Times New Roman" w:hAnsi="Times New Roman" w:eastAsia="Times New Roman" w:cs="Times New Roman"/>
                      <w:spacing w:val="1"/>
                    </w:rPr>
                    <w:t>4-2</w:t>
                  </w:r>
                  <w:r>
                    <w:rPr>
                      <w:spacing w:val="1"/>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06" w:hRule="atLeast"/>
              </w:trPr>
              <w:tc>
                <w:tcPr>
                  <w:tcW w:w="8198" w:type="dxa"/>
                  <w:vAlign w:val="top"/>
                </w:tcPr>
                <w:p>
                  <w:pPr>
                    <w:pStyle w:val="6"/>
                    <w:spacing w:before="112" w:line="188" w:lineRule="auto"/>
                    <w:ind w:left="2336"/>
                    <w:rPr>
                      <w:sz w:val="18"/>
                      <w:szCs w:val="18"/>
                    </w:rPr>
                  </w:pPr>
                  <w:r>
                    <w:rPr>
                      <w:sz w:val="18"/>
                      <w:szCs w:val="18"/>
                      <w14:textOutline w14:w="3268" w14:cap="sq" w14:cmpd="sng">
                        <w14:solidFill>
                          <w14:srgbClr w14:val="000000"/>
                        </w14:solidFill>
                        <w14:prstDash w14:val="solid"/>
                        <w14:bevel/>
                      </w14:textOutline>
                    </w:rPr>
                    <w:t>表</w:t>
                  </w:r>
                  <w:r>
                    <w:rPr>
                      <w:spacing w:val="-40"/>
                      <w:sz w:val="18"/>
                      <w:szCs w:val="18"/>
                    </w:rPr>
                    <w:t xml:space="preserve"> </w:t>
                  </w:r>
                  <w:r>
                    <w:rPr>
                      <w:rFonts w:ascii="Times New Roman" w:hAnsi="Times New Roman" w:eastAsia="Times New Roman" w:cs="Times New Roman"/>
                      <w:b/>
                      <w:bCs/>
                      <w:sz w:val="18"/>
                      <w:szCs w:val="18"/>
                    </w:rPr>
                    <w:t xml:space="preserve">4-2    </w:t>
                  </w:r>
                  <w:r>
                    <w:rPr>
                      <w:sz w:val="18"/>
                      <w:szCs w:val="18"/>
                      <w14:textOutline w14:w="3268" w14:cap="sq" w14:cmpd="sng">
                        <w14:solidFill>
                          <w14:srgbClr w14:val="000000"/>
                        </w14:solidFill>
                        <w14:prstDash w14:val="solid"/>
                        <w14:bevel/>
                      </w14:textOutline>
                    </w:rPr>
                    <w:t>燃生物质工业锅炉的废气产排</w:t>
                  </w:r>
                  <w:r>
                    <w:rPr>
                      <w:spacing w:val="-1"/>
                      <w:sz w:val="18"/>
                      <w:szCs w:val="18"/>
                      <w14:textOutline w14:w="3268" w14:cap="sq" w14:cmpd="sng">
                        <w14:solidFill>
                          <w14:srgbClr w14:val="000000"/>
                        </w14:solidFill>
                        <w14:prstDash w14:val="solid"/>
                        <w14:bevel/>
                      </w14:textOutline>
                    </w:rPr>
                    <w:t>污系数</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805" w:hRule="atLeast"/>
              </w:trPr>
              <w:tc>
                <w:tcPr>
                  <w:tcW w:w="8198" w:type="dxa"/>
                  <w:vAlign w:val="top"/>
                </w:tcPr>
                <w:p>
                  <w:pPr>
                    <w:spacing w:line="130" w:lineRule="auto"/>
                    <w:rPr>
                      <w:rFonts w:ascii="Arial"/>
                      <w:sz w:val="2"/>
                    </w:rPr>
                  </w:pPr>
                </w:p>
                <w:tbl>
                  <w:tblPr>
                    <w:tblStyle w:val="5"/>
                    <w:tblW w:w="819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3"/>
                    <w:gridCol w:w="985"/>
                    <w:gridCol w:w="1030"/>
                    <w:gridCol w:w="1012"/>
                    <w:gridCol w:w="1325"/>
                    <w:gridCol w:w="1759"/>
                    <w:gridCol w:w="11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973" w:type="dxa"/>
                        <w:tcBorders>
                          <w:top w:val="single" w:color="000000" w:sz="10" w:space="0"/>
                          <w:left w:val="nil"/>
                        </w:tcBorders>
                        <w:vAlign w:val="top"/>
                      </w:tcPr>
                      <w:p>
                        <w:pPr>
                          <w:pStyle w:val="6"/>
                          <w:spacing w:before="84" w:line="219" w:lineRule="auto"/>
                          <w:ind w:left="131"/>
                          <w:rPr>
                            <w:sz w:val="18"/>
                            <w:szCs w:val="18"/>
                          </w:rPr>
                        </w:pPr>
                        <w:r>
                          <w:rPr>
                            <w:spacing w:val="-2"/>
                            <w:sz w:val="18"/>
                            <w:szCs w:val="18"/>
                            <w14:textOutline w14:w="3268" w14:cap="sq" w14:cmpd="sng">
                              <w14:solidFill>
                                <w14:srgbClr w14:val="000000"/>
                              </w14:solidFill>
                              <w14:prstDash w14:val="solid"/>
                              <w14:bevel/>
                            </w14:textOutline>
                          </w:rPr>
                          <w:t>产品名称</w:t>
                        </w:r>
                      </w:p>
                    </w:tc>
                    <w:tc>
                      <w:tcPr>
                        <w:tcW w:w="985" w:type="dxa"/>
                        <w:tcBorders>
                          <w:top w:val="single" w:color="000000" w:sz="10" w:space="0"/>
                        </w:tcBorders>
                        <w:vAlign w:val="top"/>
                      </w:tcPr>
                      <w:p>
                        <w:pPr>
                          <w:pStyle w:val="6"/>
                          <w:spacing w:before="83" w:line="220" w:lineRule="auto"/>
                          <w:ind w:left="139"/>
                          <w:rPr>
                            <w:sz w:val="18"/>
                            <w:szCs w:val="18"/>
                          </w:rPr>
                        </w:pPr>
                        <w:r>
                          <w:rPr>
                            <w:spacing w:val="-3"/>
                            <w:sz w:val="18"/>
                            <w:szCs w:val="18"/>
                            <w14:textOutline w14:w="3268" w14:cap="sq" w14:cmpd="sng">
                              <w14:solidFill>
                                <w14:srgbClr w14:val="000000"/>
                              </w14:solidFill>
                              <w14:prstDash w14:val="solid"/>
                              <w14:bevel/>
                            </w14:textOutline>
                          </w:rPr>
                          <w:t>原料名称</w:t>
                        </w:r>
                      </w:p>
                    </w:tc>
                    <w:tc>
                      <w:tcPr>
                        <w:tcW w:w="1030" w:type="dxa"/>
                        <w:tcBorders>
                          <w:top w:val="single" w:color="000000" w:sz="10" w:space="0"/>
                        </w:tcBorders>
                        <w:vAlign w:val="top"/>
                      </w:tcPr>
                      <w:p>
                        <w:pPr>
                          <w:pStyle w:val="6"/>
                          <w:spacing w:before="84" w:line="221" w:lineRule="auto"/>
                          <w:ind w:left="160"/>
                          <w:rPr>
                            <w:sz w:val="18"/>
                            <w:szCs w:val="18"/>
                          </w:rPr>
                        </w:pPr>
                        <w:r>
                          <w:rPr>
                            <w:spacing w:val="-2"/>
                            <w:sz w:val="18"/>
                            <w:szCs w:val="18"/>
                            <w14:textOutline w14:w="3268" w14:cap="sq" w14:cmpd="sng">
                              <w14:solidFill>
                                <w14:srgbClr w14:val="000000"/>
                              </w14:solidFill>
                              <w14:prstDash w14:val="solid"/>
                              <w14:bevel/>
                            </w14:textOutline>
                          </w:rPr>
                          <w:t>工艺名称</w:t>
                        </w:r>
                      </w:p>
                    </w:tc>
                    <w:tc>
                      <w:tcPr>
                        <w:tcW w:w="1012" w:type="dxa"/>
                        <w:tcBorders>
                          <w:top w:val="single" w:color="000000" w:sz="10" w:space="0"/>
                        </w:tcBorders>
                        <w:vAlign w:val="top"/>
                      </w:tcPr>
                      <w:p>
                        <w:pPr>
                          <w:pStyle w:val="6"/>
                          <w:spacing w:before="84" w:line="219" w:lineRule="auto"/>
                          <w:ind w:left="149"/>
                          <w:rPr>
                            <w:sz w:val="18"/>
                            <w:szCs w:val="18"/>
                          </w:rPr>
                        </w:pPr>
                        <w:r>
                          <w:rPr>
                            <w:spacing w:val="-2"/>
                            <w:sz w:val="18"/>
                            <w:szCs w:val="18"/>
                            <w14:textOutline w14:w="3268" w14:cap="sq" w14:cmpd="sng">
                              <w14:solidFill>
                                <w14:srgbClr w14:val="000000"/>
                              </w14:solidFill>
                              <w14:prstDash w14:val="solid"/>
                              <w14:bevel/>
                            </w14:textOutline>
                          </w:rPr>
                          <w:t>规模等级</w:t>
                        </w:r>
                      </w:p>
                    </w:tc>
                    <w:tc>
                      <w:tcPr>
                        <w:tcW w:w="1325" w:type="dxa"/>
                        <w:tcBorders>
                          <w:top w:val="single" w:color="000000" w:sz="10" w:space="0"/>
                        </w:tcBorders>
                        <w:vAlign w:val="top"/>
                      </w:tcPr>
                      <w:p>
                        <w:pPr>
                          <w:pStyle w:val="6"/>
                          <w:spacing w:before="83" w:line="220" w:lineRule="auto"/>
                          <w:ind w:left="217"/>
                          <w:rPr>
                            <w:sz w:val="18"/>
                            <w:szCs w:val="18"/>
                          </w:rPr>
                        </w:pPr>
                        <w:r>
                          <w:rPr>
                            <w:spacing w:val="-2"/>
                            <w:sz w:val="18"/>
                            <w:szCs w:val="18"/>
                            <w14:textOutline w14:w="3268" w14:cap="sq" w14:cmpd="sng">
                              <w14:solidFill>
                                <w14:srgbClr w14:val="000000"/>
                              </w14:solidFill>
                              <w14:prstDash w14:val="solid"/>
                              <w14:bevel/>
                            </w14:textOutline>
                          </w:rPr>
                          <w:t>污染物指标</w:t>
                        </w:r>
                      </w:p>
                    </w:tc>
                    <w:tc>
                      <w:tcPr>
                        <w:tcW w:w="1759" w:type="dxa"/>
                        <w:tcBorders>
                          <w:top w:val="single" w:color="000000" w:sz="10" w:space="0"/>
                        </w:tcBorders>
                        <w:vAlign w:val="top"/>
                      </w:tcPr>
                      <w:p>
                        <w:pPr>
                          <w:pStyle w:val="6"/>
                          <w:spacing w:before="83" w:line="220" w:lineRule="auto"/>
                          <w:ind w:left="704"/>
                          <w:rPr>
                            <w:sz w:val="18"/>
                            <w:szCs w:val="18"/>
                          </w:rPr>
                        </w:pPr>
                        <w:r>
                          <w:rPr>
                            <w:spacing w:val="-5"/>
                            <w:sz w:val="18"/>
                            <w:szCs w:val="18"/>
                            <w14:textOutline w14:w="3268" w14:cap="sq" w14:cmpd="sng">
                              <w14:solidFill>
                                <w14:srgbClr w14:val="000000"/>
                              </w14:solidFill>
                              <w14:prstDash w14:val="solid"/>
                              <w14:bevel/>
                            </w14:textOutline>
                          </w:rPr>
                          <w:t>单位</w:t>
                        </w:r>
                      </w:p>
                    </w:tc>
                    <w:tc>
                      <w:tcPr>
                        <w:tcW w:w="1112" w:type="dxa"/>
                        <w:tcBorders>
                          <w:top w:val="single" w:color="000000" w:sz="10" w:space="0"/>
                          <w:right w:val="nil"/>
                        </w:tcBorders>
                        <w:vAlign w:val="top"/>
                      </w:tcPr>
                      <w:p>
                        <w:pPr>
                          <w:pStyle w:val="6"/>
                          <w:spacing w:before="84" w:line="219" w:lineRule="auto"/>
                          <w:ind w:left="199"/>
                          <w:rPr>
                            <w:sz w:val="18"/>
                            <w:szCs w:val="18"/>
                          </w:rPr>
                        </w:pPr>
                        <w:r>
                          <w:rPr>
                            <w:spacing w:val="-2"/>
                            <w:sz w:val="18"/>
                            <w:szCs w:val="18"/>
                            <w14:textOutline w14:w="3268" w14:cap="sq" w14:cmpd="sng">
                              <w14:solidFill>
                                <w14:srgbClr w14:val="000000"/>
                              </w14:solidFill>
                              <w14:prstDash w14:val="solid"/>
                              <w14:bevel/>
                            </w14:textOutline>
                          </w:rPr>
                          <w:t>产污系数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3" w:type="dxa"/>
                        <w:vMerge w:val="restart"/>
                        <w:tcBorders>
                          <w:left w:val="nil"/>
                          <w:bottom w:val="nil"/>
                        </w:tcBorders>
                        <w:vAlign w:val="top"/>
                      </w:tcPr>
                      <w:p>
                        <w:pPr>
                          <w:spacing w:line="428" w:lineRule="auto"/>
                          <w:rPr>
                            <w:rFonts w:ascii="Arial"/>
                            <w:sz w:val="21"/>
                          </w:rPr>
                        </w:pPr>
                      </w:p>
                      <w:p>
                        <w:pPr>
                          <w:pStyle w:val="6"/>
                          <w:spacing w:before="58" w:line="229" w:lineRule="auto"/>
                          <w:ind w:left="201" w:right="190"/>
                          <w:rPr>
                            <w:sz w:val="18"/>
                            <w:szCs w:val="18"/>
                          </w:rPr>
                        </w:pPr>
                        <w:r>
                          <w:rPr>
                            <w:spacing w:val="-3"/>
                            <w:sz w:val="18"/>
                            <w:szCs w:val="18"/>
                          </w:rPr>
                          <w:t>蒸汽</w:t>
                        </w:r>
                        <w:r>
                          <w:rPr>
                            <w:rFonts w:ascii="Times New Roman" w:hAnsi="Times New Roman" w:eastAsia="Times New Roman" w:cs="Times New Roman"/>
                            <w:spacing w:val="-3"/>
                            <w:sz w:val="18"/>
                            <w:szCs w:val="18"/>
                          </w:rPr>
                          <w:t>/</w:t>
                        </w:r>
                        <w:r>
                          <w:rPr>
                            <w:spacing w:val="-3"/>
                            <w:sz w:val="18"/>
                            <w:szCs w:val="18"/>
                          </w:rPr>
                          <w:t>热</w:t>
                        </w:r>
                        <w:r>
                          <w:rPr>
                            <w:sz w:val="18"/>
                            <w:szCs w:val="18"/>
                          </w:rPr>
                          <w:t xml:space="preserve"> </w:t>
                        </w:r>
                        <w:r>
                          <w:rPr>
                            <w:spacing w:val="-3"/>
                            <w:sz w:val="18"/>
                            <w:szCs w:val="18"/>
                          </w:rPr>
                          <w:t>水</w:t>
                        </w:r>
                        <w:r>
                          <w:rPr>
                            <w:rFonts w:ascii="Times New Roman" w:hAnsi="Times New Roman" w:eastAsia="Times New Roman" w:cs="Times New Roman"/>
                            <w:spacing w:val="-3"/>
                            <w:sz w:val="18"/>
                            <w:szCs w:val="18"/>
                          </w:rPr>
                          <w:t>/</w:t>
                        </w:r>
                        <w:r>
                          <w:rPr>
                            <w:spacing w:val="-3"/>
                            <w:sz w:val="18"/>
                            <w:szCs w:val="18"/>
                          </w:rPr>
                          <w:t>其它</w:t>
                        </w:r>
                      </w:p>
                    </w:tc>
                    <w:tc>
                      <w:tcPr>
                        <w:tcW w:w="985" w:type="dxa"/>
                        <w:vMerge w:val="restart"/>
                        <w:tcBorders>
                          <w:bottom w:val="nil"/>
                        </w:tcBorders>
                        <w:vAlign w:val="top"/>
                      </w:tcPr>
                      <w:p>
                        <w:pPr>
                          <w:spacing w:line="428" w:lineRule="auto"/>
                          <w:rPr>
                            <w:rFonts w:ascii="Arial"/>
                            <w:sz w:val="21"/>
                          </w:rPr>
                        </w:pPr>
                      </w:p>
                      <w:p>
                        <w:pPr>
                          <w:pStyle w:val="6"/>
                          <w:spacing w:before="59" w:line="229" w:lineRule="auto"/>
                          <w:ind w:left="405" w:right="131" w:hanging="269"/>
                          <w:rPr>
                            <w:sz w:val="18"/>
                            <w:szCs w:val="18"/>
                          </w:rPr>
                        </w:pPr>
                        <w:r>
                          <w:rPr>
                            <w:spacing w:val="-3"/>
                            <w:sz w:val="18"/>
                            <w:szCs w:val="18"/>
                          </w:rPr>
                          <w:t>生物质燃</w:t>
                        </w:r>
                        <w:r>
                          <w:rPr>
                            <w:spacing w:val="2"/>
                            <w:sz w:val="18"/>
                            <w:szCs w:val="18"/>
                          </w:rPr>
                          <w:t xml:space="preserve"> </w:t>
                        </w:r>
                        <w:r>
                          <w:rPr>
                            <w:sz w:val="18"/>
                            <w:szCs w:val="18"/>
                          </w:rPr>
                          <w:t>料</w:t>
                        </w:r>
                      </w:p>
                    </w:tc>
                    <w:tc>
                      <w:tcPr>
                        <w:tcW w:w="1030" w:type="dxa"/>
                        <w:vMerge w:val="restart"/>
                        <w:tcBorders>
                          <w:bottom w:val="nil"/>
                        </w:tcBorders>
                        <w:vAlign w:val="top"/>
                      </w:tcPr>
                      <w:p>
                        <w:pPr>
                          <w:spacing w:line="427" w:lineRule="auto"/>
                          <w:rPr>
                            <w:rFonts w:ascii="Arial"/>
                            <w:sz w:val="21"/>
                          </w:rPr>
                        </w:pPr>
                      </w:p>
                      <w:p>
                        <w:pPr>
                          <w:pStyle w:val="6"/>
                          <w:spacing w:before="58" w:line="229" w:lineRule="auto"/>
                          <w:ind w:left="157" w:right="124" w:hanging="28"/>
                          <w:rPr>
                            <w:sz w:val="18"/>
                            <w:szCs w:val="18"/>
                          </w:rPr>
                        </w:pPr>
                        <w:r>
                          <w:rPr>
                            <w:spacing w:val="-2"/>
                            <w:sz w:val="18"/>
                            <w:szCs w:val="18"/>
                          </w:rPr>
                          <w:t>层燃炉</w:t>
                        </w:r>
                        <w:r>
                          <w:rPr>
                            <w:rFonts w:ascii="Times New Roman" w:hAnsi="Times New Roman" w:eastAsia="Times New Roman" w:cs="Times New Roman"/>
                            <w:spacing w:val="-2"/>
                            <w:sz w:val="18"/>
                            <w:szCs w:val="18"/>
                          </w:rPr>
                          <w:t>-</w:t>
                        </w:r>
                        <w:r>
                          <w:rPr>
                            <w:spacing w:val="-2"/>
                            <w:sz w:val="18"/>
                            <w:szCs w:val="18"/>
                          </w:rPr>
                          <w:t>生</w:t>
                        </w:r>
                        <w:r>
                          <w:rPr>
                            <w:sz w:val="18"/>
                            <w:szCs w:val="18"/>
                          </w:rPr>
                          <w:t xml:space="preserve"> </w:t>
                        </w:r>
                        <w:r>
                          <w:rPr>
                            <w:spacing w:val="-2"/>
                            <w:sz w:val="18"/>
                            <w:szCs w:val="18"/>
                          </w:rPr>
                          <w:t>物质散烧</w:t>
                        </w:r>
                      </w:p>
                    </w:tc>
                    <w:tc>
                      <w:tcPr>
                        <w:tcW w:w="1012" w:type="dxa"/>
                        <w:vMerge w:val="restart"/>
                        <w:tcBorders>
                          <w:bottom w:val="nil"/>
                        </w:tcBorders>
                        <w:vAlign w:val="top"/>
                      </w:tcPr>
                      <w:p>
                        <w:pPr>
                          <w:spacing w:line="272" w:lineRule="auto"/>
                          <w:rPr>
                            <w:rFonts w:ascii="Arial"/>
                            <w:sz w:val="21"/>
                          </w:rPr>
                        </w:pPr>
                      </w:p>
                      <w:p>
                        <w:pPr>
                          <w:spacing w:line="273" w:lineRule="auto"/>
                          <w:rPr>
                            <w:rFonts w:ascii="Arial"/>
                            <w:sz w:val="21"/>
                          </w:rPr>
                        </w:pPr>
                      </w:p>
                      <w:p>
                        <w:pPr>
                          <w:pStyle w:val="6"/>
                          <w:spacing w:before="58" w:line="219" w:lineRule="auto"/>
                          <w:ind w:left="150"/>
                          <w:rPr>
                            <w:sz w:val="18"/>
                            <w:szCs w:val="18"/>
                          </w:rPr>
                        </w:pPr>
                        <w:r>
                          <w:rPr>
                            <w:spacing w:val="-2"/>
                            <w:sz w:val="18"/>
                            <w:szCs w:val="18"/>
                          </w:rPr>
                          <w:t>所有规模</w:t>
                        </w:r>
                      </w:p>
                    </w:tc>
                    <w:tc>
                      <w:tcPr>
                        <w:tcW w:w="1325" w:type="dxa"/>
                        <w:vAlign w:val="top"/>
                      </w:tcPr>
                      <w:p>
                        <w:pPr>
                          <w:pStyle w:val="6"/>
                          <w:spacing w:before="81" w:line="220" w:lineRule="auto"/>
                          <w:ind w:left="218"/>
                          <w:rPr>
                            <w:sz w:val="18"/>
                            <w:szCs w:val="18"/>
                          </w:rPr>
                        </w:pPr>
                        <w:r>
                          <w:rPr>
                            <w:spacing w:val="-2"/>
                            <w:sz w:val="18"/>
                            <w:szCs w:val="18"/>
                          </w:rPr>
                          <w:t>工业废气量</w:t>
                        </w:r>
                      </w:p>
                    </w:tc>
                    <w:tc>
                      <w:tcPr>
                        <w:tcW w:w="1759" w:type="dxa"/>
                        <w:vAlign w:val="top"/>
                      </w:tcPr>
                      <w:p>
                        <w:pPr>
                          <w:pStyle w:val="6"/>
                          <w:spacing w:before="81" w:line="219" w:lineRule="auto"/>
                          <w:ind w:left="200"/>
                          <w:rPr>
                            <w:sz w:val="18"/>
                            <w:szCs w:val="18"/>
                          </w:rPr>
                        </w:pPr>
                        <w:r>
                          <w:rPr>
                            <w:spacing w:val="-2"/>
                            <w:sz w:val="18"/>
                            <w:szCs w:val="18"/>
                          </w:rPr>
                          <w:t>标立方米</w:t>
                        </w:r>
                        <w:r>
                          <w:rPr>
                            <w:rFonts w:ascii="Times New Roman" w:hAnsi="Times New Roman" w:eastAsia="Times New Roman" w:cs="Times New Roman"/>
                            <w:spacing w:val="-2"/>
                            <w:sz w:val="18"/>
                            <w:szCs w:val="18"/>
                          </w:rPr>
                          <w:t>/</w:t>
                        </w:r>
                        <w:r>
                          <w:rPr>
                            <w:spacing w:val="-2"/>
                            <w:sz w:val="18"/>
                            <w:szCs w:val="18"/>
                          </w:rPr>
                          <w:t>吨</w:t>
                        </w:r>
                        <w:r>
                          <w:rPr>
                            <w:rFonts w:ascii="Times New Roman" w:hAnsi="Times New Roman" w:eastAsia="Times New Roman" w:cs="Times New Roman"/>
                            <w:spacing w:val="-2"/>
                            <w:sz w:val="18"/>
                            <w:szCs w:val="18"/>
                          </w:rPr>
                          <w:t>-</w:t>
                        </w:r>
                        <w:r>
                          <w:rPr>
                            <w:spacing w:val="-2"/>
                            <w:sz w:val="18"/>
                            <w:szCs w:val="18"/>
                          </w:rPr>
                          <w:t>原料</w:t>
                        </w:r>
                      </w:p>
                    </w:tc>
                    <w:tc>
                      <w:tcPr>
                        <w:tcW w:w="1112" w:type="dxa"/>
                        <w:tcBorders>
                          <w:right w:val="nil"/>
                        </w:tcBorders>
                        <w:vAlign w:val="top"/>
                      </w:tcPr>
                      <w:p>
                        <w:pPr>
                          <w:spacing w:before="112" w:line="188" w:lineRule="auto"/>
                          <w:ind w:left="38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3" w:type="dxa"/>
                        <w:vMerge w:val="continue"/>
                        <w:tcBorders>
                          <w:top w:val="nil"/>
                          <w:left w:val="nil"/>
                          <w:bottom w:val="nil"/>
                        </w:tcBorders>
                        <w:vAlign w:val="top"/>
                      </w:tcPr>
                      <w:p>
                        <w:pPr>
                          <w:rPr>
                            <w:rFonts w:ascii="Arial"/>
                            <w:sz w:val="21"/>
                          </w:rPr>
                        </w:pPr>
                      </w:p>
                    </w:tc>
                    <w:tc>
                      <w:tcPr>
                        <w:tcW w:w="985" w:type="dxa"/>
                        <w:vMerge w:val="continue"/>
                        <w:tcBorders>
                          <w:top w:val="nil"/>
                          <w:bottom w:val="nil"/>
                        </w:tcBorders>
                        <w:vAlign w:val="top"/>
                      </w:tcPr>
                      <w:p>
                        <w:pPr>
                          <w:rPr>
                            <w:rFonts w:ascii="Arial"/>
                            <w:sz w:val="21"/>
                          </w:rPr>
                        </w:pPr>
                      </w:p>
                    </w:tc>
                    <w:tc>
                      <w:tcPr>
                        <w:tcW w:w="1030" w:type="dxa"/>
                        <w:vMerge w:val="continue"/>
                        <w:tcBorders>
                          <w:top w:val="nil"/>
                          <w:bottom w:val="nil"/>
                        </w:tcBorders>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325" w:type="dxa"/>
                        <w:vAlign w:val="top"/>
                      </w:tcPr>
                      <w:p>
                        <w:pPr>
                          <w:pStyle w:val="6"/>
                          <w:spacing w:before="82" w:line="219" w:lineRule="auto"/>
                          <w:ind w:left="310"/>
                          <w:rPr>
                            <w:sz w:val="18"/>
                            <w:szCs w:val="18"/>
                          </w:rPr>
                        </w:pPr>
                        <w:r>
                          <w:rPr>
                            <w:spacing w:val="-3"/>
                            <w:sz w:val="18"/>
                            <w:szCs w:val="18"/>
                          </w:rPr>
                          <w:t>二氧化硫</w:t>
                        </w:r>
                      </w:p>
                    </w:tc>
                    <w:tc>
                      <w:tcPr>
                        <w:tcW w:w="1759" w:type="dxa"/>
                        <w:vAlign w:val="top"/>
                      </w:tcPr>
                      <w:p>
                        <w:pPr>
                          <w:pStyle w:val="6"/>
                          <w:spacing w:before="82" w:line="219" w:lineRule="auto"/>
                          <w:ind w:left="379"/>
                          <w:rPr>
                            <w:sz w:val="18"/>
                            <w:szCs w:val="18"/>
                          </w:rPr>
                        </w:pPr>
                        <w:r>
                          <w:rPr>
                            <w:spacing w:val="-2"/>
                            <w:sz w:val="18"/>
                            <w:szCs w:val="18"/>
                          </w:rPr>
                          <w:t>千克</w:t>
                        </w:r>
                        <w:r>
                          <w:rPr>
                            <w:rFonts w:ascii="Times New Roman" w:hAnsi="Times New Roman" w:eastAsia="Times New Roman" w:cs="Times New Roman"/>
                            <w:spacing w:val="-2"/>
                            <w:sz w:val="18"/>
                            <w:szCs w:val="18"/>
                          </w:rPr>
                          <w:t>/</w:t>
                        </w:r>
                        <w:r>
                          <w:rPr>
                            <w:spacing w:val="-2"/>
                            <w:sz w:val="18"/>
                            <w:szCs w:val="18"/>
                          </w:rPr>
                          <w:t>吨</w:t>
                        </w:r>
                        <w:r>
                          <w:rPr>
                            <w:rFonts w:ascii="Times New Roman" w:hAnsi="Times New Roman" w:eastAsia="Times New Roman" w:cs="Times New Roman"/>
                            <w:spacing w:val="-2"/>
                            <w:sz w:val="18"/>
                            <w:szCs w:val="18"/>
                          </w:rPr>
                          <w:t>-</w:t>
                        </w:r>
                        <w:r>
                          <w:rPr>
                            <w:spacing w:val="-2"/>
                            <w:sz w:val="18"/>
                            <w:szCs w:val="18"/>
                          </w:rPr>
                          <w:t>燃料</w:t>
                        </w:r>
                      </w:p>
                    </w:tc>
                    <w:tc>
                      <w:tcPr>
                        <w:tcW w:w="1112" w:type="dxa"/>
                        <w:tcBorders>
                          <w:right w:val="nil"/>
                        </w:tcBorders>
                        <w:vAlign w:val="top"/>
                      </w:tcPr>
                      <w:p>
                        <w:pPr>
                          <w:spacing w:before="111" w:line="188" w:lineRule="auto"/>
                          <w:ind w:left="434"/>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17S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73" w:type="dxa"/>
                        <w:vMerge w:val="continue"/>
                        <w:tcBorders>
                          <w:top w:val="nil"/>
                          <w:left w:val="nil"/>
                          <w:bottom w:val="nil"/>
                        </w:tcBorders>
                        <w:vAlign w:val="top"/>
                      </w:tcPr>
                      <w:p>
                        <w:pPr>
                          <w:rPr>
                            <w:rFonts w:ascii="Arial"/>
                            <w:sz w:val="21"/>
                          </w:rPr>
                        </w:pPr>
                      </w:p>
                    </w:tc>
                    <w:tc>
                      <w:tcPr>
                        <w:tcW w:w="985" w:type="dxa"/>
                        <w:vMerge w:val="continue"/>
                        <w:tcBorders>
                          <w:top w:val="nil"/>
                          <w:bottom w:val="nil"/>
                        </w:tcBorders>
                        <w:vAlign w:val="top"/>
                      </w:tcPr>
                      <w:p>
                        <w:pPr>
                          <w:rPr>
                            <w:rFonts w:ascii="Arial"/>
                            <w:sz w:val="21"/>
                          </w:rPr>
                        </w:pPr>
                      </w:p>
                    </w:tc>
                    <w:tc>
                      <w:tcPr>
                        <w:tcW w:w="1030" w:type="dxa"/>
                        <w:vMerge w:val="continue"/>
                        <w:tcBorders>
                          <w:top w:val="nil"/>
                          <w:bottom w:val="nil"/>
                        </w:tcBorders>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325" w:type="dxa"/>
                        <w:vAlign w:val="top"/>
                      </w:tcPr>
                      <w:p>
                        <w:pPr>
                          <w:pStyle w:val="6"/>
                          <w:spacing w:before="84" w:line="220" w:lineRule="auto"/>
                          <w:ind w:left="395"/>
                          <w:rPr>
                            <w:sz w:val="18"/>
                            <w:szCs w:val="18"/>
                          </w:rPr>
                        </w:pPr>
                        <w:r>
                          <w:rPr>
                            <w:spacing w:val="-3"/>
                            <w:sz w:val="18"/>
                            <w:szCs w:val="18"/>
                          </w:rPr>
                          <w:t>颗粒物</w:t>
                        </w:r>
                      </w:p>
                    </w:tc>
                    <w:tc>
                      <w:tcPr>
                        <w:tcW w:w="1759" w:type="dxa"/>
                        <w:vAlign w:val="top"/>
                      </w:tcPr>
                      <w:p>
                        <w:pPr>
                          <w:pStyle w:val="6"/>
                          <w:spacing w:before="84" w:line="219" w:lineRule="auto"/>
                          <w:ind w:left="379"/>
                          <w:rPr>
                            <w:sz w:val="18"/>
                            <w:szCs w:val="18"/>
                          </w:rPr>
                        </w:pPr>
                        <w:r>
                          <w:rPr>
                            <w:spacing w:val="-2"/>
                            <w:sz w:val="18"/>
                            <w:szCs w:val="18"/>
                          </w:rPr>
                          <w:t>千克</w:t>
                        </w:r>
                        <w:r>
                          <w:rPr>
                            <w:rFonts w:ascii="Times New Roman" w:hAnsi="Times New Roman" w:eastAsia="Times New Roman" w:cs="Times New Roman"/>
                            <w:spacing w:val="-2"/>
                            <w:sz w:val="18"/>
                            <w:szCs w:val="18"/>
                          </w:rPr>
                          <w:t>/</w:t>
                        </w:r>
                        <w:r>
                          <w:rPr>
                            <w:spacing w:val="-2"/>
                            <w:sz w:val="18"/>
                            <w:szCs w:val="18"/>
                          </w:rPr>
                          <w:t>吨</w:t>
                        </w:r>
                        <w:r>
                          <w:rPr>
                            <w:rFonts w:ascii="Times New Roman" w:hAnsi="Times New Roman" w:eastAsia="Times New Roman" w:cs="Times New Roman"/>
                            <w:spacing w:val="-2"/>
                            <w:sz w:val="18"/>
                            <w:szCs w:val="18"/>
                          </w:rPr>
                          <w:t>-</w:t>
                        </w:r>
                        <w:r>
                          <w:rPr>
                            <w:spacing w:val="-2"/>
                            <w:sz w:val="18"/>
                            <w:szCs w:val="18"/>
                          </w:rPr>
                          <w:t>燃料</w:t>
                        </w:r>
                      </w:p>
                    </w:tc>
                    <w:tc>
                      <w:tcPr>
                        <w:tcW w:w="1112" w:type="dxa"/>
                        <w:tcBorders>
                          <w:right w:val="nil"/>
                        </w:tcBorders>
                        <w:vAlign w:val="top"/>
                      </w:tcPr>
                      <w:p>
                        <w:pPr>
                          <w:spacing w:before="112" w:line="188" w:lineRule="auto"/>
                          <w:ind w:left="40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973" w:type="dxa"/>
                        <w:vMerge w:val="continue"/>
                        <w:tcBorders>
                          <w:top w:val="nil"/>
                          <w:left w:val="nil"/>
                        </w:tcBorders>
                        <w:vAlign w:val="top"/>
                      </w:tcPr>
                      <w:p>
                        <w:pPr>
                          <w:rPr>
                            <w:rFonts w:ascii="Arial"/>
                            <w:sz w:val="21"/>
                          </w:rPr>
                        </w:pPr>
                      </w:p>
                    </w:tc>
                    <w:tc>
                      <w:tcPr>
                        <w:tcW w:w="985" w:type="dxa"/>
                        <w:vMerge w:val="continue"/>
                        <w:tcBorders>
                          <w:top w:val="nil"/>
                        </w:tcBorders>
                        <w:vAlign w:val="top"/>
                      </w:tcPr>
                      <w:p>
                        <w:pPr>
                          <w:rPr>
                            <w:rFonts w:ascii="Arial"/>
                            <w:sz w:val="21"/>
                          </w:rPr>
                        </w:pPr>
                      </w:p>
                    </w:tc>
                    <w:tc>
                      <w:tcPr>
                        <w:tcW w:w="1030" w:type="dxa"/>
                        <w:vMerge w:val="continue"/>
                        <w:tcBorders>
                          <w:top w:val="nil"/>
                        </w:tcBorders>
                        <w:vAlign w:val="top"/>
                      </w:tcPr>
                      <w:p>
                        <w:pPr>
                          <w:rPr>
                            <w:rFonts w:ascii="Arial"/>
                            <w:sz w:val="21"/>
                          </w:rPr>
                        </w:pPr>
                      </w:p>
                    </w:tc>
                    <w:tc>
                      <w:tcPr>
                        <w:tcW w:w="1012" w:type="dxa"/>
                        <w:vMerge w:val="continue"/>
                        <w:tcBorders>
                          <w:top w:val="nil"/>
                        </w:tcBorders>
                        <w:vAlign w:val="top"/>
                      </w:tcPr>
                      <w:p>
                        <w:pPr>
                          <w:rPr>
                            <w:rFonts w:ascii="Arial"/>
                            <w:sz w:val="21"/>
                          </w:rPr>
                        </w:pPr>
                      </w:p>
                    </w:tc>
                    <w:tc>
                      <w:tcPr>
                        <w:tcW w:w="1325" w:type="dxa"/>
                        <w:vAlign w:val="top"/>
                      </w:tcPr>
                      <w:p>
                        <w:pPr>
                          <w:pStyle w:val="6"/>
                          <w:spacing w:before="85" w:line="219" w:lineRule="auto"/>
                          <w:ind w:left="306"/>
                          <w:rPr>
                            <w:sz w:val="18"/>
                            <w:szCs w:val="18"/>
                          </w:rPr>
                        </w:pPr>
                        <w:r>
                          <w:rPr>
                            <w:spacing w:val="-2"/>
                            <w:sz w:val="18"/>
                            <w:szCs w:val="18"/>
                          </w:rPr>
                          <w:t>氮氧化物</w:t>
                        </w:r>
                      </w:p>
                    </w:tc>
                    <w:tc>
                      <w:tcPr>
                        <w:tcW w:w="1759" w:type="dxa"/>
                        <w:vAlign w:val="top"/>
                      </w:tcPr>
                      <w:p>
                        <w:pPr>
                          <w:pStyle w:val="6"/>
                          <w:spacing w:before="85" w:line="219" w:lineRule="auto"/>
                          <w:ind w:left="379"/>
                          <w:rPr>
                            <w:sz w:val="18"/>
                            <w:szCs w:val="18"/>
                          </w:rPr>
                        </w:pPr>
                        <w:r>
                          <w:rPr>
                            <w:spacing w:val="-2"/>
                            <w:sz w:val="18"/>
                            <w:szCs w:val="18"/>
                          </w:rPr>
                          <w:t>千克</w:t>
                        </w:r>
                        <w:r>
                          <w:rPr>
                            <w:rFonts w:ascii="Times New Roman" w:hAnsi="Times New Roman" w:eastAsia="Times New Roman" w:cs="Times New Roman"/>
                            <w:spacing w:val="-2"/>
                            <w:sz w:val="18"/>
                            <w:szCs w:val="18"/>
                          </w:rPr>
                          <w:t>/</w:t>
                        </w:r>
                        <w:r>
                          <w:rPr>
                            <w:spacing w:val="-2"/>
                            <w:sz w:val="18"/>
                            <w:szCs w:val="18"/>
                          </w:rPr>
                          <w:t>吨</w:t>
                        </w:r>
                        <w:r>
                          <w:rPr>
                            <w:rFonts w:ascii="Times New Roman" w:hAnsi="Times New Roman" w:eastAsia="Times New Roman" w:cs="Times New Roman"/>
                            <w:spacing w:val="-2"/>
                            <w:sz w:val="18"/>
                            <w:szCs w:val="18"/>
                          </w:rPr>
                          <w:t>-</w:t>
                        </w:r>
                        <w:r>
                          <w:rPr>
                            <w:spacing w:val="-2"/>
                            <w:sz w:val="18"/>
                            <w:szCs w:val="18"/>
                          </w:rPr>
                          <w:t>燃料</w:t>
                        </w:r>
                      </w:p>
                    </w:tc>
                    <w:tc>
                      <w:tcPr>
                        <w:tcW w:w="1112" w:type="dxa"/>
                        <w:tcBorders>
                          <w:right w:val="nil"/>
                        </w:tcBorders>
                        <w:vAlign w:val="top"/>
                      </w:tcPr>
                      <w:p>
                        <w:pPr>
                          <w:spacing w:before="114" w:line="188" w:lineRule="auto"/>
                          <w:ind w:left="41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1.02</w:t>
                        </w:r>
                      </w:p>
                    </w:tc>
                  </w:tr>
                </w:tbl>
                <w:p>
                  <w:pPr>
                    <w:spacing w:line="30" w:lineRule="auto"/>
                    <w:rPr>
                      <w:rFonts w:ascii="Arial"/>
                      <w:sz w:val="2"/>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8198" w:type="dxa"/>
                  <w:tcBorders>
                    <w:bottom w:val="single" w:color="000000" w:sz="10" w:space="0"/>
                  </w:tcBorders>
                  <w:vAlign w:val="top"/>
                </w:tcPr>
                <w:p>
                  <w:pPr>
                    <w:pStyle w:val="6"/>
                    <w:spacing w:before="13" w:line="228" w:lineRule="auto"/>
                    <w:ind w:left="1465" w:right="110" w:hanging="1350"/>
                    <w:rPr>
                      <w:sz w:val="18"/>
                      <w:szCs w:val="18"/>
                    </w:rPr>
                  </w:pPr>
                  <w:r>
                    <w:rPr>
                      <w:spacing w:val="-2"/>
                      <w:sz w:val="18"/>
                      <w:szCs w:val="18"/>
                    </w:rPr>
                    <w:t>注：二氧化硫的产排污系数是以含硫量（</w:t>
                  </w:r>
                  <w:r>
                    <w:rPr>
                      <w:rFonts w:ascii="Times New Roman" w:hAnsi="Times New Roman" w:eastAsia="Times New Roman" w:cs="Times New Roman"/>
                      <w:spacing w:val="-2"/>
                      <w:sz w:val="18"/>
                      <w:szCs w:val="18"/>
                    </w:rPr>
                    <w:t>S%</w:t>
                  </w:r>
                  <w:r>
                    <w:rPr>
                      <w:spacing w:val="-2"/>
                      <w:sz w:val="18"/>
                      <w:szCs w:val="18"/>
                    </w:rPr>
                    <w:t>）的形式表示的，其中含硫量（</w:t>
                  </w:r>
                  <w:r>
                    <w:rPr>
                      <w:rFonts w:ascii="Times New Roman" w:hAnsi="Times New Roman" w:eastAsia="Times New Roman" w:cs="Times New Roman"/>
                      <w:spacing w:val="-2"/>
                      <w:sz w:val="18"/>
                      <w:szCs w:val="18"/>
                    </w:rPr>
                    <w:t>S%</w:t>
                  </w:r>
                  <w:r>
                    <w:rPr>
                      <w:spacing w:val="-2"/>
                      <w:sz w:val="18"/>
                      <w:szCs w:val="18"/>
                    </w:rPr>
                    <w:t>）是指生物质收到基硫</w:t>
                  </w:r>
                  <w:r>
                    <w:rPr>
                      <w:spacing w:val="3"/>
                      <w:sz w:val="18"/>
                      <w:szCs w:val="18"/>
                    </w:rPr>
                    <w:t xml:space="preserve"> </w:t>
                  </w:r>
                  <w:r>
                    <w:rPr>
                      <w:spacing w:val="-1"/>
                      <w:sz w:val="18"/>
                      <w:szCs w:val="18"/>
                    </w:rPr>
                    <w:t>分含量，以质量百分数的形式表示，本项目基硫分含量以</w:t>
                  </w:r>
                  <w:r>
                    <w:rPr>
                      <w:spacing w:val="-38"/>
                      <w:sz w:val="18"/>
                      <w:szCs w:val="18"/>
                    </w:rPr>
                    <w:t xml:space="preserve"> </w:t>
                  </w:r>
                  <w:r>
                    <w:rPr>
                      <w:rFonts w:ascii="Times New Roman" w:hAnsi="Times New Roman" w:eastAsia="Times New Roman" w:cs="Times New Roman"/>
                      <w:spacing w:val="-2"/>
                      <w:sz w:val="18"/>
                      <w:szCs w:val="18"/>
                    </w:rPr>
                    <w:t>0.</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pacing w:val="-2"/>
                      <w:sz w:val="18"/>
                      <w:szCs w:val="18"/>
                    </w:rPr>
                    <w:t>1%</w:t>
                  </w:r>
                  <w:r>
                    <w:rPr>
                      <w:spacing w:val="-2"/>
                      <w:sz w:val="18"/>
                      <w:szCs w:val="18"/>
                    </w:rPr>
                    <w:t>计。</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028" w:hRule="atLeast"/>
              </w:trPr>
              <w:tc>
                <w:tcPr>
                  <w:tcW w:w="8198" w:type="dxa"/>
                  <w:tcBorders>
                    <w:top w:val="single" w:color="000000" w:sz="10" w:space="0"/>
                  </w:tcBorders>
                  <w:vAlign w:val="top"/>
                </w:tcPr>
                <w:p>
                  <w:pPr>
                    <w:pStyle w:val="6"/>
                    <w:spacing w:before="20" w:line="408" w:lineRule="exact"/>
                    <w:jc w:val="right"/>
                  </w:pPr>
                  <w:r>
                    <w:rPr>
                      <w:spacing w:val="9"/>
                      <w:position w:val="15"/>
                    </w:rPr>
                    <w:t>燃烧废气拟采用旋风除尘</w:t>
                  </w:r>
                  <w:r>
                    <w:rPr>
                      <w:rFonts w:ascii="Times New Roman" w:hAnsi="Times New Roman" w:eastAsia="Times New Roman" w:cs="Times New Roman"/>
                      <w:spacing w:val="9"/>
                      <w:position w:val="15"/>
                    </w:rPr>
                    <w:t>+</w:t>
                  </w:r>
                  <w:r>
                    <w:rPr>
                      <w:spacing w:val="9"/>
                      <w:position w:val="15"/>
                    </w:rPr>
                    <w:t>湿式喷雾处理后经</w:t>
                  </w:r>
                  <w:r>
                    <w:rPr>
                      <w:spacing w:val="-19"/>
                      <w:position w:val="15"/>
                    </w:rPr>
                    <w:t xml:space="preserve"> </w:t>
                  </w:r>
                  <w:r>
                    <w:rPr>
                      <w:rFonts w:ascii="Times New Roman" w:hAnsi="Times New Roman" w:eastAsia="Times New Roman" w:cs="Times New Roman"/>
                      <w:spacing w:val="9"/>
                      <w:position w:val="15"/>
                    </w:rPr>
                    <w:t>15m</w:t>
                  </w:r>
                  <w:r>
                    <w:rPr>
                      <w:rFonts w:ascii="Times New Roman" w:hAnsi="Times New Roman" w:eastAsia="Times New Roman" w:cs="Times New Roman"/>
                      <w:spacing w:val="17"/>
                      <w:w w:val="101"/>
                      <w:position w:val="15"/>
                    </w:rPr>
                    <w:t xml:space="preserve"> </w:t>
                  </w:r>
                  <w:r>
                    <w:rPr>
                      <w:spacing w:val="9"/>
                      <w:position w:val="15"/>
                    </w:rPr>
                    <w:t>高排气筒排放（</w:t>
                  </w:r>
                  <w:r>
                    <w:rPr>
                      <w:rFonts w:ascii="Times New Roman" w:hAnsi="Times New Roman" w:eastAsia="Times New Roman" w:cs="Times New Roman"/>
                      <w:position w:val="15"/>
                    </w:rPr>
                    <w:t>DA</w:t>
                  </w:r>
                  <w:r>
                    <w:rPr>
                      <w:rFonts w:ascii="Times New Roman" w:hAnsi="Times New Roman" w:eastAsia="Times New Roman" w:cs="Times New Roman"/>
                      <w:spacing w:val="9"/>
                      <w:position w:val="15"/>
                    </w:rPr>
                    <w:t>003</w:t>
                  </w:r>
                  <w:r>
                    <w:rPr>
                      <w:spacing w:val="19"/>
                      <w:position w:val="15"/>
                    </w:rPr>
                    <w:t>），</w:t>
                  </w:r>
                  <w:r>
                    <w:rPr>
                      <w:spacing w:val="9"/>
                      <w:position w:val="15"/>
                    </w:rPr>
                    <w:t>则项目</w:t>
                  </w:r>
                </w:p>
                <w:p>
                  <w:pPr>
                    <w:pStyle w:val="6"/>
                    <w:spacing w:line="226" w:lineRule="auto"/>
                    <w:ind w:left="8"/>
                  </w:pPr>
                  <w:r>
                    <w:rPr>
                      <w:spacing w:val="7"/>
                    </w:rPr>
                    <w:t>燃烧废气产生情况如下表</w:t>
                  </w:r>
                  <w:r>
                    <w:rPr>
                      <w:spacing w:val="-43"/>
                    </w:rPr>
                    <w:t xml:space="preserve"> </w:t>
                  </w:r>
                  <w:r>
                    <w:rPr>
                      <w:rFonts w:ascii="Times New Roman" w:hAnsi="Times New Roman" w:eastAsia="Times New Roman" w:cs="Times New Roman"/>
                      <w:spacing w:val="7"/>
                    </w:rPr>
                    <w:t>4-3</w:t>
                  </w:r>
                  <w:r>
                    <w:rPr>
                      <w:spacing w:val="7"/>
                    </w:rPr>
                    <w:t>。</w:t>
                  </w:r>
                </w:p>
                <w:p>
                  <w:pPr>
                    <w:pStyle w:val="6"/>
                    <w:spacing w:before="161" w:line="187" w:lineRule="auto"/>
                    <w:ind w:left="2699"/>
                    <w:rPr>
                      <w:sz w:val="18"/>
                      <w:szCs w:val="18"/>
                    </w:rPr>
                  </w:pPr>
                  <w:r>
                    <w:rPr>
                      <w:spacing w:val="-1"/>
                      <w:sz w:val="18"/>
                      <w:szCs w:val="18"/>
                      <w14:textOutline w14:w="3268" w14:cap="sq" w14:cmpd="sng">
                        <w14:solidFill>
                          <w14:srgbClr w14:val="000000"/>
                        </w14:solidFill>
                        <w14:prstDash w14:val="solid"/>
                        <w14:bevel/>
                      </w14:textOutline>
                    </w:rPr>
                    <w:t>表</w:t>
                  </w:r>
                  <w:r>
                    <w:rPr>
                      <w:spacing w:val="-25"/>
                      <w:sz w:val="18"/>
                      <w:szCs w:val="18"/>
                    </w:rPr>
                    <w:t xml:space="preserve"> </w:t>
                  </w:r>
                  <w:r>
                    <w:rPr>
                      <w:rFonts w:ascii="Times New Roman" w:hAnsi="Times New Roman" w:eastAsia="Times New Roman" w:cs="Times New Roman"/>
                      <w:b/>
                      <w:bCs/>
                      <w:spacing w:val="-1"/>
                      <w:sz w:val="18"/>
                      <w:szCs w:val="18"/>
                    </w:rPr>
                    <w:t xml:space="preserve">4-3    </w:t>
                  </w:r>
                  <w:r>
                    <w:rPr>
                      <w:spacing w:val="-1"/>
                      <w:sz w:val="18"/>
                      <w:szCs w:val="18"/>
                      <w14:textOutline w14:w="3268" w14:cap="sq" w14:cmpd="sng">
                        <w14:solidFill>
                          <w14:srgbClr w14:val="000000"/>
                        </w14:solidFill>
                        <w14:prstDash w14:val="solid"/>
                        <w14:bevel/>
                      </w14:textOutline>
                    </w:rPr>
                    <w:t>燃烧废气污染物产排情况表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732" w:hRule="atLeast"/>
              </w:trPr>
              <w:tc>
                <w:tcPr>
                  <w:tcW w:w="8198" w:type="dxa"/>
                  <w:vAlign w:val="top"/>
                </w:tcPr>
                <w:p>
                  <w:pPr>
                    <w:spacing w:line="141" w:lineRule="auto"/>
                    <w:rPr>
                      <w:rFonts w:ascii="Arial"/>
                      <w:sz w:val="2"/>
                    </w:rPr>
                  </w:pPr>
                </w:p>
                <w:tbl>
                  <w:tblPr>
                    <w:tblStyle w:val="5"/>
                    <w:tblW w:w="8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7"/>
                    <w:gridCol w:w="701"/>
                    <w:gridCol w:w="1014"/>
                    <w:gridCol w:w="1000"/>
                    <w:gridCol w:w="796"/>
                    <w:gridCol w:w="870"/>
                    <w:gridCol w:w="1037"/>
                    <w:gridCol w:w="982"/>
                    <w:gridCol w:w="8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917" w:type="dxa"/>
                        <w:tcBorders>
                          <w:top w:val="single" w:color="000000" w:sz="10" w:space="0"/>
                          <w:left w:val="dotted" w:color="000000" w:sz="2" w:space="0"/>
                        </w:tcBorders>
                        <w:vAlign w:val="top"/>
                      </w:tcPr>
                      <w:p>
                        <w:pPr>
                          <w:pStyle w:val="6"/>
                          <w:spacing w:before="42" w:line="236" w:lineRule="exact"/>
                          <w:ind w:left="192"/>
                          <w:rPr>
                            <w:sz w:val="18"/>
                            <w:szCs w:val="18"/>
                          </w:rPr>
                        </w:pPr>
                        <w:r>
                          <w:rPr>
                            <w:spacing w:val="-2"/>
                            <w:position w:val="3"/>
                            <w:sz w:val="18"/>
                            <w:szCs w:val="18"/>
                            <w14:textOutline w14:w="3268" w14:cap="sq" w14:cmpd="sng">
                              <w14:solidFill>
                                <w14:srgbClr w14:val="000000"/>
                              </w14:solidFill>
                              <w14:prstDash w14:val="solid"/>
                              <w14:bevel/>
                            </w14:textOutline>
                          </w:rPr>
                          <w:t>烟气量</w:t>
                        </w:r>
                      </w:p>
                      <w:p>
                        <w:pPr>
                          <w:spacing w:line="205" w:lineRule="auto"/>
                          <w:ind w:left="218"/>
                          <w:rPr>
                            <w:rFonts w:ascii="Times New Roman" w:hAnsi="Times New Roman" w:eastAsia="Times New Roman" w:cs="Times New Roman"/>
                            <w:sz w:val="18"/>
                            <w:szCs w:val="18"/>
                          </w:rPr>
                        </w:pPr>
                        <w:r>
                          <w:rPr>
                            <w:rFonts w:ascii="Times New Roman" w:hAnsi="Times New Roman" w:eastAsia="Times New Roman" w:cs="Times New Roman"/>
                            <w:b/>
                            <w:bCs/>
                            <w:sz w:val="18"/>
                            <w:szCs w:val="18"/>
                          </w:rPr>
                          <w:t>Nm</w:t>
                        </w:r>
                        <w:r>
                          <w:rPr>
                            <w:rFonts w:ascii="Times New Roman" w:hAnsi="Times New Roman" w:eastAsia="Times New Roman" w:cs="Times New Roman"/>
                            <w:b/>
                            <w:bCs/>
                            <w:position w:val="5"/>
                            <w:sz w:val="11"/>
                            <w:szCs w:val="11"/>
                          </w:rPr>
                          <w:t>3</w:t>
                        </w:r>
                        <w:r>
                          <w:rPr>
                            <w:rFonts w:ascii="Times New Roman" w:hAnsi="Times New Roman" w:eastAsia="Times New Roman" w:cs="Times New Roman"/>
                            <w:b/>
                            <w:bCs/>
                            <w:sz w:val="18"/>
                            <w:szCs w:val="18"/>
                          </w:rPr>
                          <w:t>/a</w:t>
                        </w:r>
                      </w:p>
                    </w:tc>
                    <w:tc>
                      <w:tcPr>
                        <w:tcW w:w="701" w:type="dxa"/>
                        <w:tcBorders>
                          <w:top w:val="single" w:color="000000" w:sz="10" w:space="0"/>
                        </w:tcBorders>
                        <w:vAlign w:val="top"/>
                      </w:tcPr>
                      <w:p>
                        <w:pPr>
                          <w:pStyle w:val="6"/>
                          <w:spacing w:before="30" w:line="239" w:lineRule="auto"/>
                          <w:ind w:left="173"/>
                          <w:rPr>
                            <w:sz w:val="18"/>
                            <w:szCs w:val="18"/>
                          </w:rPr>
                        </w:pPr>
                        <w:r>
                          <w:rPr>
                            <w:spacing w:val="-5"/>
                            <w:sz w:val="18"/>
                            <w:szCs w:val="18"/>
                            <w14:textOutline w14:w="3268" w14:cap="sq" w14:cmpd="sng">
                              <w14:solidFill>
                                <w14:srgbClr w14:val="000000"/>
                              </w14:solidFill>
                              <w14:prstDash w14:val="solid"/>
                              <w14:bevel/>
                            </w14:textOutline>
                          </w:rPr>
                          <w:t>污染</w:t>
                        </w:r>
                      </w:p>
                      <w:p>
                        <w:pPr>
                          <w:pStyle w:val="6"/>
                          <w:spacing w:line="200" w:lineRule="auto"/>
                          <w:ind w:left="186"/>
                          <w:rPr>
                            <w:sz w:val="18"/>
                            <w:szCs w:val="18"/>
                          </w:rPr>
                        </w:pPr>
                        <w:r>
                          <w:rPr>
                            <w:spacing w:val="-11"/>
                            <w:sz w:val="18"/>
                            <w:szCs w:val="18"/>
                            <w14:textOutline w14:w="3268" w14:cap="sq" w14:cmpd="sng">
                              <w14:solidFill>
                                <w14:srgbClr w14:val="000000"/>
                              </w14:solidFill>
                              <w14:prstDash w14:val="solid"/>
                              <w14:bevel/>
                            </w14:textOutline>
                          </w:rPr>
                          <w:t>因子</w:t>
                        </w:r>
                      </w:p>
                    </w:tc>
                    <w:tc>
                      <w:tcPr>
                        <w:tcW w:w="1014" w:type="dxa"/>
                        <w:tcBorders>
                          <w:top w:val="single" w:color="000000" w:sz="10" w:space="0"/>
                        </w:tcBorders>
                        <w:vAlign w:val="top"/>
                      </w:tcPr>
                      <w:p>
                        <w:pPr>
                          <w:pStyle w:val="6"/>
                          <w:spacing w:before="43" w:line="225" w:lineRule="auto"/>
                          <w:ind w:left="259" w:right="145" w:hanging="112"/>
                          <w:rPr>
                            <w:rFonts w:ascii="Times New Roman" w:hAnsi="Times New Roman" w:eastAsia="Times New Roman" w:cs="Times New Roman"/>
                            <w:sz w:val="11"/>
                            <w:szCs w:val="11"/>
                          </w:rPr>
                        </w:pPr>
                        <w:r>
                          <w:rPr>
                            <w:spacing w:val="-2"/>
                            <w:sz w:val="18"/>
                            <w:szCs w:val="18"/>
                            <w14:textOutline w14:w="3268" w14:cap="sq" w14:cmpd="sng">
                              <w14:solidFill>
                                <w14:srgbClr w14:val="000000"/>
                              </w14:solidFill>
                              <w14:prstDash w14:val="solid"/>
                              <w14:bevel/>
                            </w14:textOutline>
                          </w:rPr>
                          <w:t>产生浓度</w:t>
                        </w:r>
                        <w:r>
                          <w:rPr>
                            <w:spacing w:val="2"/>
                            <w:sz w:val="18"/>
                            <w:szCs w:val="18"/>
                          </w:rPr>
                          <w:t xml:space="preserve"> </w:t>
                        </w: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p>
                    </w:tc>
                    <w:tc>
                      <w:tcPr>
                        <w:tcW w:w="1000" w:type="dxa"/>
                        <w:tcBorders>
                          <w:top w:val="single" w:color="000000" w:sz="10" w:space="0"/>
                        </w:tcBorders>
                        <w:vAlign w:val="top"/>
                      </w:tcPr>
                      <w:p>
                        <w:pPr>
                          <w:pStyle w:val="6"/>
                          <w:spacing w:before="43" w:line="225" w:lineRule="auto"/>
                          <w:ind w:left="331" w:right="137" w:hanging="190"/>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产生速率</w:t>
                        </w:r>
                        <w:r>
                          <w:rPr>
                            <w:spacing w:val="2"/>
                            <w:sz w:val="18"/>
                            <w:szCs w:val="18"/>
                          </w:rPr>
                          <w:t xml:space="preserve"> </w:t>
                        </w:r>
                        <w:r>
                          <w:rPr>
                            <w:rFonts w:ascii="Times New Roman" w:hAnsi="Times New Roman" w:eastAsia="Times New Roman" w:cs="Times New Roman"/>
                            <w:b/>
                            <w:bCs/>
                            <w:spacing w:val="-2"/>
                            <w:sz w:val="18"/>
                            <w:szCs w:val="18"/>
                          </w:rPr>
                          <w:t>kg/h</w:t>
                        </w:r>
                      </w:p>
                    </w:tc>
                    <w:tc>
                      <w:tcPr>
                        <w:tcW w:w="796" w:type="dxa"/>
                        <w:tcBorders>
                          <w:top w:val="single" w:color="000000" w:sz="10" w:space="0"/>
                        </w:tcBorders>
                        <w:vAlign w:val="top"/>
                      </w:tcPr>
                      <w:p>
                        <w:pPr>
                          <w:pStyle w:val="6"/>
                          <w:spacing w:before="43" w:line="225" w:lineRule="auto"/>
                          <w:ind w:left="298" w:right="144" w:hanging="185"/>
                          <w:rPr>
                            <w:rFonts w:ascii="Times New Roman" w:hAnsi="Times New Roman" w:eastAsia="Times New Roman" w:cs="Times New Roman"/>
                            <w:sz w:val="18"/>
                            <w:szCs w:val="18"/>
                          </w:rPr>
                        </w:pPr>
                        <w:r>
                          <w:rPr>
                            <w:spacing w:val="-3"/>
                            <w:sz w:val="18"/>
                            <w:szCs w:val="18"/>
                            <w14:textOutline w14:w="3268" w14:cap="sq" w14:cmpd="sng">
                              <w14:solidFill>
                                <w14:srgbClr w14:val="000000"/>
                              </w14:solidFill>
                              <w14:prstDash w14:val="solid"/>
                              <w14:bevel/>
                            </w14:textOutline>
                          </w:rPr>
                          <w:t>产生量</w:t>
                        </w:r>
                        <w:r>
                          <w:rPr>
                            <w:sz w:val="18"/>
                            <w:szCs w:val="18"/>
                          </w:rPr>
                          <w:t xml:space="preserve"> </w:t>
                        </w:r>
                        <w:r>
                          <w:rPr>
                            <w:rFonts w:ascii="Times New Roman" w:hAnsi="Times New Roman" w:eastAsia="Times New Roman" w:cs="Times New Roman"/>
                            <w:b/>
                            <w:bCs/>
                            <w:spacing w:val="-1"/>
                            <w:sz w:val="18"/>
                            <w:szCs w:val="18"/>
                          </w:rPr>
                          <w:t>t/a</w:t>
                        </w:r>
                      </w:p>
                    </w:tc>
                    <w:tc>
                      <w:tcPr>
                        <w:tcW w:w="870" w:type="dxa"/>
                        <w:tcBorders>
                          <w:top w:val="single" w:color="000000" w:sz="10" w:space="0"/>
                        </w:tcBorders>
                        <w:vAlign w:val="top"/>
                      </w:tcPr>
                      <w:p>
                        <w:pPr>
                          <w:pStyle w:val="6"/>
                          <w:spacing w:before="30" w:line="239" w:lineRule="auto"/>
                          <w:ind w:left="258"/>
                          <w:rPr>
                            <w:sz w:val="18"/>
                            <w:szCs w:val="18"/>
                          </w:rPr>
                        </w:pPr>
                        <w:r>
                          <w:rPr>
                            <w:spacing w:val="-4"/>
                            <w:sz w:val="18"/>
                            <w:szCs w:val="18"/>
                            <w14:textOutline w14:w="3268" w14:cap="sq" w14:cmpd="sng">
                              <w14:solidFill>
                                <w14:srgbClr w14:val="000000"/>
                              </w14:solidFill>
                              <w14:prstDash w14:val="solid"/>
                              <w14:bevel/>
                            </w14:textOutline>
                          </w:rPr>
                          <w:t>环保</w:t>
                        </w:r>
                      </w:p>
                      <w:p>
                        <w:pPr>
                          <w:pStyle w:val="6"/>
                          <w:spacing w:line="200" w:lineRule="auto"/>
                          <w:ind w:left="258"/>
                          <w:rPr>
                            <w:sz w:val="18"/>
                            <w:szCs w:val="18"/>
                          </w:rPr>
                        </w:pPr>
                        <w:r>
                          <w:rPr>
                            <w:spacing w:val="-4"/>
                            <w:sz w:val="18"/>
                            <w:szCs w:val="18"/>
                            <w14:textOutline w14:w="3268" w14:cap="sq" w14:cmpd="sng">
                              <w14:solidFill>
                                <w14:srgbClr w14:val="000000"/>
                              </w14:solidFill>
                              <w14:prstDash w14:val="solid"/>
                              <w14:bevel/>
                            </w14:textOutline>
                          </w:rPr>
                          <w:t>措施</w:t>
                        </w:r>
                      </w:p>
                    </w:tc>
                    <w:tc>
                      <w:tcPr>
                        <w:tcW w:w="1037" w:type="dxa"/>
                        <w:tcBorders>
                          <w:top w:val="single" w:color="000000" w:sz="10" w:space="0"/>
                        </w:tcBorders>
                        <w:vAlign w:val="top"/>
                      </w:tcPr>
                      <w:p>
                        <w:pPr>
                          <w:pStyle w:val="6"/>
                          <w:spacing w:before="43" w:line="225" w:lineRule="auto"/>
                          <w:ind w:left="273" w:right="155" w:hanging="112"/>
                          <w:rPr>
                            <w:rFonts w:ascii="Times New Roman" w:hAnsi="Times New Roman" w:eastAsia="Times New Roman" w:cs="Times New Roman"/>
                            <w:sz w:val="11"/>
                            <w:szCs w:val="11"/>
                          </w:rPr>
                        </w:pPr>
                        <w:r>
                          <w:rPr>
                            <w:spacing w:val="-2"/>
                            <w:sz w:val="18"/>
                            <w:szCs w:val="18"/>
                            <w14:textOutline w14:w="3268" w14:cap="sq" w14:cmpd="sng">
                              <w14:solidFill>
                                <w14:srgbClr w14:val="000000"/>
                              </w14:solidFill>
                              <w14:prstDash w14:val="solid"/>
                              <w14:bevel/>
                            </w14:textOutline>
                          </w:rPr>
                          <w:t>排放浓度</w:t>
                        </w:r>
                        <w:r>
                          <w:rPr>
                            <w:spacing w:val="2"/>
                            <w:sz w:val="18"/>
                            <w:szCs w:val="18"/>
                          </w:rPr>
                          <w:t xml:space="preserve"> </w:t>
                        </w: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p>
                    </w:tc>
                    <w:tc>
                      <w:tcPr>
                        <w:tcW w:w="982" w:type="dxa"/>
                        <w:tcBorders>
                          <w:top w:val="single" w:color="000000" w:sz="10" w:space="0"/>
                        </w:tcBorders>
                        <w:vAlign w:val="top"/>
                      </w:tcPr>
                      <w:p>
                        <w:pPr>
                          <w:pStyle w:val="6"/>
                          <w:spacing w:before="43" w:line="225" w:lineRule="auto"/>
                          <w:ind w:left="325" w:right="148" w:hanging="212"/>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排放速率</w:t>
                        </w:r>
                        <w:r>
                          <w:rPr>
                            <w:spacing w:val="2"/>
                            <w:sz w:val="18"/>
                            <w:szCs w:val="18"/>
                          </w:rPr>
                          <w:t xml:space="preserve"> </w:t>
                        </w:r>
                        <w:r>
                          <w:rPr>
                            <w:rFonts w:ascii="Times New Roman" w:hAnsi="Times New Roman" w:eastAsia="Times New Roman" w:cs="Times New Roman"/>
                            <w:b/>
                            <w:bCs/>
                            <w:spacing w:val="-2"/>
                            <w:sz w:val="18"/>
                            <w:szCs w:val="18"/>
                          </w:rPr>
                          <w:t>kg/h</w:t>
                        </w:r>
                      </w:p>
                    </w:tc>
                    <w:tc>
                      <w:tcPr>
                        <w:tcW w:w="867" w:type="dxa"/>
                        <w:tcBorders>
                          <w:top w:val="single" w:color="000000" w:sz="10" w:space="0"/>
                          <w:right w:val="dotted" w:color="000000" w:sz="2" w:space="0"/>
                        </w:tcBorders>
                        <w:vAlign w:val="top"/>
                      </w:tcPr>
                      <w:p>
                        <w:pPr>
                          <w:pStyle w:val="6"/>
                          <w:spacing w:before="43" w:line="225" w:lineRule="auto"/>
                          <w:ind w:left="334" w:right="161" w:hanging="169"/>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排放量</w:t>
                        </w:r>
                        <w:r>
                          <w:rPr>
                            <w:sz w:val="18"/>
                            <w:szCs w:val="18"/>
                          </w:rPr>
                          <w:t xml:space="preserve"> </w:t>
                        </w:r>
                        <w:r>
                          <w:rPr>
                            <w:rFonts w:ascii="Times New Roman" w:hAnsi="Times New Roman" w:eastAsia="Times New Roman" w:cs="Times New Roman"/>
                            <w:b/>
                            <w:bCs/>
                            <w:spacing w:val="-1"/>
                            <w:sz w:val="18"/>
                            <w:szCs w:val="18"/>
                          </w:rPr>
                          <w:t>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917" w:type="dxa"/>
                        <w:vMerge w:val="restart"/>
                        <w:tcBorders>
                          <w:left w:val="dotted" w:color="000000" w:sz="2" w:space="0"/>
                          <w:bottom w:val="nil"/>
                        </w:tcBorders>
                        <w:vAlign w:val="top"/>
                      </w:tcPr>
                      <w:p>
                        <w:pPr>
                          <w:spacing w:line="476" w:lineRule="auto"/>
                          <w:rPr>
                            <w:rFonts w:ascii="Arial"/>
                            <w:sz w:val="21"/>
                          </w:rPr>
                        </w:pPr>
                      </w:p>
                      <w:p>
                        <w:pPr>
                          <w:spacing w:before="51" w:line="188" w:lineRule="auto"/>
                          <w:ind w:left="16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1148160</w:t>
                        </w:r>
                      </w:p>
                    </w:tc>
                    <w:tc>
                      <w:tcPr>
                        <w:tcW w:w="701" w:type="dxa"/>
                        <w:vAlign w:val="top"/>
                      </w:tcPr>
                      <w:p>
                        <w:pPr>
                          <w:pStyle w:val="6"/>
                          <w:spacing w:before="86" w:line="221" w:lineRule="auto"/>
                          <w:ind w:left="172"/>
                          <w:rPr>
                            <w:sz w:val="18"/>
                            <w:szCs w:val="18"/>
                          </w:rPr>
                        </w:pPr>
                        <w:r>
                          <w:rPr>
                            <w:spacing w:val="-4"/>
                            <w:sz w:val="18"/>
                            <w:szCs w:val="18"/>
                          </w:rPr>
                          <w:t>烟尘</w:t>
                        </w:r>
                      </w:p>
                    </w:tc>
                    <w:tc>
                      <w:tcPr>
                        <w:tcW w:w="1014" w:type="dxa"/>
                        <w:vAlign w:val="top"/>
                      </w:tcPr>
                      <w:p>
                        <w:pPr>
                          <w:spacing w:before="118" w:line="188" w:lineRule="auto"/>
                          <w:ind w:left="17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6025.641</w:t>
                        </w:r>
                      </w:p>
                    </w:tc>
                    <w:tc>
                      <w:tcPr>
                        <w:tcW w:w="1000" w:type="dxa"/>
                        <w:vAlign w:val="top"/>
                      </w:tcPr>
                      <w:p>
                        <w:pPr>
                          <w:spacing w:before="118" w:line="188" w:lineRule="auto"/>
                          <w:ind w:left="316"/>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1.441</w:t>
                        </w:r>
                      </w:p>
                    </w:tc>
                    <w:tc>
                      <w:tcPr>
                        <w:tcW w:w="796" w:type="dxa"/>
                        <w:vAlign w:val="top"/>
                      </w:tcPr>
                      <w:p>
                        <w:pPr>
                          <w:spacing w:before="118" w:line="188" w:lineRule="auto"/>
                          <w:ind w:left="20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6.918</w:t>
                        </w:r>
                      </w:p>
                    </w:tc>
                    <w:tc>
                      <w:tcPr>
                        <w:tcW w:w="870" w:type="dxa"/>
                        <w:vMerge w:val="restart"/>
                        <w:tcBorders>
                          <w:bottom w:val="nil"/>
                        </w:tcBorders>
                        <w:vAlign w:val="top"/>
                      </w:tcPr>
                      <w:p>
                        <w:pPr>
                          <w:pStyle w:val="6"/>
                          <w:spacing w:before="34" w:line="219" w:lineRule="auto"/>
                          <w:ind w:left="171"/>
                          <w:rPr>
                            <w:sz w:val="18"/>
                            <w:szCs w:val="18"/>
                          </w:rPr>
                        </w:pPr>
                        <w:r>
                          <w:rPr>
                            <w:spacing w:val="-3"/>
                            <w:sz w:val="18"/>
                            <w:szCs w:val="18"/>
                          </w:rPr>
                          <w:t>旋风除</w:t>
                        </w:r>
                      </w:p>
                      <w:p>
                        <w:pPr>
                          <w:pStyle w:val="6"/>
                          <w:spacing w:before="18" w:line="221" w:lineRule="auto"/>
                          <w:ind w:left="120"/>
                          <w:rPr>
                            <w:sz w:val="18"/>
                            <w:szCs w:val="18"/>
                          </w:rPr>
                        </w:pPr>
                        <w:r>
                          <w:rPr>
                            <w:spacing w:val="-3"/>
                            <w:sz w:val="18"/>
                            <w:szCs w:val="18"/>
                          </w:rPr>
                          <w:t>尘</w:t>
                        </w:r>
                        <w:r>
                          <w:rPr>
                            <w:rFonts w:ascii="Times New Roman" w:hAnsi="Times New Roman" w:eastAsia="Times New Roman" w:cs="Times New Roman"/>
                            <w:spacing w:val="-3"/>
                            <w:sz w:val="18"/>
                            <w:szCs w:val="18"/>
                          </w:rPr>
                          <w:t>+</w:t>
                        </w:r>
                        <w:r>
                          <w:rPr>
                            <w:spacing w:val="-3"/>
                            <w:sz w:val="18"/>
                            <w:szCs w:val="18"/>
                          </w:rPr>
                          <w:t>湿式</w:t>
                        </w:r>
                      </w:p>
                      <w:p>
                        <w:pPr>
                          <w:pStyle w:val="6"/>
                          <w:spacing w:before="17" w:line="220" w:lineRule="auto"/>
                          <w:ind w:left="265"/>
                          <w:rPr>
                            <w:sz w:val="18"/>
                            <w:szCs w:val="18"/>
                          </w:rPr>
                        </w:pPr>
                        <w:r>
                          <w:rPr>
                            <w:spacing w:val="-8"/>
                            <w:sz w:val="18"/>
                            <w:szCs w:val="18"/>
                          </w:rPr>
                          <w:t>喷雾</w:t>
                        </w:r>
                      </w:p>
                      <w:p>
                        <w:pPr>
                          <w:pStyle w:val="6"/>
                          <w:spacing w:before="20" w:line="219" w:lineRule="auto"/>
                          <w:ind w:left="110"/>
                          <w:rPr>
                            <w:sz w:val="18"/>
                            <w:szCs w:val="18"/>
                          </w:rPr>
                        </w:pPr>
                        <w:r>
                          <w:rPr>
                            <w:rFonts w:ascii="Times New Roman" w:hAnsi="Times New Roman" w:eastAsia="Times New Roman" w:cs="Times New Roman"/>
                            <w:spacing w:val="-1"/>
                            <w:sz w:val="18"/>
                            <w:szCs w:val="18"/>
                          </w:rPr>
                          <w:t>+15m</w:t>
                        </w:r>
                        <w:r>
                          <w:rPr>
                            <w:rFonts w:ascii="Times New Roman" w:hAnsi="Times New Roman" w:eastAsia="Times New Roman" w:cs="Times New Roman"/>
                            <w:spacing w:val="14"/>
                            <w:sz w:val="18"/>
                            <w:szCs w:val="18"/>
                          </w:rPr>
                          <w:t xml:space="preserve"> </w:t>
                        </w:r>
                        <w:r>
                          <w:rPr>
                            <w:spacing w:val="-1"/>
                            <w:sz w:val="18"/>
                            <w:szCs w:val="18"/>
                          </w:rPr>
                          <w:t>高</w:t>
                        </w:r>
                      </w:p>
                      <w:p>
                        <w:pPr>
                          <w:pStyle w:val="6"/>
                          <w:spacing w:before="19" w:line="206" w:lineRule="auto"/>
                          <w:ind w:left="169"/>
                          <w:rPr>
                            <w:sz w:val="18"/>
                            <w:szCs w:val="18"/>
                          </w:rPr>
                        </w:pPr>
                        <w:r>
                          <w:rPr>
                            <w:spacing w:val="-3"/>
                            <w:sz w:val="18"/>
                            <w:szCs w:val="18"/>
                          </w:rPr>
                          <w:t>排气筒</w:t>
                        </w:r>
                      </w:p>
                    </w:tc>
                    <w:tc>
                      <w:tcPr>
                        <w:tcW w:w="1037" w:type="dxa"/>
                        <w:vAlign w:val="top"/>
                      </w:tcPr>
                      <w:p>
                        <w:pPr>
                          <w:spacing w:before="118" w:line="188" w:lineRule="auto"/>
                          <w:ind w:left="27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90.385</w:t>
                        </w:r>
                      </w:p>
                    </w:tc>
                    <w:tc>
                      <w:tcPr>
                        <w:tcW w:w="982" w:type="dxa"/>
                        <w:vAlign w:val="top"/>
                      </w:tcPr>
                      <w:p>
                        <w:pPr>
                          <w:spacing w:before="118" w:line="188" w:lineRule="auto"/>
                          <w:ind w:left="29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0.022</w:t>
                        </w:r>
                      </w:p>
                    </w:tc>
                    <w:tc>
                      <w:tcPr>
                        <w:tcW w:w="867" w:type="dxa"/>
                        <w:tcBorders>
                          <w:right w:val="dotted" w:color="000000" w:sz="2" w:space="0"/>
                        </w:tcBorders>
                        <w:vAlign w:val="top"/>
                      </w:tcPr>
                      <w:p>
                        <w:pPr>
                          <w:spacing w:before="118" w:line="188" w:lineRule="auto"/>
                          <w:ind w:left="23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0.104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917" w:type="dxa"/>
                        <w:vMerge w:val="continue"/>
                        <w:tcBorders>
                          <w:top w:val="nil"/>
                          <w:left w:val="dotted" w:color="000000" w:sz="2" w:space="0"/>
                          <w:bottom w:val="nil"/>
                        </w:tcBorders>
                        <w:vAlign w:val="top"/>
                      </w:tcPr>
                      <w:p>
                        <w:pPr>
                          <w:rPr>
                            <w:rFonts w:ascii="Arial"/>
                            <w:sz w:val="21"/>
                          </w:rPr>
                        </w:pPr>
                      </w:p>
                    </w:tc>
                    <w:tc>
                      <w:tcPr>
                        <w:tcW w:w="701" w:type="dxa"/>
                        <w:vAlign w:val="top"/>
                      </w:tcPr>
                      <w:p>
                        <w:pPr>
                          <w:spacing w:before="123" w:line="191" w:lineRule="auto"/>
                          <w:ind w:left="212"/>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p>
                    </w:tc>
                    <w:tc>
                      <w:tcPr>
                        <w:tcW w:w="1014" w:type="dxa"/>
                        <w:vAlign w:val="top"/>
                      </w:tcPr>
                      <w:p>
                        <w:pPr>
                          <w:spacing w:before="123" w:line="188" w:lineRule="auto"/>
                          <w:ind w:left="2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272.436</w:t>
                        </w:r>
                      </w:p>
                    </w:tc>
                    <w:tc>
                      <w:tcPr>
                        <w:tcW w:w="1000" w:type="dxa"/>
                        <w:vAlign w:val="top"/>
                      </w:tcPr>
                      <w:p>
                        <w:pPr>
                          <w:spacing w:before="123" w:line="188" w:lineRule="auto"/>
                          <w:ind w:left="30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0.065</w:t>
                        </w:r>
                      </w:p>
                    </w:tc>
                    <w:tc>
                      <w:tcPr>
                        <w:tcW w:w="796" w:type="dxa"/>
                        <w:vAlign w:val="top"/>
                      </w:tcPr>
                      <w:p>
                        <w:pPr>
                          <w:spacing w:before="123" w:line="188" w:lineRule="auto"/>
                          <w:ind w:left="19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0.313</w:t>
                        </w:r>
                      </w:p>
                    </w:tc>
                    <w:tc>
                      <w:tcPr>
                        <w:tcW w:w="870" w:type="dxa"/>
                        <w:vMerge w:val="continue"/>
                        <w:tcBorders>
                          <w:top w:val="nil"/>
                          <w:bottom w:val="nil"/>
                        </w:tcBorders>
                        <w:vAlign w:val="top"/>
                      </w:tcPr>
                      <w:p>
                        <w:pPr>
                          <w:rPr>
                            <w:rFonts w:ascii="Arial"/>
                            <w:sz w:val="21"/>
                          </w:rPr>
                        </w:pPr>
                      </w:p>
                    </w:tc>
                    <w:tc>
                      <w:tcPr>
                        <w:tcW w:w="1037" w:type="dxa"/>
                        <w:vAlign w:val="top"/>
                      </w:tcPr>
                      <w:p>
                        <w:pPr>
                          <w:spacing w:before="123" w:line="188" w:lineRule="auto"/>
                          <w:ind w:left="22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261.538</w:t>
                        </w:r>
                      </w:p>
                    </w:tc>
                    <w:tc>
                      <w:tcPr>
                        <w:tcW w:w="982" w:type="dxa"/>
                        <w:vAlign w:val="top"/>
                      </w:tcPr>
                      <w:p>
                        <w:pPr>
                          <w:spacing w:before="123" w:line="188" w:lineRule="auto"/>
                          <w:ind w:left="29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0.063</w:t>
                        </w:r>
                      </w:p>
                    </w:tc>
                    <w:tc>
                      <w:tcPr>
                        <w:tcW w:w="867" w:type="dxa"/>
                        <w:tcBorders>
                          <w:right w:val="dotted" w:color="000000" w:sz="2" w:space="0"/>
                        </w:tcBorders>
                        <w:vAlign w:val="top"/>
                      </w:tcPr>
                      <w:p>
                        <w:pPr>
                          <w:spacing w:before="123" w:line="188" w:lineRule="auto"/>
                          <w:ind w:left="23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917" w:type="dxa"/>
                        <w:vMerge w:val="continue"/>
                        <w:tcBorders>
                          <w:top w:val="nil"/>
                          <w:left w:val="dotted" w:color="000000" w:sz="2" w:space="0"/>
                          <w:bottom w:val="single" w:color="000000" w:sz="10" w:space="0"/>
                        </w:tcBorders>
                        <w:vAlign w:val="top"/>
                      </w:tcPr>
                      <w:p>
                        <w:pPr>
                          <w:rPr>
                            <w:rFonts w:ascii="Arial"/>
                            <w:sz w:val="21"/>
                          </w:rPr>
                        </w:pPr>
                      </w:p>
                    </w:tc>
                    <w:tc>
                      <w:tcPr>
                        <w:tcW w:w="701" w:type="dxa"/>
                        <w:tcBorders>
                          <w:bottom w:val="single" w:color="000000" w:sz="10" w:space="0"/>
                        </w:tcBorders>
                        <w:vAlign w:val="top"/>
                      </w:tcPr>
                      <w:p>
                        <w:pPr>
                          <w:spacing w:before="191" w:line="188" w:lineRule="auto"/>
                          <w:ind w:left="167"/>
                          <w:rPr>
                            <w:rFonts w:ascii="Times New Roman" w:hAnsi="Times New Roman" w:eastAsia="Times New Roman" w:cs="Times New Roman"/>
                            <w:sz w:val="18"/>
                            <w:szCs w:val="18"/>
                          </w:rPr>
                        </w:pPr>
                        <w:r>
                          <w:rPr>
                            <w:rFonts w:ascii="Times New Roman" w:hAnsi="Times New Roman" w:eastAsia="Times New Roman" w:cs="Times New Roman"/>
                            <w:sz w:val="18"/>
                            <w:szCs w:val="18"/>
                          </w:rPr>
                          <w:t>NOx</w:t>
                        </w:r>
                      </w:p>
                    </w:tc>
                    <w:tc>
                      <w:tcPr>
                        <w:tcW w:w="1014" w:type="dxa"/>
                        <w:tcBorders>
                          <w:bottom w:val="single" w:color="000000" w:sz="10" w:space="0"/>
                        </w:tcBorders>
                        <w:vAlign w:val="top"/>
                      </w:tcPr>
                      <w:p>
                        <w:pPr>
                          <w:spacing w:before="191" w:line="188" w:lineRule="auto"/>
                          <w:ind w:left="23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163.462</w:t>
                        </w:r>
                      </w:p>
                    </w:tc>
                    <w:tc>
                      <w:tcPr>
                        <w:tcW w:w="1000" w:type="dxa"/>
                        <w:tcBorders>
                          <w:bottom w:val="single" w:color="000000" w:sz="10" w:space="0"/>
                        </w:tcBorders>
                        <w:vAlign w:val="top"/>
                      </w:tcPr>
                      <w:p>
                        <w:pPr>
                          <w:spacing w:before="191" w:line="188" w:lineRule="auto"/>
                          <w:ind w:left="30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0.039</w:t>
                        </w:r>
                      </w:p>
                    </w:tc>
                    <w:tc>
                      <w:tcPr>
                        <w:tcW w:w="796" w:type="dxa"/>
                        <w:tcBorders>
                          <w:bottom w:val="single" w:color="000000" w:sz="10" w:space="0"/>
                        </w:tcBorders>
                        <w:vAlign w:val="top"/>
                      </w:tcPr>
                      <w:p>
                        <w:pPr>
                          <w:spacing w:before="191" w:line="188" w:lineRule="auto"/>
                          <w:ind w:left="19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0.188</w:t>
                        </w:r>
                      </w:p>
                    </w:tc>
                    <w:tc>
                      <w:tcPr>
                        <w:tcW w:w="870" w:type="dxa"/>
                        <w:vMerge w:val="continue"/>
                        <w:tcBorders>
                          <w:top w:val="nil"/>
                          <w:bottom w:val="single" w:color="000000" w:sz="10" w:space="0"/>
                        </w:tcBorders>
                        <w:vAlign w:val="top"/>
                      </w:tcPr>
                      <w:p>
                        <w:pPr>
                          <w:rPr>
                            <w:rFonts w:ascii="Arial"/>
                            <w:sz w:val="21"/>
                          </w:rPr>
                        </w:pPr>
                      </w:p>
                    </w:tc>
                    <w:tc>
                      <w:tcPr>
                        <w:tcW w:w="1037" w:type="dxa"/>
                        <w:tcBorders>
                          <w:bottom w:val="single" w:color="000000" w:sz="10" w:space="0"/>
                        </w:tcBorders>
                        <w:vAlign w:val="top"/>
                      </w:tcPr>
                      <w:p>
                        <w:pPr>
                          <w:spacing w:before="191" w:line="188" w:lineRule="auto"/>
                          <w:ind w:left="24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155.288</w:t>
                        </w:r>
                      </w:p>
                    </w:tc>
                    <w:tc>
                      <w:tcPr>
                        <w:tcW w:w="982" w:type="dxa"/>
                        <w:tcBorders>
                          <w:bottom w:val="single" w:color="000000" w:sz="10" w:space="0"/>
                        </w:tcBorders>
                        <w:vAlign w:val="top"/>
                      </w:tcPr>
                      <w:p>
                        <w:pPr>
                          <w:spacing w:before="191" w:line="188" w:lineRule="auto"/>
                          <w:ind w:left="29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0.037</w:t>
                        </w:r>
                      </w:p>
                    </w:tc>
                    <w:tc>
                      <w:tcPr>
                        <w:tcW w:w="867" w:type="dxa"/>
                        <w:tcBorders>
                          <w:bottom w:val="single" w:color="000000" w:sz="10" w:space="0"/>
                          <w:right w:val="dotted" w:color="000000" w:sz="2" w:space="0"/>
                        </w:tcBorders>
                        <w:vAlign w:val="top"/>
                      </w:tcPr>
                      <w:p>
                        <w:pPr>
                          <w:spacing w:before="191" w:line="188" w:lineRule="auto"/>
                          <w:ind w:left="23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0.178</w:t>
                        </w:r>
                      </w:p>
                    </w:tc>
                  </w:tr>
                </w:tbl>
                <w:p>
                  <w:pPr>
                    <w:spacing w:line="59" w:lineRule="auto"/>
                    <w:rPr>
                      <w:rFonts w:ascii="Arial"/>
                      <w:sz w:val="2"/>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085" w:hRule="atLeast"/>
              </w:trPr>
              <w:tc>
                <w:tcPr>
                  <w:tcW w:w="8198" w:type="dxa"/>
                  <w:vAlign w:val="top"/>
                </w:tcPr>
                <w:p>
                  <w:pPr>
                    <w:pStyle w:val="6"/>
                    <w:spacing w:before="15" w:line="228" w:lineRule="auto"/>
                    <w:ind w:left="438"/>
                  </w:pPr>
                  <w:r>
                    <w:rPr>
                      <w:spacing w:val="7"/>
                    </w:rPr>
                    <w:t>（</w:t>
                  </w:r>
                  <w:r>
                    <w:rPr>
                      <w:rFonts w:ascii="Times New Roman" w:hAnsi="Times New Roman" w:eastAsia="Times New Roman" w:cs="Times New Roman"/>
                      <w:spacing w:val="7"/>
                    </w:rPr>
                    <w:t>5</w:t>
                  </w:r>
                  <w:r>
                    <w:rPr>
                      <w:spacing w:val="7"/>
                    </w:rPr>
                    <w:t>）汽车运输扬尘</w:t>
                  </w:r>
                </w:p>
                <w:p>
                  <w:pPr>
                    <w:pStyle w:val="6"/>
                    <w:spacing w:before="162" w:line="377" w:lineRule="auto"/>
                    <w:ind w:left="3" w:firstLine="459"/>
                  </w:pPr>
                  <w:r>
                    <w:rPr>
                      <w:spacing w:val="9"/>
                    </w:rPr>
                    <w:t>自卸式载重汽车在运送物料的过程中产生一定的扬尘，其产尘强度和路面种类、季节</w:t>
                  </w:r>
                  <w:r>
                    <w:rPr>
                      <w:spacing w:val="1"/>
                    </w:rPr>
                    <w:t xml:space="preserve"> </w:t>
                  </w:r>
                  <w:r>
                    <w:rPr>
                      <w:spacing w:val="10"/>
                    </w:rPr>
                    <w:t>干湿以及汽车运行速度等因素有关。根据建设单位提供资料，项目原料、产</w:t>
                  </w:r>
                  <w:r>
                    <w:rPr>
                      <w:spacing w:val="9"/>
                    </w:rPr>
                    <w:t>品年运输量约</w:t>
                  </w:r>
                  <w:r>
                    <w:t xml:space="preserve"> </w:t>
                  </w:r>
                  <w:r>
                    <w:rPr>
                      <w:rFonts w:ascii="Times New Roman" w:hAnsi="Times New Roman" w:eastAsia="Times New Roman" w:cs="Times New Roman"/>
                      <w:spacing w:val="8"/>
                    </w:rPr>
                    <w:t>40189.3</w:t>
                  </w:r>
                  <w:r>
                    <w:rPr>
                      <w:rFonts w:ascii="Times New Roman" w:hAnsi="Times New Roman" w:eastAsia="Times New Roman" w:cs="Times New Roman"/>
                      <w:spacing w:val="22"/>
                      <w:w w:val="101"/>
                    </w:rPr>
                    <w:t xml:space="preserve"> </w:t>
                  </w:r>
                  <w:r>
                    <w:rPr>
                      <w:spacing w:val="8"/>
                    </w:rPr>
                    <w:t>吨。物料进出采用</w:t>
                  </w:r>
                  <w:r>
                    <w:rPr>
                      <w:spacing w:val="-37"/>
                    </w:rPr>
                    <w:t xml:space="preserve"> </w:t>
                  </w:r>
                  <w:r>
                    <w:rPr>
                      <w:rFonts w:ascii="Times New Roman" w:hAnsi="Times New Roman" w:eastAsia="Times New Roman" w:cs="Times New Roman"/>
                      <w:spacing w:val="8"/>
                    </w:rPr>
                    <w:t>30t</w:t>
                  </w:r>
                  <w:r>
                    <w:rPr>
                      <w:spacing w:val="8"/>
                    </w:rPr>
                    <w:t>载重汽车运输，根据原料使用量和成品量计算，运输次数约</w:t>
                  </w:r>
                </w:p>
                <w:p>
                  <w:pPr>
                    <w:pStyle w:val="6"/>
                    <w:spacing w:line="227" w:lineRule="auto"/>
                    <w:ind w:left="24"/>
                  </w:pPr>
                  <w:r>
                    <w:rPr>
                      <w:rFonts w:ascii="Times New Roman" w:hAnsi="Times New Roman" w:eastAsia="Times New Roman" w:cs="Times New Roman"/>
                      <w:spacing w:val="-2"/>
                    </w:rPr>
                    <w:t>1340</w:t>
                  </w:r>
                  <w:r>
                    <w:rPr>
                      <w:rFonts w:ascii="Times New Roman" w:hAnsi="Times New Roman" w:eastAsia="Times New Roman" w:cs="Times New Roman"/>
                      <w:spacing w:val="18"/>
                    </w:rPr>
                    <w:t xml:space="preserve"> </w:t>
                  </w:r>
                  <w:r>
                    <w:rPr>
                      <w:spacing w:val="-2"/>
                    </w:rPr>
                    <w:t>次。</w:t>
                  </w:r>
                </w:p>
                <w:p>
                  <w:pPr>
                    <w:pStyle w:val="6"/>
                    <w:spacing w:before="161" w:line="374" w:lineRule="auto"/>
                    <w:ind w:left="7" w:firstLine="480"/>
                  </w:pPr>
                  <w:r>
                    <w:rPr>
                      <w:spacing w:val="8"/>
                    </w:rPr>
                    <w:t>运输扬尘主要是运输车辆经过进场道路至厂区之间的路面所带起的扬尘，在道路完全</w:t>
                  </w:r>
                  <w:r>
                    <w:rPr>
                      <w:spacing w:val="12"/>
                    </w:rPr>
                    <w:t xml:space="preserve"> </w:t>
                  </w:r>
                  <w:r>
                    <w:rPr>
                      <w:spacing w:val="10"/>
                    </w:rPr>
                    <w:t>干燥的情况下，运输路线上的起尘量采用交通部《港口建设项目环境影响评价规范》推荐</w:t>
                  </w:r>
                </w:p>
                <w:p>
                  <w:pPr>
                    <w:pStyle w:val="6"/>
                    <w:spacing w:line="190" w:lineRule="auto"/>
                    <w:ind w:left="25"/>
                  </w:pPr>
                  <w:r>
                    <w:rPr>
                      <w:spacing w:val="5"/>
                    </w:rPr>
                    <w:t>的经验公式测算：</w:t>
                  </w:r>
                </w:p>
              </w:tc>
            </w:tr>
          </w:tbl>
          <w:p>
            <w:pPr>
              <w:rPr>
                <w:rFonts w:ascii="Arial"/>
                <w:sz w:val="21"/>
              </w:rPr>
            </w:pPr>
          </w:p>
        </w:tc>
      </w:tr>
    </w:tbl>
    <w:p>
      <w:pPr>
        <w:pStyle w:val="2"/>
      </w:pPr>
    </w:p>
    <w:p>
      <w:pPr>
        <w:sectPr>
          <w:footerReference r:id="rId28" w:type="default"/>
          <w:pgSz w:w="11907" w:h="16840"/>
          <w:pgMar w:top="1431" w:right="1453" w:bottom="1117" w:left="1453" w:header="0" w:footer="955" w:gutter="0"/>
          <w:cols w:space="720" w:num="1"/>
        </w:sectPr>
      </w:pPr>
    </w:p>
    <w:p>
      <w:pPr>
        <w:spacing w:before="26"/>
      </w:pPr>
    </w:p>
    <w:tbl>
      <w:tblPr>
        <w:tblStyle w:val="5"/>
        <w:tblW w:w="8985" w:type="dxa"/>
        <w:tblInd w:w="7" w:type="dxa"/>
        <w:tblBorders>
          <w:top w:val="single" w:color="000000" w:sz="6" w:space="0"/>
          <w:left w:val="single" w:color="000000" w:sz="6" w:space="0"/>
          <w:bottom w:val="single" w:color="000000" w:sz="8"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985"/>
      </w:tblGrid>
      <w:tr>
        <w:tblPrEx>
          <w:tblBorders>
            <w:top w:val="single" w:color="000000" w:sz="6" w:space="0"/>
            <w:left w:val="single" w:color="000000" w:sz="6" w:space="0"/>
            <w:bottom w:val="single" w:color="000000" w:sz="8"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957" w:hRule="atLeast"/>
        </w:trPr>
        <w:tc>
          <w:tcPr>
            <w:tcW w:w="8985" w:type="dxa"/>
            <w:vAlign w:val="top"/>
          </w:tcPr>
          <w:p>
            <w:pPr>
              <w:spacing w:line="404" w:lineRule="exact"/>
              <w:ind w:left="3382"/>
              <w:rPr>
                <w:rFonts w:ascii="Times New Roman" w:hAnsi="Times New Roman" w:eastAsia="Times New Roman" w:cs="Times New Roman"/>
                <w:sz w:val="13"/>
                <w:szCs w:val="13"/>
              </w:rPr>
            </w:pPr>
            <w:r>
              <w:pict>
                <v:rect id="_x0000_s1063" o:spid="_x0000_s1063" o:spt="1" style="position:absolute;left:0pt;margin-left:28.15pt;margin-top:1.05pt;height:647.6pt;width:0.5pt;mso-position-horizontal-relative:page;mso-position-vertical-relative:page;z-index:251697152;mso-width-relative:page;mso-height-relative:page;" fillcolor="#000000" filled="t" stroked="f" coordsize="21600,21600">
                  <v:path/>
                  <v:fill on="t" focussize="0,0"/>
                  <v:stroke on="f"/>
                  <v:imagedata o:title=""/>
                  <o:lock v:ext="edit"/>
                </v:rect>
              </w:pict>
            </w:r>
            <w:r>
              <w:rPr>
                <w:rFonts w:ascii="Times New Roman" w:hAnsi="Times New Roman" w:eastAsia="Times New Roman" w:cs="Times New Roman"/>
                <w:spacing w:val="4"/>
                <w:position w:val="13"/>
                <w:sz w:val="20"/>
                <w:szCs w:val="20"/>
              </w:rPr>
              <w:t>Q=0.123×(V/5)×(W/6.8)</w:t>
            </w:r>
            <w:r>
              <w:rPr>
                <w:rFonts w:ascii="Times New Roman" w:hAnsi="Times New Roman" w:eastAsia="Times New Roman" w:cs="Times New Roman"/>
                <w:spacing w:val="4"/>
                <w:position w:val="19"/>
                <w:sz w:val="13"/>
                <w:szCs w:val="13"/>
              </w:rPr>
              <w:t>0.65</w:t>
            </w:r>
            <w:r>
              <w:rPr>
                <w:rFonts w:ascii="Times New Roman" w:hAnsi="Times New Roman" w:eastAsia="Times New Roman" w:cs="Times New Roman"/>
                <w:spacing w:val="4"/>
                <w:position w:val="13"/>
                <w:sz w:val="20"/>
                <w:szCs w:val="20"/>
              </w:rPr>
              <w:t>×(P/0.5)</w:t>
            </w:r>
            <w:r>
              <w:rPr>
                <w:rFonts w:ascii="Times New Roman" w:hAnsi="Times New Roman" w:eastAsia="Times New Roman" w:cs="Times New Roman"/>
                <w:spacing w:val="4"/>
                <w:position w:val="19"/>
                <w:sz w:val="13"/>
                <w:szCs w:val="13"/>
              </w:rPr>
              <w:t>0</w:t>
            </w:r>
            <w:r>
              <w:rPr>
                <w:rFonts w:ascii="Times New Roman" w:hAnsi="Times New Roman" w:eastAsia="Times New Roman" w:cs="Times New Roman"/>
                <w:spacing w:val="3"/>
                <w:position w:val="19"/>
                <w:sz w:val="13"/>
                <w:szCs w:val="13"/>
              </w:rPr>
              <w:t>.72</w:t>
            </w:r>
          </w:p>
          <w:p>
            <w:pPr>
              <w:pStyle w:val="6"/>
              <w:spacing w:line="216" w:lineRule="auto"/>
              <w:ind w:left="1159"/>
            </w:pPr>
            <w:r>
              <w:rPr>
                <w:spacing w:val="4"/>
              </w:rPr>
              <w:t>式中：</w:t>
            </w:r>
            <w:r>
              <w:rPr>
                <w:rFonts w:ascii="Times New Roman" w:hAnsi="Times New Roman" w:eastAsia="Times New Roman" w:cs="Times New Roman"/>
                <w:spacing w:val="4"/>
              </w:rPr>
              <w:t>Q</w:t>
            </w:r>
            <w:r>
              <w:rPr>
                <w:spacing w:val="4"/>
              </w:rPr>
              <w:t>—汽车行驶时的扬尘，</w:t>
            </w:r>
            <w:r>
              <w:rPr>
                <w:rFonts w:ascii="Times New Roman" w:hAnsi="Times New Roman" w:eastAsia="Times New Roman" w:cs="Times New Roman"/>
              </w:rPr>
              <w:t>kg</w:t>
            </w:r>
            <w:r>
              <w:rPr>
                <w:rFonts w:ascii="Times New Roman" w:hAnsi="Times New Roman" w:eastAsia="Times New Roman" w:cs="Times New Roman"/>
                <w:spacing w:val="4"/>
              </w:rPr>
              <w:t>/</w:t>
            </w:r>
            <w:r>
              <w:rPr>
                <w:rFonts w:ascii="Times New Roman" w:hAnsi="Times New Roman" w:eastAsia="Times New Roman" w:cs="Times New Roman"/>
              </w:rPr>
              <w:t>km</w:t>
            </w:r>
            <w:r>
              <w:rPr>
                <w:rFonts w:ascii="Times New Roman" w:hAnsi="Times New Roman" w:eastAsia="Times New Roman" w:cs="Times New Roman"/>
                <w:spacing w:val="46"/>
                <w:w w:val="101"/>
              </w:rPr>
              <w:t xml:space="preserve"> </w:t>
            </w:r>
            <w:r>
              <w:rPr>
                <w:spacing w:val="4"/>
              </w:rPr>
              <w:t>·辆；</w:t>
            </w:r>
          </w:p>
          <w:p>
            <w:pPr>
              <w:pStyle w:val="6"/>
              <w:spacing w:before="168" w:line="410" w:lineRule="exact"/>
              <w:ind w:left="1718"/>
            </w:pPr>
            <w:r>
              <w:rPr>
                <w:rFonts w:ascii="Times New Roman" w:hAnsi="Times New Roman" w:eastAsia="Times New Roman" w:cs="Times New Roman"/>
                <w:spacing w:val="8"/>
                <w:position w:val="15"/>
              </w:rPr>
              <w:t>V</w:t>
            </w:r>
            <w:r>
              <w:rPr>
                <w:spacing w:val="8"/>
                <w:position w:val="15"/>
              </w:rPr>
              <w:t>—汽车速度，</w:t>
            </w:r>
            <w:r>
              <w:rPr>
                <w:rFonts w:ascii="Times New Roman" w:hAnsi="Times New Roman" w:eastAsia="Times New Roman" w:cs="Times New Roman"/>
                <w:position w:val="15"/>
              </w:rPr>
              <w:t>km</w:t>
            </w:r>
            <w:r>
              <w:rPr>
                <w:rFonts w:ascii="Times New Roman" w:hAnsi="Times New Roman" w:eastAsia="Times New Roman" w:cs="Times New Roman"/>
                <w:spacing w:val="8"/>
                <w:position w:val="15"/>
              </w:rPr>
              <w:t>/h</w:t>
            </w:r>
            <w:r>
              <w:rPr>
                <w:spacing w:val="8"/>
                <w:position w:val="15"/>
              </w:rPr>
              <w:t>；</w:t>
            </w:r>
          </w:p>
          <w:p>
            <w:pPr>
              <w:pStyle w:val="6"/>
              <w:spacing w:line="227" w:lineRule="auto"/>
              <w:ind w:left="1719"/>
            </w:pPr>
            <w:r>
              <w:rPr>
                <w:rFonts w:ascii="Times New Roman" w:hAnsi="Times New Roman" w:eastAsia="Times New Roman" w:cs="Times New Roman"/>
                <w:spacing w:val="7"/>
              </w:rPr>
              <w:t>W</w:t>
            </w:r>
            <w:r>
              <w:rPr>
                <w:spacing w:val="7"/>
              </w:rPr>
              <w:t>—汽车载重量，</w:t>
            </w:r>
            <w:r>
              <w:rPr>
                <w:rFonts w:ascii="Times New Roman" w:hAnsi="Times New Roman" w:eastAsia="Times New Roman" w:cs="Times New Roman"/>
                <w:spacing w:val="7"/>
              </w:rPr>
              <w:t>t</w:t>
            </w:r>
            <w:r>
              <w:rPr>
                <w:spacing w:val="7"/>
              </w:rPr>
              <w:t>；</w:t>
            </w:r>
          </w:p>
          <w:p>
            <w:pPr>
              <w:pStyle w:val="6"/>
              <w:spacing w:before="161" w:line="221" w:lineRule="auto"/>
              <w:ind w:left="1719"/>
            </w:pPr>
            <w:r>
              <w:rPr>
                <w:rFonts w:ascii="Times New Roman" w:hAnsi="Times New Roman" w:eastAsia="Times New Roman" w:cs="Times New Roman"/>
                <w:spacing w:val="8"/>
              </w:rPr>
              <w:t>P</w:t>
            </w:r>
            <w:r>
              <w:rPr>
                <w:spacing w:val="8"/>
              </w:rPr>
              <w:t>—道路表面物料量，</w:t>
            </w:r>
            <w:r>
              <w:rPr>
                <w:rFonts w:ascii="Times New Roman" w:hAnsi="Times New Roman" w:eastAsia="Times New Roman" w:cs="Times New Roman"/>
              </w:rPr>
              <w:t>kg</w:t>
            </w:r>
            <w:r>
              <w:rPr>
                <w:rFonts w:ascii="Times New Roman" w:hAnsi="Times New Roman" w:eastAsia="Times New Roman" w:cs="Times New Roman"/>
                <w:spacing w:val="8"/>
              </w:rPr>
              <w:t>/m</w:t>
            </w:r>
            <w:r>
              <w:rPr>
                <w:rFonts w:ascii="Times New Roman" w:hAnsi="Times New Roman" w:eastAsia="Times New Roman" w:cs="Times New Roman"/>
                <w:spacing w:val="8"/>
                <w:position w:val="6"/>
                <w:sz w:val="13"/>
                <w:szCs w:val="13"/>
              </w:rPr>
              <w:t>2</w:t>
            </w:r>
            <w:r>
              <w:rPr>
                <w:spacing w:val="8"/>
              </w:rPr>
              <w:t>。</w:t>
            </w:r>
          </w:p>
          <w:p>
            <w:pPr>
              <w:pStyle w:val="6"/>
              <w:spacing w:before="168" w:line="393" w:lineRule="auto"/>
              <w:ind w:left="675" w:right="103" w:firstLine="419"/>
            </w:pPr>
            <w:r>
              <w:rPr>
                <w:spacing w:val="5"/>
              </w:rPr>
              <w:t>道路表面粉尘量取</w:t>
            </w:r>
            <w:r>
              <w:rPr>
                <w:spacing w:val="-38"/>
              </w:rPr>
              <w:t xml:space="preserve"> </w:t>
            </w:r>
            <w:r>
              <w:rPr>
                <w:rFonts w:ascii="Times New Roman" w:hAnsi="Times New Roman" w:eastAsia="Times New Roman" w:cs="Times New Roman"/>
                <w:spacing w:val="5"/>
              </w:rPr>
              <w:t>0.</w:t>
            </w:r>
            <w:r>
              <w:rPr>
                <w:rFonts w:ascii="Times New Roman" w:hAnsi="Times New Roman" w:eastAsia="Times New Roman" w:cs="Times New Roman"/>
                <w:spacing w:val="-25"/>
              </w:rPr>
              <w:t xml:space="preserve"> </w:t>
            </w:r>
            <w:r>
              <w:rPr>
                <w:rFonts w:ascii="Times New Roman" w:hAnsi="Times New Roman" w:eastAsia="Times New Roman" w:cs="Times New Roman"/>
                <w:spacing w:val="5"/>
              </w:rPr>
              <w:t xml:space="preserve">1 </w:t>
            </w:r>
            <w:r>
              <w:rPr>
                <w:rFonts w:ascii="Times New Roman" w:hAnsi="Times New Roman" w:eastAsia="Times New Roman" w:cs="Times New Roman"/>
              </w:rPr>
              <w:t>kg</w:t>
            </w:r>
            <w:r>
              <w:rPr>
                <w:rFonts w:ascii="Times New Roman" w:hAnsi="Times New Roman" w:eastAsia="Times New Roman" w:cs="Times New Roman"/>
                <w:spacing w:val="5"/>
              </w:rPr>
              <w:t>/m</w:t>
            </w:r>
            <w:r>
              <w:rPr>
                <w:rFonts w:ascii="Times New Roman" w:hAnsi="Times New Roman" w:eastAsia="Times New Roman" w:cs="Times New Roman"/>
                <w:spacing w:val="5"/>
                <w:position w:val="6"/>
                <w:sz w:val="13"/>
                <w:szCs w:val="13"/>
              </w:rPr>
              <w:t>2</w:t>
            </w:r>
            <w:r>
              <w:rPr>
                <w:spacing w:val="5"/>
              </w:rPr>
              <w:t>；平均车速为</w:t>
            </w:r>
            <w:r>
              <w:rPr>
                <w:spacing w:val="-23"/>
              </w:rPr>
              <w:t xml:space="preserve"> </w:t>
            </w:r>
            <w:r>
              <w:rPr>
                <w:rFonts w:ascii="Times New Roman" w:hAnsi="Times New Roman" w:eastAsia="Times New Roman" w:cs="Times New Roman"/>
                <w:spacing w:val="5"/>
              </w:rPr>
              <w:t>15</w:t>
            </w:r>
            <w:r>
              <w:rPr>
                <w:rFonts w:ascii="Times New Roman" w:hAnsi="Times New Roman" w:eastAsia="Times New Roman" w:cs="Times New Roman"/>
                <w:spacing w:val="4"/>
              </w:rPr>
              <w:t xml:space="preserve"> </w:t>
            </w:r>
            <w:r>
              <w:rPr>
                <w:rFonts w:ascii="Times New Roman" w:hAnsi="Times New Roman" w:eastAsia="Times New Roman" w:cs="Times New Roman"/>
              </w:rPr>
              <w:t>km</w:t>
            </w:r>
            <w:r>
              <w:rPr>
                <w:rFonts w:ascii="Times New Roman" w:hAnsi="Times New Roman" w:eastAsia="Times New Roman" w:cs="Times New Roman"/>
                <w:spacing w:val="4"/>
              </w:rPr>
              <w:t>/h</w:t>
            </w:r>
            <w:r>
              <w:rPr>
                <w:spacing w:val="4"/>
              </w:rPr>
              <w:t>，汽车载重为</w:t>
            </w:r>
            <w:r>
              <w:rPr>
                <w:spacing w:val="-36"/>
              </w:rPr>
              <w:t xml:space="preserve"> </w:t>
            </w:r>
            <w:r>
              <w:rPr>
                <w:rFonts w:ascii="Times New Roman" w:hAnsi="Times New Roman" w:eastAsia="Times New Roman" w:cs="Times New Roman"/>
                <w:spacing w:val="4"/>
              </w:rPr>
              <w:t>30 t</w:t>
            </w:r>
            <w:r>
              <w:rPr>
                <w:spacing w:val="4"/>
              </w:rPr>
              <w:t>，则汽车行驶扬尘</w:t>
            </w:r>
            <w:r>
              <w:t xml:space="preserve"> </w:t>
            </w:r>
            <w:r>
              <w:rPr>
                <w:spacing w:val="8"/>
              </w:rPr>
              <w:t>量为</w:t>
            </w:r>
            <w:r>
              <w:rPr>
                <w:spacing w:val="-38"/>
              </w:rPr>
              <w:t xml:space="preserve"> </w:t>
            </w:r>
            <w:r>
              <w:rPr>
                <w:rFonts w:ascii="Times New Roman" w:hAnsi="Times New Roman" w:eastAsia="Times New Roman" w:cs="Times New Roman"/>
                <w:spacing w:val="8"/>
              </w:rPr>
              <w:t xml:space="preserve">0.304 </w:t>
            </w:r>
            <w:r>
              <w:rPr>
                <w:rFonts w:ascii="Times New Roman" w:hAnsi="Times New Roman" w:eastAsia="Times New Roman" w:cs="Times New Roman"/>
              </w:rPr>
              <w:t>kg</w:t>
            </w:r>
            <w:r>
              <w:rPr>
                <w:rFonts w:ascii="Times New Roman" w:hAnsi="Times New Roman" w:eastAsia="Times New Roman" w:cs="Times New Roman"/>
                <w:spacing w:val="8"/>
              </w:rPr>
              <w:t>/</w:t>
            </w:r>
            <w:r>
              <w:rPr>
                <w:rFonts w:ascii="Times New Roman" w:hAnsi="Times New Roman" w:eastAsia="Times New Roman" w:cs="Times New Roman"/>
              </w:rPr>
              <w:t>km</w:t>
            </w:r>
            <w:r>
              <w:rPr>
                <w:spacing w:val="8"/>
              </w:rPr>
              <w:t>•辆；项目平均厂区运输距离约</w:t>
            </w:r>
            <w:r>
              <w:rPr>
                <w:spacing w:val="-37"/>
              </w:rPr>
              <w:t xml:space="preserve"> </w:t>
            </w:r>
            <w:r>
              <w:rPr>
                <w:rFonts w:ascii="Times New Roman" w:hAnsi="Times New Roman" w:eastAsia="Times New Roman" w:cs="Times New Roman"/>
                <w:spacing w:val="8"/>
              </w:rPr>
              <w:t xml:space="preserve">0.08 </w:t>
            </w:r>
            <w:r>
              <w:rPr>
                <w:rFonts w:ascii="Times New Roman" w:hAnsi="Times New Roman" w:eastAsia="Times New Roman" w:cs="Times New Roman"/>
              </w:rPr>
              <w:t>km</w:t>
            </w:r>
            <w:r>
              <w:rPr>
                <w:rFonts w:ascii="Times New Roman" w:hAnsi="Times New Roman" w:eastAsia="Times New Roman" w:cs="Times New Roman"/>
                <w:spacing w:val="-17"/>
              </w:rPr>
              <w:t xml:space="preserve"> </w:t>
            </w:r>
            <w:r>
              <w:rPr>
                <w:spacing w:val="8"/>
              </w:rPr>
              <w:t>，则产尘量</w:t>
            </w:r>
            <w:r>
              <w:rPr>
                <w:spacing w:val="-37"/>
              </w:rPr>
              <w:t xml:space="preserve"> </w:t>
            </w:r>
            <w:r>
              <w:rPr>
                <w:rFonts w:ascii="Times New Roman" w:hAnsi="Times New Roman" w:eastAsia="Times New Roman" w:cs="Times New Roman"/>
                <w:spacing w:val="8"/>
              </w:rPr>
              <w:t>0.03 t/a</w:t>
            </w:r>
            <w:r>
              <w:rPr>
                <w:rFonts w:ascii="Times New Roman" w:hAnsi="Times New Roman" w:eastAsia="Times New Roman" w:cs="Times New Roman"/>
                <w:spacing w:val="-22"/>
              </w:rPr>
              <w:t xml:space="preserve"> </w:t>
            </w:r>
            <w:r>
              <w:rPr>
                <w:spacing w:val="8"/>
              </w:rPr>
              <w:t>，产生</w:t>
            </w:r>
            <w:r>
              <w:rPr>
                <w:spacing w:val="7"/>
              </w:rPr>
              <w:t>速率为</w:t>
            </w:r>
          </w:p>
          <w:p>
            <w:pPr>
              <w:pStyle w:val="6"/>
              <w:spacing w:line="191" w:lineRule="auto"/>
              <w:ind w:left="675"/>
            </w:pPr>
            <w:r>
              <w:rPr>
                <w:rFonts w:ascii="Times New Roman" w:hAnsi="Times New Roman" w:eastAsia="Times New Roman" w:cs="Times New Roman"/>
                <w:spacing w:val="3"/>
              </w:rPr>
              <w:t xml:space="preserve">0.006 </w:t>
            </w:r>
            <w:r>
              <w:rPr>
                <w:rFonts w:ascii="Times New Roman" w:hAnsi="Times New Roman" w:eastAsia="Times New Roman" w:cs="Times New Roman"/>
              </w:rPr>
              <w:t>kg</w:t>
            </w:r>
            <w:r>
              <w:rPr>
                <w:rFonts w:ascii="Times New Roman" w:hAnsi="Times New Roman" w:eastAsia="Times New Roman" w:cs="Times New Roman"/>
                <w:spacing w:val="3"/>
              </w:rPr>
              <w:t>/h</w:t>
            </w:r>
            <w:r>
              <w:rPr>
                <w:spacing w:val="3"/>
              </w:rPr>
              <w:t>。</w:t>
            </w:r>
          </w:p>
          <w:p>
            <w:pPr>
              <w:pStyle w:val="6"/>
              <w:spacing w:before="168" w:line="377" w:lineRule="auto"/>
              <w:ind w:left="674" w:right="51" w:firstLine="423"/>
            </w:pPr>
            <w:r>
              <w:rPr>
                <w:spacing w:val="10"/>
              </w:rPr>
              <w:t>为减轻车辆扬尘污染，建设单位将采取对厂区车辆运输路径进行道路硬化，</w:t>
            </w:r>
            <w:r>
              <w:rPr>
                <w:spacing w:val="9"/>
              </w:rPr>
              <w:t>并定期对</w:t>
            </w:r>
            <w:r>
              <w:t xml:space="preserve"> </w:t>
            </w:r>
            <w:r>
              <w:rPr>
                <w:spacing w:val="10"/>
              </w:rPr>
              <w:t>道路进行洒水，安排人员对道路清扫；同时，对运输的物料进行遮盖，装卸作业面</w:t>
            </w:r>
            <w:r>
              <w:rPr>
                <w:spacing w:val="9"/>
              </w:rPr>
              <w:t>洒水降</w:t>
            </w:r>
            <w:r>
              <w:t xml:space="preserve"> </w:t>
            </w:r>
            <w:r>
              <w:rPr>
                <w:spacing w:val="5"/>
              </w:rPr>
              <w:t>尘，尽量降低物料落差以及对汽车轮胎进行清洗。经以上措施处理后，可使扬尘减少</w:t>
            </w:r>
            <w:r>
              <w:rPr>
                <w:spacing w:val="-30"/>
              </w:rPr>
              <w:t xml:space="preserve"> </w:t>
            </w:r>
            <w:r>
              <w:rPr>
                <w:rFonts w:ascii="Times New Roman" w:hAnsi="Times New Roman" w:eastAsia="Times New Roman" w:cs="Times New Roman"/>
                <w:spacing w:val="5"/>
              </w:rPr>
              <w:t>74%</w:t>
            </w:r>
            <w:r>
              <w:rPr>
                <w:spacing w:val="5"/>
              </w:rPr>
              <w:t>，</w:t>
            </w:r>
          </w:p>
          <w:p>
            <w:pPr>
              <w:pStyle w:val="6"/>
              <w:spacing w:line="221" w:lineRule="auto"/>
              <w:ind w:left="677"/>
            </w:pPr>
            <w:r>
              <w:rPr>
                <w:spacing w:val="6"/>
              </w:rPr>
              <w:t>经处理后的扬尘排放量为</w:t>
            </w:r>
            <w:r>
              <w:rPr>
                <w:spacing w:val="-40"/>
              </w:rPr>
              <w:t xml:space="preserve"> </w:t>
            </w:r>
            <w:r>
              <w:rPr>
                <w:rFonts w:ascii="Times New Roman" w:hAnsi="Times New Roman" w:eastAsia="Times New Roman" w:cs="Times New Roman"/>
                <w:spacing w:val="6"/>
              </w:rPr>
              <w:t>0.007t/a</w:t>
            </w:r>
            <w:r>
              <w:rPr>
                <w:rFonts w:ascii="Times New Roman" w:hAnsi="Times New Roman" w:eastAsia="Times New Roman" w:cs="Times New Roman"/>
                <w:spacing w:val="-23"/>
              </w:rPr>
              <w:t xml:space="preserve"> </w:t>
            </w:r>
            <w:r>
              <w:rPr>
                <w:spacing w:val="5"/>
              </w:rPr>
              <w:t>，产生速率为</w:t>
            </w:r>
            <w:r>
              <w:rPr>
                <w:spacing w:val="-40"/>
              </w:rPr>
              <w:t xml:space="preserve"> </w:t>
            </w:r>
            <w:r>
              <w:rPr>
                <w:rFonts w:ascii="Times New Roman" w:hAnsi="Times New Roman" w:eastAsia="Times New Roman" w:cs="Times New Roman"/>
                <w:spacing w:val="5"/>
              </w:rPr>
              <w:t xml:space="preserve">0.002 </w:t>
            </w:r>
            <w:r>
              <w:rPr>
                <w:rFonts w:ascii="Times New Roman" w:hAnsi="Times New Roman" w:eastAsia="Times New Roman" w:cs="Times New Roman"/>
              </w:rPr>
              <w:t>kg</w:t>
            </w:r>
            <w:r>
              <w:rPr>
                <w:rFonts w:ascii="Times New Roman" w:hAnsi="Times New Roman" w:eastAsia="Times New Roman" w:cs="Times New Roman"/>
                <w:spacing w:val="5"/>
              </w:rPr>
              <w:t>/h</w:t>
            </w:r>
            <w:r>
              <w:rPr>
                <w:spacing w:val="5"/>
              </w:rPr>
              <w:t>。</w:t>
            </w:r>
          </w:p>
          <w:p>
            <w:pPr>
              <w:pStyle w:val="6"/>
              <w:spacing w:before="169" w:line="228" w:lineRule="auto"/>
              <w:ind w:left="1105"/>
            </w:pPr>
            <w:r>
              <w:rPr>
                <w:spacing w:val="6"/>
              </w:rPr>
              <w:t>（</w:t>
            </w:r>
            <w:r>
              <w:rPr>
                <w:rFonts w:ascii="Times New Roman" w:hAnsi="Times New Roman" w:eastAsia="Times New Roman" w:cs="Times New Roman"/>
                <w:spacing w:val="6"/>
              </w:rPr>
              <w:t>6</w:t>
            </w:r>
            <w:r>
              <w:rPr>
                <w:spacing w:val="6"/>
              </w:rPr>
              <w:t>）食堂油烟</w:t>
            </w:r>
          </w:p>
          <w:p>
            <w:pPr>
              <w:pStyle w:val="6"/>
              <w:spacing w:before="163" w:line="377" w:lineRule="auto"/>
              <w:ind w:left="676" w:right="103" w:firstLine="419"/>
              <w:rPr>
                <w:rFonts w:ascii="Times New Roman" w:hAnsi="Times New Roman" w:eastAsia="Times New Roman" w:cs="Times New Roman"/>
              </w:rPr>
            </w:pPr>
            <w:r>
              <w:rPr>
                <w:spacing w:val="10"/>
              </w:rPr>
              <w:t>食堂烹饪时产生的油烟主要是指动植物油过热裂解、挥发与</w:t>
            </w:r>
            <w:r>
              <w:rPr>
                <w:spacing w:val="9"/>
              </w:rPr>
              <w:t>水蒸气一起挥发出来的烟</w:t>
            </w:r>
            <w:r>
              <w:t xml:space="preserve"> </w:t>
            </w:r>
            <w:r>
              <w:rPr>
                <w:spacing w:val="4"/>
              </w:rPr>
              <w:t>气。本项目员工</w:t>
            </w:r>
            <w:r>
              <w:rPr>
                <w:spacing w:val="-23"/>
              </w:rPr>
              <w:t xml:space="preserve"> </w:t>
            </w:r>
            <w:r>
              <w:rPr>
                <w:rFonts w:ascii="Times New Roman" w:hAnsi="Times New Roman" w:eastAsia="Times New Roman" w:cs="Times New Roman"/>
                <w:spacing w:val="4"/>
              </w:rPr>
              <w:t>15</w:t>
            </w:r>
            <w:r>
              <w:rPr>
                <w:rFonts w:ascii="Times New Roman" w:hAnsi="Times New Roman" w:eastAsia="Times New Roman" w:cs="Times New Roman"/>
                <w:spacing w:val="14"/>
                <w:w w:val="101"/>
              </w:rPr>
              <w:t xml:space="preserve"> </w:t>
            </w:r>
            <w:r>
              <w:rPr>
                <w:spacing w:val="4"/>
              </w:rPr>
              <w:t>人，其中</w:t>
            </w:r>
            <w:r>
              <w:rPr>
                <w:spacing w:val="-41"/>
              </w:rPr>
              <w:t xml:space="preserve"> </w:t>
            </w:r>
            <w:r>
              <w:rPr>
                <w:rFonts w:ascii="Times New Roman" w:hAnsi="Times New Roman" w:eastAsia="Times New Roman" w:cs="Times New Roman"/>
                <w:spacing w:val="4"/>
              </w:rPr>
              <w:t xml:space="preserve">2 </w:t>
            </w:r>
            <w:r>
              <w:rPr>
                <w:spacing w:val="4"/>
              </w:rPr>
              <w:t>人在厂区住宿；</w:t>
            </w:r>
            <w:r>
              <w:rPr>
                <w:rFonts w:ascii="Times New Roman" w:hAnsi="Times New Roman" w:eastAsia="Times New Roman" w:cs="Times New Roman"/>
                <w:spacing w:val="4"/>
              </w:rPr>
              <w:t xml:space="preserve">13 </w:t>
            </w:r>
            <w:r>
              <w:rPr>
                <w:spacing w:val="4"/>
              </w:rPr>
              <w:t>人每日就餐</w:t>
            </w:r>
            <w:r>
              <w:rPr>
                <w:spacing w:val="-21"/>
              </w:rPr>
              <w:t xml:space="preserve"> </w:t>
            </w:r>
            <w:r>
              <w:rPr>
                <w:rFonts w:ascii="Times New Roman" w:hAnsi="Times New Roman" w:eastAsia="Times New Roman" w:cs="Times New Roman"/>
                <w:spacing w:val="4"/>
              </w:rPr>
              <w:t>1</w:t>
            </w:r>
            <w:r>
              <w:rPr>
                <w:rFonts w:ascii="Times New Roman" w:hAnsi="Times New Roman" w:eastAsia="Times New Roman" w:cs="Times New Roman"/>
                <w:spacing w:val="16"/>
              </w:rPr>
              <w:t xml:space="preserve"> </w:t>
            </w:r>
            <w:r>
              <w:rPr>
                <w:spacing w:val="4"/>
              </w:rPr>
              <w:t>次</w:t>
            </w:r>
            <w:r>
              <w:rPr>
                <w:spacing w:val="3"/>
              </w:rPr>
              <w:t>，</w:t>
            </w:r>
            <w:r>
              <w:rPr>
                <w:rFonts w:ascii="Times New Roman" w:hAnsi="Times New Roman" w:eastAsia="Times New Roman" w:cs="Times New Roman"/>
                <w:spacing w:val="3"/>
              </w:rPr>
              <w:t xml:space="preserve">2 </w:t>
            </w:r>
            <w:r>
              <w:rPr>
                <w:spacing w:val="3"/>
              </w:rPr>
              <w:t>人每日就餐</w:t>
            </w:r>
            <w:r>
              <w:rPr>
                <w:spacing w:val="-39"/>
              </w:rPr>
              <w:t xml:space="preserve"> </w:t>
            </w:r>
            <w:r>
              <w:rPr>
                <w:rFonts w:ascii="Times New Roman" w:hAnsi="Times New Roman" w:eastAsia="Times New Roman" w:cs="Times New Roman"/>
                <w:spacing w:val="3"/>
              </w:rPr>
              <w:t>3</w:t>
            </w:r>
            <w:r>
              <w:rPr>
                <w:rFonts w:ascii="Times New Roman" w:hAnsi="Times New Roman" w:eastAsia="Times New Roman" w:cs="Times New Roman"/>
                <w:spacing w:val="18"/>
              </w:rPr>
              <w:t xml:space="preserve"> </w:t>
            </w:r>
            <w:r>
              <w:rPr>
                <w:spacing w:val="3"/>
              </w:rPr>
              <w:t>次。本</w:t>
            </w:r>
            <w:r>
              <w:t xml:space="preserve"> </w:t>
            </w:r>
            <w:r>
              <w:rPr>
                <w:spacing w:val="7"/>
              </w:rPr>
              <w:t>项目设有一小型食堂，食堂内设置炉头</w:t>
            </w:r>
            <w:r>
              <w:rPr>
                <w:spacing w:val="-21"/>
              </w:rPr>
              <w:t xml:space="preserve"> </w:t>
            </w:r>
            <w:r>
              <w:rPr>
                <w:rFonts w:ascii="Times New Roman" w:hAnsi="Times New Roman" w:eastAsia="Times New Roman" w:cs="Times New Roman"/>
                <w:spacing w:val="7"/>
              </w:rPr>
              <w:t xml:space="preserve">1 </w:t>
            </w:r>
            <w:r>
              <w:rPr>
                <w:spacing w:val="7"/>
              </w:rPr>
              <w:t>个，单灶风量为</w:t>
            </w:r>
            <w:r>
              <w:rPr>
                <w:spacing w:val="-40"/>
              </w:rPr>
              <w:t xml:space="preserve"> </w:t>
            </w:r>
            <w:r>
              <w:rPr>
                <w:rFonts w:ascii="Times New Roman" w:hAnsi="Times New Roman" w:eastAsia="Times New Roman" w:cs="Times New Roman"/>
                <w:spacing w:val="7"/>
              </w:rPr>
              <w:t>2000m</w:t>
            </w:r>
            <w:r>
              <w:rPr>
                <w:rFonts w:ascii="Times New Roman" w:hAnsi="Times New Roman" w:eastAsia="Times New Roman" w:cs="Times New Roman"/>
                <w:spacing w:val="7"/>
                <w:position w:val="6"/>
                <w:sz w:val="13"/>
                <w:szCs w:val="13"/>
              </w:rPr>
              <w:t>3</w:t>
            </w:r>
            <w:r>
              <w:rPr>
                <w:rFonts w:ascii="Times New Roman" w:hAnsi="Times New Roman" w:eastAsia="Times New Roman" w:cs="Times New Roman"/>
                <w:spacing w:val="7"/>
              </w:rPr>
              <w:t>/</w:t>
            </w:r>
            <w:r>
              <w:rPr>
                <w:rFonts w:ascii="Times New Roman" w:hAnsi="Times New Roman" w:eastAsia="Times New Roman" w:cs="Times New Roman"/>
                <w:spacing w:val="6"/>
              </w:rPr>
              <w:t>h</w:t>
            </w:r>
            <w:r>
              <w:rPr>
                <w:rFonts w:ascii="Times New Roman" w:hAnsi="Times New Roman" w:eastAsia="Times New Roman" w:cs="Times New Roman"/>
                <w:spacing w:val="-24"/>
              </w:rPr>
              <w:t xml:space="preserve"> </w:t>
            </w:r>
            <w:r>
              <w:rPr>
                <w:spacing w:val="6"/>
              </w:rPr>
              <w:t>，食堂每天工作时间按</w:t>
            </w:r>
            <w:r>
              <w:t xml:space="preserve"> </w:t>
            </w:r>
            <w:r>
              <w:rPr>
                <w:rFonts w:ascii="Times New Roman" w:hAnsi="Times New Roman" w:eastAsia="Times New Roman" w:cs="Times New Roman"/>
                <w:spacing w:val="6"/>
              </w:rPr>
              <w:t>6</w:t>
            </w:r>
            <w:r>
              <w:rPr>
                <w:rFonts w:ascii="Times New Roman" w:hAnsi="Times New Roman" w:eastAsia="Times New Roman" w:cs="Times New Roman"/>
                <w:spacing w:val="29"/>
              </w:rPr>
              <w:t xml:space="preserve"> </w:t>
            </w:r>
            <w:r>
              <w:rPr>
                <w:spacing w:val="6"/>
              </w:rPr>
              <w:t>小时，年工作时间为</w:t>
            </w:r>
            <w:r>
              <w:rPr>
                <w:spacing w:val="-36"/>
              </w:rPr>
              <w:t xml:space="preserve"> </w:t>
            </w:r>
            <w:r>
              <w:rPr>
                <w:rFonts w:ascii="Times New Roman" w:hAnsi="Times New Roman" w:eastAsia="Times New Roman" w:cs="Times New Roman"/>
                <w:spacing w:val="6"/>
              </w:rPr>
              <w:t xml:space="preserve">300 </w:t>
            </w:r>
            <w:r>
              <w:rPr>
                <w:spacing w:val="6"/>
              </w:rPr>
              <w:t>天。根据类比调查，人均日食用油用量以</w:t>
            </w:r>
            <w:r>
              <w:rPr>
                <w:spacing w:val="-37"/>
              </w:rPr>
              <w:t xml:space="preserve"> </w:t>
            </w:r>
            <w:r>
              <w:rPr>
                <w:rFonts w:ascii="Times New Roman" w:hAnsi="Times New Roman" w:eastAsia="Times New Roman" w:cs="Times New Roman"/>
                <w:spacing w:val="6"/>
              </w:rPr>
              <w:t>30g/</w:t>
            </w:r>
            <w:r>
              <w:rPr>
                <w:spacing w:val="6"/>
              </w:rPr>
              <w:t>人</w:t>
            </w:r>
            <w:r>
              <w:rPr>
                <w:spacing w:val="-74"/>
              </w:rPr>
              <w:t xml:space="preserve"> </w:t>
            </w:r>
            <w:r>
              <w:rPr>
                <w:rFonts w:ascii="Times New Roman" w:hAnsi="Times New Roman" w:eastAsia="Times New Roman" w:cs="Times New Roman"/>
                <w:spacing w:val="6"/>
              </w:rPr>
              <w:t>·</w:t>
            </w:r>
            <w:r>
              <w:rPr>
                <w:rFonts w:ascii="Times New Roman" w:hAnsi="Times New Roman" w:eastAsia="Times New Roman" w:cs="Times New Roman"/>
                <w:spacing w:val="-36"/>
              </w:rPr>
              <w:t xml:space="preserve"> </w:t>
            </w:r>
            <w:r>
              <w:rPr>
                <w:spacing w:val="6"/>
              </w:rPr>
              <w:t>次、</w:t>
            </w:r>
            <w:r>
              <w:rPr>
                <w:rFonts w:ascii="Times New Roman" w:hAnsi="Times New Roman" w:eastAsia="Times New Roman" w:cs="Times New Roman"/>
                <w:spacing w:val="6"/>
              </w:rPr>
              <w:t>70g/</w:t>
            </w:r>
            <w:r>
              <w:rPr>
                <w:spacing w:val="6"/>
              </w:rPr>
              <w:t>人•</w:t>
            </w:r>
            <w:r>
              <w:rPr>
                <w:rFonts w:ascii="Times New Roman" w:hAnsi="Times New Roman" w:eastAsia="Times New Roman" w:cs="Times New Roman"/>
                <w:spacing w:val="6"/>
              </w:rPr>
              <w:t>d</w:t>
            </w:r>
          </w:p>
          <w:p>
            <w:pPr>
              <w:pStyle w:val="6"/>
              <w:spacing w:before="1" w:line="226" w:lineRule="auto"/>
              <w:ind w:left="675"/>
            </w:pPr>
            <w:r>
              <w:rPr>
                <w:spacing w:val="7"/>
              </w:rPr>
              <w:t>计，一般油烟挥发量占总耗油量的</w:t>
            </w:r>
            <w:r>
              <w:rPr>
                <w:spacing w:val="-35"/>
              </w:rPr>
              <w:t xml:space="preserve"> </w:t>
            </w:r>
            <w:r>
              <w:rPr>
                <w:rFonts w:ascii="Times New Roman" w:hAnsi="Times New Roman" w:eastAsia="Times New Roman" w:cs="Times New Roman"/>
                <w:spacing w:val="7"/>
              </w:rPr>
              <w:t>2%-4%</w:t>
            </w:r>
            <w:r>
              <w:rPr>
                <w:rFonts w:ascii="Times New Roman" w:hAnsi="Times New Roman" w:eastAsia="Times New Roman" w:cs="Times New Roman"/>
                <w:spacing w:val="-21"/>
              </w:rPr>
              <w:t xml:space="preserve"> </w:t>
            </w:r>
            <w:r>
              <w:rPr>
                <w:spacing w:val="7"/>
              </w:rPr>
              <w:t>，平均为</w:t>
            </w:r>
            <w:r>
              <w:rPr>
                <w:spacing w:val="-43"/>
              </w:rPr>
              <w:t xml:space="preserve"> </w:t>
            </w:r>
            <w:r>
              <w:rPr>
                <w:rFonts w:ascii="Times New Roman" w:hAnsi="Times New Roman" w:eastAsia="Times New Roman" w:cs="Times New Roman"/>
                <w:spacing w:val="7"/>
              </w:rPr>
              <w:t>2.83%</w:t>
            </w:r>
            <w:r>
              <w:rPr>
                <w:rFonts w:ascii="Times New Roman" w:hAnsi="Times New Roman" w:eastAsia="Times New Roman" w:cs="Times New Roman"/>
                <w:spacing w:val="-24"/>
              </w:rPr>
              <w:t xml:space="preserve"> </w:t>
            </w:r>
            <w:r>
              <w:rPr>
                <w:spacing w:val="7"/>
              </w:rPr>
              <w:t>，则本项目产生油烟废气量为</w:t>
            </w:r>
          </w:p>
          <w:p>
            <w:pPr>
              <w:pStyle w:val="6"/>
              <w:spacing w:before="163" w:line="377" w:lineRule="auto"/>
              <w:ind w:left="675" w:right="103"/>
            </w:pPr>
            <w:r>
              <w:rPr>
                <w:rFonts w:ascii="Times New Roman" w:hAnsi="Times New Roman" w:eastAsia="Times New Roman" w:cs="Times New Roman"/>
                <w:spacing w:val="6"/>
              </w:rPr>
              <w:t>0.005t/a</w:t>
            </w:r>
            <w:r>
              <w:rPr>
                <w:rFonts w:ascii="Times New Roman" w:hAnsi="Times New Roman" w:eastAsia="Times New Roman" w:cs="Times New Roman"/>
                <w:spacing w:val="-24"/>
              </w:rPr>
              <w:t xml:space="preserve"> </w:t>
            </w:r>
            <w:r>
              <w:rPr>
                <w:spacing w:val="6"/>
              </w:rPr>
              <w:t>，产生浓度为</w:t>
            </w:r>
            <w:r>
              <w:rPr>
                <w:spacing w:val="-21"/>
              </w:rPr>
              <w:t xml:space="preserve"> </w:t>
            </w:r>
            <w:r>
              <w:rPr>
                <w:rFonts w:ascii="Times New Roman" w:hAnsi="Times New Roman" w:eastAsia="Times New Roman" w:cs="Times New Roman"/>
                <w:spacing w:val="6"/>
              </w:rPr>
              <w:t>1.354</w:t>
            </w:r>
            <w:r>
              <w:rPr>
                <w:rFonts w:ascii="Times New Roman" w:hAnsi="Times New Roman" w:eastAsia="Times New Roman" w:cs="Times New Roman"/>
              </w:rPr>
              <w:t>mg</w:t>
            </w:r>
            <w:r>
              <w:rPr>
                <w:rFonts w:ascii="Times New Roman" w:hAnsi="Times New Roman" w:eastAsia="Times New Roman" w:cs="Times New Roman"/>
                <w:spacing w:val="6"/>
              </w:rPr>
              <w:t>/m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5"/>
                <w:position w:val="6"/>
                <w:sz w:val="13"/>
                <w:szCs w:val="13"/>
              </w:rPr>
              <w:t xml:space="preserve"> </w:t>
            </w:r>
            <w:r>
              <w:rPr>
                <w:spacing w:val="5"/>
              </w:rPr>
              <w:t>。根据《饮食业油烟排放标准》（</w:t>
            </w:r>
            <w:r>
              <w:rPr>
                <w:rFonts w:ascii="Times New Roman" w:hAnsi="Times New Roman" w:eastAsia="Times New Roman" w:cs="Times New Roman"/>
              </w:rPr>
              <w:t>GB</w:t>
            </w:r>
            <w:r>
              <w:rPr>
                <w:rFonts w:ascii="Times New Roman" w:hAnsi="Times New Roman" w:eastAsia="Times New Roman" w:cs="Times New Roman"/>
                <w:spacing w:val="5"/>
              </w:rPr>
              <w:t>18483-2001</w:t>
            </w:r>
            <w:r>
              <w:rPr>
                <w:spacing w:val="15"/>
              </w:rPr>
              <w:t>），</w:t>
            </w:r>
            <w:r>
              <w:rPr>
                <w:spacing w:val="5"/>
              </w:rPr>
              <w:t>建</w:t>
            </w:r>
            <w:r>
              <w:t xml:space="preserve">  </w:t>
            </w:r>
            <w:r>
              <w:rPr>
                <w:spacing w:val="9"/>
              </w:rPr>
              <w:t>议项目食堂设置去除率不低于</w:t>
            </w:r>
            <w:r>
              <w:rPr>
                <w:spacing w:val="-38"/>
              </w:rPr>
              <w:t xml:space="preserve"> </w:t>
            </w:r>
            <w:r>
              <w:rPr>
                <w:rFonts w:ascii="Times New Roman" w:hAnsi="Times New Roman" w:eastAsia="Times New Roman" w:cs="Times New Roman"/>
                <w:spacing w:val="9"/>
              </w:rPr>
              <w:t>60%</w:t>
            </w:r>
            <w:r>
              <w:rPr>
                <w:spacing w:val="9"/>
              </w:rPr>
              <w:t>油烟净化装置，其产生的油烟经油烟净化装置净化处理</w:t>
            </w:r>
            <w:r>
              <w:t xml:space="preserve"> </w:t>
            </w:r>
            <w:r>
              <w:rPr>
                <w:spacing w:val="9"/>
              </w:rPr>
              <w:t>后由排气管引至屋顶达标排放。本项目拟安装除油效率为</w:t>
            </w:r>
            <w:r>
              <w:rPr>
                <w:spacing w:val="-38"/>
              </w:rPr>
              <w:t xml:space="preserve"> </w:t>
            </w:r>
            <w:r>
              <w:rPr>
                <w:rFonts w:ascii="Times New Roman" w:hAnsi="Times New Roman" w:eastAsia="Times New Roman" w:cs="Times New Roman"/>
                <w:spacing w:val="9"/>
              </w:rPr>
              <w:t>60%</w:t>
            </w:r>
            <w:r>
              <w:rPr>
                <w:spacing w:val="9"/>
              </w:rPr>
              <w:t>的油烟净化器，因此油烟排</w:t>
            </w:r>
            <w:r>
              <w:t xml:space="preserve"> </w:t>
            </w:r>
            <w:r>
              <w:rPr>
                <w:spacing w:val="6"/>
              </w:rPr>
              <w:t>放量为</w:t>
            </w:r>
            <w:r>
              <w:rPr>
                <w:spacing w:val="-28"/>
              </w:rPr>
              <w:t xml:space="preserve"> </w:t>
            </w:r>
            <w:r>
              <w:rPr>
                <w:rFonts w:ascii="Times New Roman" w:hAnsi="Times New Roman" w:eastAsia="Times New Roman" w:cs="Times New Roman"/>
                <w:spacing w:val="6"/>
              </w:rPr>
              <w:t>0.002t/a</w:t>
            </w:r>
            <w:r>
              <w:rPr>
                <w:rFonts w:ascii="Times New Roman" w:hAnsi="Times New Roman" w:eastAsia="Times New Roman" w:cs="Times New Roman"/>
                <w:spacing w:val="-23"/>
              </w:rPr>
              <w:t xml:space="preserve"> </w:t>
            </w:r>
            <w:r>
              <w:rPr>
                <w:spacing w:val="6"/>
              </w:rPr>
              <w:t>，排放浓度为</w:t>
            </w:r>
            <w:r>
              <w:rPr>
                <w:spacing w:val="-38"/>
              </w:rPr>
              <w:t xml:space="preserve"> </w:t>
            </w:r>
            <w:r>
              <w:rPr>
                <w:rFonts w:ascii="Times New Roman" w:hAnsi="Times New Roman" w:eastAsia="Times New Roman" w:cs="Times New Roman"/>
                <w:spacing w:val="6"/>
              </w:rPr>
              <w:t>0.542</w:t>
            </w:r>
            <w:r>
              <w:rPr>
                <w:rFonts w:ascii="Times New Roman" w:hAnsi="Times New Roman" w:eastAsia="Times New Roman" w:cs="Times New Roman"/>
              </w:rPr>
              <w:t>mg</w:t>
            </w:r>
            <w:r>
              <w:rPr>
                <w:rFonts w:ascii="Times New Roman" w:hAnsi="Times New Roman" w:eastAsia="Times New Roman" w:cs="Times New Roman"/>
                <w:spacing w:val="6"/>
              </w:rPr>
              <w:t>/m</w:t>
            </w:r>
            <w:r>
              <w:rPr>
                <w:rFonts w:ascii="Times New Roman" w:hAnsi="Times New Roman" w:eastAsia="Times New Roman" w:cs="Times New Roman"/>
                <w:spacing w:val="6"/>
                <w:position w:val="6"/>
                <w:sz w:val="13"/>
                <w:szCs w:val="13"/>
              </w:rPr>
              <w:t xml:space="preserve">3 </w:t>
            </w:r>
            <w:r>
              <w:rPr>
                <w:spacing w:val="6"/>
              </w:rPr>
              <w:t>。满足《饮食业油烟排放标准（试行）》规定的</w:t>
            </w:r>
          </w:p>
          <w:p>
            <w:pPr>
              <w:pStyle w:val="6"/>
              <w:spacing w:line="221" w:lineRule="auto"/>
              <w:ind w:left="678"/>
            </w:pPr>
            <w:r>
              <w:rPr>
                <w:spacing w:val="7"/>
              </w:rPr>
              <w:t>大型标准限值要求≤</w:t>
            </w:r>
            <w:r>
              <w:rPr>
                <w:rFonts w:ascii="Times New Roman" w:hAnsi="Times New Roman" w:eastAsia="Times New Roman" w:cs="Times New Roman"/>
                <w:spacing w:val="7"/>
              </w:rPr>
              <w:t>2</w:t>
            </w:r>
            <w:r>
              <w:rPr>
                <w:rFonts w:ascii="Times New Roman" w:hAnsi="Times New Roman" w:eastAsia="Times New Roman" w:cs="Times New Roman"/>
              </w:rPr>
              <w:t>mg</w:t>
            </w:r>
            <w:r>
              <w:rPr>
                <w:rFonts w:ascii="Times New Roman" w:hAnsi="Times New Roman" w:eastAsia="Times New Roman" w:cs="Times New Roman"/>
                <w:spacing w:val="7"/>
              </w:rPr>
              <w:t>/m</w:t>
            </w:r>
            <w:r>
              <w:rPr>
                <w:rFonts w:ascii="Times New Roman" w:hAnsi="Times New Roman" w:eastAsia="Times New Roman" w:cs="Times New Roman"/>
                <w:spacing w:val="7"/>
                <w:position w:val="6"/>
                <w:sz w:val="13"/>
                <w:szCs w:val="13"/>
              </w:rPr>
              <w:t>3</w:t>
            </w:r>
            <w:r>
              <w:rPr>
                <w:spacing w:val="7"/>
              </w:rPr>
              <w:t>。</w:t>
            </w:r>
          </w:p>
          <w:p>
            <w:pPr>
              <w:pStyle w:val="6"/>
              <w:spacing w:before="169" w:line="228" w:lineRule="auto"/>
              <w:ind w:left="1091"/>
            </w:pPr>
            <w:r>
              <w:rPr>
                <w:rFonts w:ascii="Times New Roman" w:hAnsi="Times New Roman" w:eastAsia="Times New Roman" w:cs="Times New Roman"/>
                <w:spacing w:val="7"/>
              </w:rPr>
              <w:t>2</w:t>
            </w:r>
            <w:r>
              <w:rPr>
                <w:rFonts w:ascii="Times New Roman" w:hAnsi="Times New Roman" w:eastAsia="Times New Roman" w:cs="Times New Roman"/>
                <w:spacing w:val="-24"/>
              </w:rPr>
              <w:t xml:space="preserve"> </w:t>
            </w:r>
            <w:r>
              <w:rPr>
                <w:spacing w:val="7"/>
              </w:rPr>
              <w:t>、大气污染物排放情况汇总</w:t>
            </w:r>
          </w:p>
          <w:p>
            <w:pPr>
              <w:pStyle w:val="6"/>
              <w:spacing w:before="157" w:line="213" w:lineRule="auto"/>
              <w:ind w:left="3186"/>
              <w:rPr>
                <w:sz w:val="18"/>
                <w:szCs w:val="18"/>
              </w:rPr>
            </w:pPr>
            <w:r>
              <w:rPr>
                <w:sz w:val="18"/>
                <w:szCs w:val="18"/>
                <w14:textOutline w14:w="3268" w14:cap="sq" w14:cmpd="sng">
                  <w14:solidFill>
                    <w14:srgbClr w14:val="000000"/>
                  </w14:solidFill>
                  <w14:prstDash w14:val="solid"/>
                  <w14:bevel/>
                </w14:textOutline>
              </w:rPr>
              <w:t>表</w:t>
            </w:r>
            <w:r>
              <w:rPr>
                <w:spacing w:val="-42"/>
                <w:sz w:val="18"/>
                <w:szCs w:val="18"/>
              </w:rPr>
              <w:t xml:space="preserve"> </w:t>
            </w:r>
            <w:r>
              <w:rPr>
                <w:rFonts w:ascii="Times New Roman" w:hAnsi="Times New Roman" w:eastAsia="Times New Roman" w:cs="Times New Roman"/>
                <w:b/>
                <w:bCs/>
                <w:sz w:val="18"/>
                <w:szCs w:val="18"/>
              </w:rPr>
              <w:t xml:space="preserve">4-4    </w:t>
            </w:r>
            <w:r>
              <w:rPr>
                <w:sz w:val="18"/>
                <w:szCs w:val="18"/>
                <w14:textOutline w14:w="3268" w14:cap="sq" w14:cmpd="sng">
                  <w14:solidFill>
                    <w14:srgbClr w14:val="000000"/>
                  </w14:solidFill>
                  <w14:prstDash w14:val="solid"/>
                  <w14:bevel/>
                </w14:textOutline>
              </w:rPr>
              <w:t>项目大气污染物产排情况</w:t>
            </w:r>
            <w:r>
              <w:rPr>
                <w:spacing w:val="-1"/>
                <w:sz w:val="18"/>
                <w:szCs w:val="18"/>
                <w14:textOutline w14:w="3268" w14:cap="sq" w14:cmpd="sng">
                  <w14:solidFill>
                    <w14:srgbClr w14:val="000000"/>
                  </w14:solidFill>
                  <w14:prstDash w14:val="solid"/>
                  <w14:bevel/>
                </w14:textOutline>
              </w:rPr>
              <w:t>一览表</w:t>
            </w:r>
          </w:p>
          <w:tbl>
            <w:tblPr>
              <w:tblStyle w:val="5"/>
              <w:tblW w:w="8189" w:type="dxa"/>
              <w:tblInd w:w="6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6"/>
              <w:gridCol w:w="593"/>
              <w:gridCol w:w="664"/>
              <w:gridCol w:w="899"/>
              <w:gridCol w:w="690"/>
              <w:gridCol w:w="705"/>
              <w:gridCol w:w="854"/>
              <w:gridCol w:w="443"/>
              <w:gridCol w:w="844"/>
              <w:gridCol w:w="751"/>
              <w:gridCol w:w="690"/>
              <w:gridCol w:w="5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526" w:type="dxa"/>
                  <w:vMerge w:val="restart"/>
                  <w:tcBorders>
                    <w:top w:val="single" w:color="000000" w:sz="10" w:space="0"/>
                    <w:left w:val="dotted" w:color="000000" w:sz="2" w:space="0"/>
                    <w:bottom w:val="nil"/>
                  </w:tcBorders>
                  <w:textDirection w:val="tbRlV"/>
                  <w:vAlign w:val="top"/>
                </w:tcPr>
                <w:p>
                  <w:pPr>
                    <w:pStyle w:val="6"/>
                    <w:spacing w:before="170" w:line="209" w:lineRule="auto"/>
                    <w:ind w:left="425"/>
                    <w:rPr>
                      <w:sz w:val="18"/>
                      <w:szCs w:val="18"/>
                    </w:rPr>
                  </w:pPr>
                  <w:r>
                    <w:rPr>
                      <w:spacing w:val="35"/>
                      <w:sz w:val="18"/>
                      <w:szCs w:val="18"/>
                      <w14:textOutline w14:w="3268" w14:cap="sq" w14:cmpd="sng">
                        <w14:solidFill>
                          <w14:srgbClr w14:val="000000"/>
                        </w14:solidFill>
                        <w14:prstDash w14:val="solid"/>
                        <w14:bevel/>
                      </w14:textOutline>
                    </w:rPr>
                    <w:t>污染源</w:t>
                  </w:r>
                </w:p>
              </w:tc>
              <w:tc>
                <w:tcPr>
                  <w:tcW w:w="593" w:type="dxa"/>
                  <w:vMerge w:val="restart"/>
                  <w:tcBorders>
                    <w:top w:val="single" w:color="000000" w:sz="10" w:space="0"/>
                    <w:bottom w:val="nil"/>
                  </w:tcBorders>
                  <w:vAlign w:val="top"/>
                </w:tcPr>
                <w:p>
                  <w:pPr>
                    <w:spacing w:line="298" w:lineRule="auto"/>
                    <w:rPr>
                      <w:rFonts w:ascii="Arial"/>
                      <w:sz w:val="21"/>
                    </w:rPr>
                  </w:pPr>
                </w:p>
                <w:p>
                  <w:pPr>
                    <w:spacing w:line="299" w:lineRule="auto"/>
                    <w:rPr>
                      <w:rFonts w:ascii="Arial"/>
                      <w:sz w:val="21"/>
                    </w:rPr>
                  </w:pPr>
                </w:p>
                <w:p>
                  <w:pPr>
                    <w:pStyle w:val="6"/>
                    <w:spacing w:before="59" w:line="221" w:lineRule="auto"/>
                    <w:ind w:left="121"/>
                    <w:rPr>
                      <w:sz w:val="18"/>
                      <w:szCs w:val="18"/>
                    </w:rPr>
                  </w:pPr>
                  <w:r>
                    <w:rPr>
                      <w:spacing w:val="-5"/>
                      <w:sz w:val="18"/>
                      <w:szCs w:val="18"/>
                      <w14:textOutline w14:w="3268" w14:cap="sq" w14:cmpd="sng">
                        <w14:solidFill>
                          <w14:srgbClr w14:val="000000"/>
                        </w14:solidFill>
                        <w14:prstDash w14:val="solid"/>
                        <w14:bevel/>
                      </w14:textOutline>
                    </w:rPr>
                    <w:t>工序</w:t>
                  </w:r>
                </w:p>
              </w:tc>
              <w:tc>
                <w:tcPr>
                  <w:tcW w:w="664" w:type="dxa"/>
                  <w:vMerge w:val="restart"/>
                  <w:tcBorders>
                    <w:top w:val="single" w:color="000000" w:sz="10" w:space="0"/>
                    <w:bottom w:val="nil"/>
                  </w:tcBorders>
                  <w:vAlign w:val="top"/>
                </w:tcPr>
                <w:p>
                  <w:pPr>
                    <w:rPr>
                      <w:rFonts w:ascii="Arial"/>
                      <w:sz w:val="21"/>
                    </w:rPr>
                  </w:pPr>
                </w:p>
                <w:p>
                  <w:pPr>
                    <w:spacing w:line="241" w:lineRule="auto"/>
                    <w:rPr>
                      <w:rFonts w:ascii="Arial"/>
                      <w:sz w:val="21"/>
                    </w:rPr>
                  </w:pPr>
                </w:p>
                <w:p>
                  <w:pPr>
                    <w:pStyle w:val="6"/>
                    <w:spacing w:before="58" w:line="239" w:lineRule="auto"/>
                    <w:ind w:left="154"/>
                    <w:rPr>
                      <w:sz w:val="18"/>
                      <w:szCs w:val="18"/>
                    </w:rPr>
                  </w:pPr>
                  <w:r>
                    <w:rPr>
                      <w:spacing w:val="-5"/>
                      <w:sz w:val="18"/>
                      <w:szCs w:val="18"/>
                      <w14:textOutline w14:w="3268" w14:cap="sq" w14:cmpd="sng">
                        <w14:solidFill>
                          <w14:srgbClr w14:val="000000"/>
                        </w14:solidFill>
                        <w14:prstDash w14:val="solid"/>
                        <w14:bevel/>
                      </w14:textOutline>
                    </w:rPr>
                    <w:t>污染</w:t>
                  </w:r>
                </w:p>
                <w:p>
                  <w:pPr>
                    <w:pStyle w:val="6"/>
                    <w:spacing w:line="220" w:lineRule="auto"/>
                    <w:ind w:left="243"/>
                    <w:rPr>
                      <w:sz w:val="18"/>
                      <w:szCs w:val="18"/>
                    </w:rPr>
                  </w:pPr>
                  <w:r>
                    <w:rPr>
                      <w:sz w:val="18"/>
                      <w:szCs w:val="18"/>
                      <w14:textOutline w14:w="3268" w14:cap="sq" w14:cmpd="sng">
                        <w14:solidFill>
                          <w14:srgbClr w14:val="000000"/>
                        </w14:solidFill>
                        <w14:prstDash w14:val="solid"/>
                        <w14:bevel/>
                      </w14:textOutline>
                    </w:rPr>
                    <w:t>物</w:t>
                  </w:r>
                </w:p>
              </w:tc>
              <w:tc>
                <w:tcPr>
                  <w:tcW w:w="2294" w:type="dxa"/>
                  <w:gridSpan w:val="3"/>
                  <w:tcBorders>
                    <w:top w:val="single" w:color="000000" w:sz="10" w:space="0"/>
                  </w:tcBorders>
                  <w:vAlign w:val="top"/>
                </w:tcPr>
                <w:p>
                  <w:pPr>
                    <w:pStyle w:val="6"/>
                    <w:spacing w:before="84" w:line="219" w:lineRule="auto"/>
                    <w:ind w:left="519"/>
                    <w:rPr>
                      <w:sz w:val="18"/>
                      <w:szCs w:val="18"/>
                    </w:rPr>
                  </w:pPr>
                  <w:r>
                    <w:rPr>
                      <w:spacing w:val="-1"/>
                      <w:sz w:val="18"/>
                      <w:szCs w:val="18"/>
                      <w14:textOutline w14:w="3268" w14:cap="sq" w14:cmpd="sng">
                        <w14:solidFill>
                          <w14:srgbClr w14:val="000000"/>
                        </w14:solidFill>
                        <w14:prstDash w14:val="solid"/>
                        <w14:bevel/>
                      </w14:textOutline>
                    </w:rPr>
                    <w:t>污染物产生情况</w:t>
                  </w:r>
                </w:p>
              </w:tc>
              <w:tc>
                <w:tcPr>
                  <w:tcW w:w="1297" w:type="dxa"/>
                  <w:gridSpan w:val="2"/>
                  <w:tcBorders>
                    <w:top w:val="single" w:color="000000" w:sz="10" w:space="0"/>
                  </w:tcBorders>
                  <w:vAlign w:val="top"/>
                </w:tcPr>
                <w:p>
                  <w:pPr>
                    <w:pStyle w:val="6"/>
                    <w:spacing w:before="84" w:line="220" w:lineRule="auto"/>
                    <w:ind w:left="295"/>
                    <w:rPr>
                      <w:sz w:val="18"/>
                      <w:szCs w:val="18"/>
                    </w:rPr>
                  </w:pPr>
                  <w:r>
                    <w:rPr>
                      <w:spacing w:val="-3"/>
                      <w:sz w:val="18"/>
                      <w:szCs w:val="18"/>
                      <w14:textOutline w14:w="3268" w14:cap="sq" w14:cmpd="sng">
                        <w14:solidFill>
                          <w14:srgbClr w14:val="000000"/>
                        </w14:solidFill>
                        <w14:prstDash w14:val="solid"/>
                        <w14:bevel/>
                      </w14:textOutline>
                    </w:rPr>
                    <w:t>治理措施</w:t>
                  </w:r>
                </w:p>
              </w:tc>
              <w:tc>
                <w:tcPr>
                  <w:tcW w:w="2285" w:type="dxa"/>
                  <w:gridSpan w:val="3"/>
                  <w:tcBorders>
                    <w:top w:val="single" w:color="000000" w:sz="10" w:space="0"/>
                  </w:tcBorders>
                  <w:vAlign w:val="top"/>
                </w:tcPr>
                <w:p>
                  <w:pPr>
                    <w:pStyle w:val="6"/>
                    <w:spacing w:before="84" w:line="220" w:lineRule="auto"/>
                    <w:ind w:left="516"/>
                    <w:rPr>
                      <w:sz w:val="18"/>
                      <w:szCs w:val="18"/>
                    </w:rPr>
                  </w:pPr>
                  <w:r>
                    <w:rPr>
                      <w:spacing w:val="-1"/>
                      <w:sz w:val="18"/>
                      <w:szCs w:val="18"/>
                      <w14:textOutline w14:w="3268" w14:cap="sq" w14:cmpd="sng">
                        <w14:solidFill>
                          <w14:srgbClr w14:val="000000"/>
                        </w14:solidFill>
                        <w14:prstDash w14:val="solid"/>
                        <w14:bevel/>
                      </w14:textOutline>
                    </w:rPr>
                    <w:t>污染物排放情况</w:t>
                  </w:r>
                </w:p>
              </w:tc>
              <w:tc>
                <w:tcPr>
                  <w:tcW w:w="530" w:type="dxa"/>
                  <w:vMerge w:val="restart"/>
                  <w:tcBorders>
                    <w:top w:val="single" w:color="000000" w:sz="10" w:space="0"/>
                    <w:bottom w:val="nil"/>
                    <w:right w:val="dotted" w:color="000000" w:sz="2" w:space="0"/>
                  </w:tcBorders>
                  <w:textDirection w:val="tbRlV"/>
                  <w:vAlign w:val="top"/>
                </w:tcPr>
                <w:p>
                  <w:pPr>
                    <w:pStyle w:val="6"/>
                    <w:spacing w:before="172" w:line="209" w:lineRule="auto"/>
                    <w:ind w:left="309"/>
                    <w:rPr>
                      <w:sz w:val="18"/>
                      <w:szCs w:val="18"/>
                    </w:rPr>
                  </w:pPr>
                  <w:r>
                    <w:rPr>
                      <w:spacing w:val="39"/>
                      <w:sz w:val="18"/>
                      <w:szCs w:val="18"/>
                      <w14:textOutline w14:w="3268" w14:cap="sq" w14:cmpd="sng">
                        <w14:solidFill>
                          <w14:srgbClr w14:val="000000"/>
                        </w14:solidFill>
                        <w14:prstDash w14:val="solid"/>
                        <w14:bevel/>
                      </w14:textOutline>
                    </w:rPr>
                    <w:t>排放标准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5" w:hRule="atLeast"/>
              </w:trPr>
              <w:tc>
                <w:tcPr>
                  <w:tcW w:w="526" w:type="dxa"/>
                  <w:vMerge w:val="continue"/>
                  <w:tcBorders>
                    <w:top w:val="nil"/>
                    <w:left w:val="dotted" w:color="000000" w:sz="2" w:space="0"/>
                  </w:tcBorders>
                  <w:textDirection w:val="tbRlV"/>
                  <w:vAlign w:val="top"/>
                </w:tcPr>
                <w:p>
                  <w:pPr>
                    <w:rPr>
                      <w:rFonts w:ascii="Arial"/>
                      <w:sz w:val="21"/>
                    </w:rPr>
                  </w:pPr>
                </w:p>
              </w:tc>
              <w:tc>
                <w:tcPr>
                  <w:tcW w:w="593" w:type="dxa"/>
                  <w:vMerge w:val="continue"/>
                  <w:tcBorders>
                    <w:top w:val="nil"/>
                  </w:tcBorders>
                  <w:vAlign w:val="top"/>
                </w:tcPr>
                <w:p>
                  <w:pPr>
                    <w:rPr>
                      <w:rFonts w:ascii="Arial"/>
                      <w:sz w:val="21"/>
                    </w:rPr>
                  </w:pPr>
                </w:p>
              </w:tc>
              <w:tc>
                <w:tcPr>
                  <w:tcW w:w="664" w:type="dxa"/>
                  <w:vMerge w:val="continue"/>
                  <w:tcBorders>
                    <w:top w:val="nil"/>
                  </w:tcBorders>
                  <w:vAlign w:val="top"/>
                </w:tcPr>
                <w:p>
                  <w:pPr>
                    <w:rPr>
                      <w:rFonts w:ascii="Arial"/>
                      <w:sz w:val="21"/>
                    </w:rPr>
                  </w:pPr>
                </w:p>
              </w:tc>
              <w:tc>
                <w:tcPr>
                  <w:tcW w:w="899" w:type="dxa"/>
                  <w:vAlign w:val="top"/>
                </w:tcPr>
                <w:p>
                  <w:pPr>
                    <w:spacing w:line="315" w:lineRule="auto"/>
                    <w:rPr>
                      <w:rFonts w:ascii="Arial"/>
                      <w:sz w:val="21"/>
                    </w:rPr>
                  </w:pPr>
                </w:p>
                <w:p>
                  <w:pPr>
                    <w:pStyle w:val="6"/>
                    <w:spacing w:before="59"/>
                    <w:ind w:left="271"/>
                    <w:rPr>
                      <w:sz w:val="18"/>
                      <w:szCs w:val="18"/>
                    </w:rPr>
                  </w:pPr>
                  <w:r>
                    <w:rPr>
                      <w:spacing w:val="-4"/>
                      <w:sz w:val="18"/>
                      <w:szCs w:val="18"/>
                      <w14:textOutline w14:w="3268" w14:cap="sq" w14:cmpd="sng">
                        <w14:solidFill>
                          <w14:srgbClr w14:val="000000"/>
                        </w14:solidFill>
                        <w14:prstDash w14:val="solid"/>
                        <w14:bevel/>
                      </w14:textOutline>
                    </w:rPr>
                    <w:t>浓度</w:t>
                  </w:r>
                </w:p>
                <w:p>
                  <w:pPr>
                    <w:spacing w:line="206" w:lineRule="auto"/>
                    <w:ind w:left="203"/>
                    <w:rPr>
                      <w:rFonts w:ascii="Times New Roman" w:hAnsi="Times New Roman" w:eastAsia="Times New Roman" w:cs="Times New Roman"/>
                      <w:sz w:val="11"/>
                      <w:szCs w:val="11"/>
                    </w:rPr>
                  </w:pP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p>
              </w:tc>
              <w:tc>
                <w:tcPr>
                  <w:tcW w:w="690" w:type="dxa"/>
                  <w:vAlign w:val="top"/>
                </w:tcPr>
                <w:p>
                  <w:pPr>
                    <w:spacing w:line="315" w:lineRule="auto"/>
                    <w:rPr>
                      <w:rFonts w:ascii="Arial"/>
                      <w:sz w:val="21"/>
                    </w:rPr>
                  </w:pPr>
                </w:p>
                <w:p>
                  <w:pPr>
                    <w:pStyle w:val="6"/>
                    <w:spacing w:before="59" w:line="249" w:lineRule="exact"/>
                    <w:ind w:left="165"/>
                    <w:rPr>
                      <w:sz w:val="18"/>
                      <w:szCs w:val="18"/>
                    </w:rPr>
                  </w:pPr>
                  <w:r>
                    <w:rPr>
                      <w:spacing w:val="-4"/>
                      <w:position w:val="4"/>
                      <w:sz w:val="18"/>
                      <w:szCs w:val="18"/>
                      <w14:textOutline w14:w="3268" w14:cap="sq" w14:cmpd="sng">
                        <w14:solidFill>
                          <w14:srgbClr w14:val="000000"/>
                        </w14:solidFill>
                        <w14:prstDash w14:val="solid"/>
                        <w14:bevel/>
                      </w14:textOutline>
                    </w:rPr>
                    <w:t>速率</w:t>
                  </w:r>
                </w:p>
                <w:p>
                  <w:pPr>
                    <w:spacing w:line="188" w:lineRule="auto"/>
                    <w:ind w:left="177"/>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kg/h</w:t>
                  </w:r>
                </w:p>
              </w:tc>
              <w:tc>
                <w:tcPr>
                  <w:tcW w:w="705" w:type="dxa"/>
                  <w:vAlign w:val="top"/>
                </w:tcPr>
                <w:p>
                  <w:pPr>
                    <w:spacing w:line="303" w:lineRule="auto"/>
                    <w:rPr>
                      <w:rFonts w:ascii="Arial"/>
                      <w:sz w:val="21"/>
                    </w:rPr>
                  </w:pPr>
                </w:p>
                <w:p>
                  <w:pPr>
                    <w:pStyle w:val="6"/>
                    <w:spacing w:before="58" w:line="232" w:lineRule="auto"/>
                    <w:ind w:left="143" w:right="139" w:firstLine="31"/>
                    <w:rPr>
                      <w:rFonts w:ascii="Times New Roman" w:hAnsi="Times New Roman" w:eastAsia="Times New Roman" w:cs="Times New Roman"/>
                      <w:sz w:val="18"/>
                      <w:szCs w:val="18"/>
                    </w:rPr>
                  </w:pPr>
                  <w:r>
                    <w:rPr>
                      <w:spacing w:val="-4"/>
                      <w:sz w:val="18"/>
                      <w:szCs w:val="18"/>
                      <w14:textOutline w14:w="3268" w14:cap="sq" w14:cmpd="sng">
                        <w14:solidFill>
                          <w14:srgbClr w14:val="000000"/>
                        </w14:solidFill>
                        <w14:prstDash w14:val="solid"/>
                        <w14:bevel/>
                      </w14:textOutline>
                    </w:rPr>
                    <w:t>产生</w:t>
                  </w:r>
                  <w:r>
                    <w:rPr>
                      <w:sz w:val="18"/>
                      <w:szCs w:val="18"/>
                    </w:rPr>
                    <w:t xml:space="preserve"> </w:t>
                  </w:r>
                  <w:r>
                    <w:rPr>
                      <w:spacing w:val="-3"/>
                      <w:sz w:val="18"/>
                      <w:szCs w:val="18"/>
                      <w14:textOutline w14:w="3268" w14:cap="sq" w14:cmpd="sng">
                        <w14:solidFill>
                          <w14:srgbClr w14:val="000000"/>
                        </w14:solidFill>
                        <w14:prstDash w14:val="solid"/>
                        <w14:bevel/>
                      </w14:textOutline>
                    </w:rPr>
                    <w:t>量</w:t>
                  </w:r>
                  <w:r>
                    <w:rPr>
                      <w:spacing w:val="-43"/>
                      <w:sz w:val="18"/>
                      <w:szCs w:val="18"/>
                    </w:rPr>
                    <w:t xml:space="preserve"> </w:t>
                  </w:r>
                  <w:r>
                    <w:rPr>
                      <w:rFonts w:ascii="Times New Roman" w:hAnsi="Times New Roman" w:eastAsia="Times New Roman" w:cs="Times New Roman"/>
                      <w:b/>
                      <w:bCs/>
                      <w:spacing w:val="-3"/>
                      <w:sz w:val="18"/>
                      <w:szCs w:val="18"/>
                    </w:rPr>
                    <w:t>t/a</w:t>
                  </w:r>
                </w:p>
              </w:tc>
              <w:tc>
                <w:tcPr>
                  <w:tcW w:w="854" w:type="dxa"/>
                  <w:vAlign w:val="top"/>
                </w:tcPr>
                <w:p>
                  <w:pPr>
                    <w:spacing w:line="303" w:lineRule="auto"/>
                    <w:rPr>
                      <w:rFonts w:ascii="Arial"/>
                      <w:sz w:val="21"/>
                    </w:rPr>
                  </w:pPr>
                </w:p>
                <w:p>
                  <w:pPr>
                    <w:pStyle w:val="6"/>
                    <w:spacing w:before="58" w:line="239" w:lineRule="auto"/>
                    <w:ind w:left="253"/>
                    <w:rPr>
                      <w:sz w:val="18"/>
                      <w:szCs w:val="18"/>
                    </w:rPr>
                  </w:pPr>
                  <w:r>
                    <w:rPr>
                      <w:spacing w:val="-6"/>
                      <w:sz w:val="18"/>
                      <w:szCs w:val="18"/>
                      <w14:textOutline w14:w="3268" w14:cap="sq" w14:cmpd="sng">
                        <w14:solidFill>
                          <w14:srgbClr w14:val="000000"/>
                        </w14:solidFill>
                        <w14:prstDash w14:val="solid"/>
                        <w14:bevel/>
                      </w14:textOutline>
                    </w:rPr>
                    <w:t>处理</w:t>
                  </w:r>
                </w:p>
                <w:p>
                  <w:pPr>
                    <w:pStyle w:val="6"/>
                    <w:spacing w:line="229" w:lineRule="auto"/>
                    <w:ind w:left="252"/>
                    <w:rPr>
                      <w:sz w:val="18"/>
                      <w:szCs w:val="18"/>
                    </w:rPr>
                  </w:pPr>
                  <w:r>
                    <w:rPr>
                      <w:spacing w:val="-5"/>
                      <w:sz w:val="18"/>
                      <w:szCs w:val="18"/>
                      <w14:textOutline w14:w="3268" w14:cap="sq" w14:cmpd="sng">
                        <w14:solidFill>
                          <w14:srgbClr w14:val="000000"/>
                        </w14:solidFill>
                        <w14:prstDash w14:val="solid"/>
                        <w14:bevel/>
                      </w14:textOutline>
                    </w:rPr>
                    <w:t>工艺</w:t>
                  </w:r>
                </w:p>
              </w:tc>
              <w:tc>
                <w:tcPr>
                  <w:tcW w:w="443" w:type="dxa"/>
                  <w:vAlign w:val="top"/>
                </w:tcPr>
                <w:p>
                  <w:pPr>
                    <w:pStyle w:val="6"/>
                    <w:spacing w:before="27" w:line="239" w:lineRule="auto"/>
                    <w:ind w:left="138"/>
                    <w:rPr>
                      <w:sz w:val="18"/>
                      <w:szCs w:val="18"/>
                    </w:rPr>
                  </w:pPr>
                  <w:r>
                    <w:rPr>
                      <w:sz w:val="18"/>
                      <w:szCs w:val="18"/>
                      <w14:textOutline w14:w="3268" w14:cap="sq" w14:cmpd="sng">
                        <w14:solidFill>
                          <w14:srgbClr w14:val="000000"/>
                        </w14:solidFill>
                        <w14:prstDash w14:val="solid"/>
                        <w14:bevel/>
                      </w14:textOutline>
                    </w:rPr>
                    <w:t>处</w:t>
                  </w:r>
                </w:p>
                <w:p>
                  <w:pPr>
                    <w:pStyle w:val="6"/>
                    <w:spacing w:line="229" w:lineRule="auto"/>
                    <w:ind w:left="137"/>
                    <w:rPr>
                      <w:sz w:val="18"/>
                      <w:szCs w:val="18"/>
                    </w:rPr>
                  </w:pPr>
                  <w:r>
                    <w:rPr>
                      <w:sz w:val="18"/>
                      <w:szCs w:val="18"/>
                      <w14:textOutline w14:w="3268" w14:cap="sq" w14:cmpd="sng">
                        <w14:solidFill>
                          <w14:srgbClr w14:val="000000"/>
                        </w14:solidFill>
                        <w14:prstDash w14:val="solid"/>
                        <w14:bevel/>
                      </w14:textOutline>
                    </w:rPr>
                    <w:t>理</w:t>
                  </w:r>
                </w:p>
                <w:p>
                  <w:pPr>
                    <w:pStyle w:val="6"/>
                    <w:spacing w:before="9" w:line="220" w:lineRule="auto"/>
                    <w:ind w:left="139"/>
                    <w:rPr>
                      <w:sz w:val="18"/>
                      <w:szCs w:val="18"/>
                    </w:rPr>
                  </w:pPr>
                  <w:r>
                    <w:rPr>
                      <w:sz w:val="18"/>
                      <w:szCs w:val="18"/>
                      <w14:textOutline w14:w="3268" w14:cap="sq" w14:cmpd="sng">
                        <w14:solidFill>
                          <w14:srgbClr w14:val="000000"/>
                        </w14:solidFill>
                        <w14:prstDash w14:val="solid"/>
                        <w14:bevel/>
                      </w14:textOutline>
                    </w:rPr>
                    <w:t>效</w:t>
                  </w:r>
                </w:p>
                <w:p>
                  <w:pPr>
                    <w:pStyle w:val="6"/>
                    <w:spacing w:before="18" w:line="219" w:lineRule="auto"/>
                    <w:ind w:left="136"/>
                    <w:rPr>
                      <w:sz w:val="18"/>
                      <w:szCs w:val="18"/>
                    </w:rPr>
                  </w:pPr>
                  <w:r>
                    <w:rPr>
                      <w:sz w:val="18"/>
                      <w:szCs w:val="18"/>
                      <w14:textOutline w14:w="3268" w14:cap="sq" w14:cmpd="sng">
                        <w14:solidFill>
                          <w14:srgbClr w14:val="000000"/>
                        </w14:solidFill>
                        <w14:prstDash w14:val="solid"/>
                        <w14:bevel/>
                      </w14:textOutline>
                    </w:rPr>
                    <w:t>率</w:t>
                  </w:r>
                </w:p>
                <w:p>
                  <w:pPr>
                    <w:spacing w:before="37" w:line="182" w:lineRule="auto"/>
                    <w:ind w:left="140"/>
                    <w:rPr>
                      <w:rFonts w:ascii="Times New Roman" w:hAnsi="Times New Roman" w:eastAsia="Times New Roman" w:cs="Times New Roman"/>
                      <w:sz w:val="18"/>
                      <w:szCs w:val="18"/>
                    </w:rPr>
                  </w:pPr>
                  <w:r>
                    <w:rPr>
                      <w:rFonts w:ascii="Times New Roman" w:hAnsi="Times New Roman" w:eastAsia="Times New Roman" w:cs="Times New Roman"/>
                      <w:b/>
                      <w:bCs/>
                      <w:sz w:val="18"/>
                      <w:szCs w:val="18"/>
                    </w:rPr>
                    <w:t>%</w:t>
                  </w:r>
                </w:p>
              </w:tc>
              <w:tc>
                <w:tcPr>
                  <w:tcW w:w="844" w:type="dxa"/>
                  <w:vAlign w:val="top"/>
                </w:tcPr>
                <w:p>
                  <w:pPr>
                    <w:spacing w:line="315" w:lineRule="auto"/>
                    <w:rPr>
                      <w:rFonts w:ascii="Arial"/>
                      <w:sz w:val="21"/>
                    </w:rPr>
                  </w:pPr>
                </w:p>
                <w:p>
                  <w:pPr>
                    <w:pStyle w:val="6"/>
                    <w:spacing w:before="59"/>
                    <w:ind w:left="246"/>
                    <w:rPr>
                      <w:sz w:val="18"/>
                      <w:szCs w:val="18"/>
                    </w:rPr>
                  </w:pPr>
                  <w:r>
                    <w:rPr>
                      <w:spacing w:val="-4"/>
                      <w:sz w:val="18"/>
                      <w:szCs w:val="18"/>
                      <w14:textOutline w14:w="3268" w14:cap="sq" w14:cmpd="sng">
                        <w14:solidFill>
                          <w14:srgbClr w14:val="000000"/>
                        </w14:solidFill>
                        <w14:prstDash w14:val="solid"/>
                        <w14:bevel/>
                      </w14:textOutline>
                    </w:rPr>
                    <w:t>浓度</w:t>
                  </w:r>
                </w:p>
                <w:p>
                  <w:pPr>
                    <w:spacing w:line="206" w:lineRule="auto"/>
                    <w:ind w:left="176"/>
                    <w:rPr>
                      <w:rFonts w:ascii="Times New Roman" w:hAnsi="Times New Roman" w:eastAsia="Times New Roman" w:cs="Times New Roman"/>
                      <w:sz w:val="11"/>
                      <w:szCs w:val="11"/>
                    </w:rPr>
                  </w:pP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p>
              </w:tc>
              <w:tc>
                <w:tcPr>
                  <w:tcW w:w="751" w:type="dxa"/>
                  <w:vAlign w:val="top"/>
                </w:tcPr>
                <w:p>
                  <w:pPr>
                    <w:spacing w:line="315" w:lineRule="auto"/>
                    <w:rPr>
                      <w:rFonts w:ascii="Arial"/>
                      <w:sz w:val="21"/>
                    </w:rPr>
                  </w:pPr>
                </w:p>
                <w:p>
                  <w:pPr>
                    <w:pStyle w:val="6"/>
                    <w:spacing w:before="59" w:line="249" w:lineRule="exact"/>
                    <w:ind w:left="201"/>
                    <w:rPr>
                      <w:sz w:val="18"/>
                      <w:szCs w:val="18"/>
                    </w:rPr>
                  </w:pPr>
                  <w:r>
                    <w:rPr>
                      <w:spacing w:val="-4"/>
                      <w:position w:val="4"/>
                      <w:sz w:val="18"/>
                      <w:szCs w:val="18"/>
                      <w14:textOutline w14:w="3268" w14:cap="sq" w14:cmpd="sng">
                        <w14:solidFill>
                          <w14:srgbClr w14:val="000000"/>
                        </w14:solidFill>
                        <w14:prstDash w14:val="solid"/>
                        <w14:bevel/>
                      </w14:textOutline>
                    </w:rPr>
                    <w:t>速率</w:t>
                  </w:r>
                </w:p>
                <w:p>
                  <w:pPr>
                    <w:spacing w:line="188" w:lineRule="auto"/>
                    <w:ind w:left="210"/>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kg/h</w:t>
                  </w:r>
                </w:p>
              </w:tc>
              <w:tc>
                <w:tcPr>
                  <w:tcW w:w="690" w:type="dxa"/>
                  <w:vAlign w:val="top"/>
                </w:tcPr>
                <w:p>
                  <w:pPr>
                    <w:spacing w:line="303" w:lineRule="auto"/>
                    <w:rPr>
                      <w:rFonts w:ascii="Arial"/>
                      <w:sz w:val="21"/>
                    </w:rPr>
                  </w:pPr>
                </w:p>
                <w:p>
                  <w:pPr>
                    <w:pStyle w:val="6"/>
                    <w:spacing w:before="58" w:line="232" w:lineRule="auto"/>
                    <w:ind w:left="139" w:right="128" w:firstLine="31"/>
                    <w:rPr>
                      <w:rFonts w:ascii="Times New Roman" w:hAnsi="Times New Roman" w:eastAsia="Times New Roman" w:cs="Times New Roman"/>
                      <w:sz w:val="18"/>
                      <w:szCs w:val="18"/>
                    </w:rPr>
                  </w:pPr>
                  <w:r>
                    <w:rPr>
                      <w:spacing w:val="-4"/>
                      <w:sz w:val="18"/>
                      <w:szCs w:val="18"/>
                      <w14:textOutline w14:w="3268" w14:cap="sq" w14:cmpd="sng">
                        <w14:solidFill>
                          <w14:srgbClr w14:val="000000"/>
                        </w14:solidFill>
                        <w14:prstDash w14:val="solid"/>
                        <w14:bevel/>
                      </w14:textOutline>
                    </w:rPr>
                    <w:t>排放</w:t>
                  </w:r>
                  <w:r>
                    <w:rPr>
                      <w:sz w:val="18"/>
                      <w:szCs w:val="18"/>
                    </w:rPr>
                    <w:t xml:space="preserve"> </w:t>
                  </w:r>
                  <w:r>
                    <w:rPr>
                      <w:spacing w:val="-3"/>
                      <w:sz w:val="18"/>
                      <w:szCs w:val="18"/>
                      <w14:textOutline w14:w="3268" w14:cap="sq" w14:cmpd="sng">
                        <w14:solidFill>
                          <w14:srgbClr w14:val="000000"/>
                        </w14:solidFill>
                        <w14:prstDash w14:val="solid"/>
                        <w14:bevel/>
                      </w14:textOutline>
                    </w:rPr>
                    <w:t>量</w:t>
                  </w:r>
                  <w:r>
                    <w:rPr>
                      <w:spacing w:val="-43"/>
                      <w:sz w:val="18"/>
                      <w:szCs w:val="18"/>
                    </w:rPr>
                    <w:t xml:space="preserve"> </w:t>
                  </w:r>
                  <w:r>
                    <w:rPr>
                      <w:rFonts w:ascii="Times New Roman" w:hAnsi="Times New Roman" w:eastAsia="Times New Roman" w:cs="Times New Roman"/>
                      <w:b/>
                      <w:bCs/>
                      <w:spacing w:val="-3"/>
                      <w:sz w:val="18"/>
                      <w:szCs w:val="18"/>
                    </w:rPr>
                    <w:t>t/a</w:t>
                  </w:r>
                </w:p>
              </w:tc>
              <w:tc>
                <w:tcPr>
                  <w:tcW w:w="530" w:type="dxa"/>
                  <w:vMerge w:val="continue"/>
                  <w:tcBorders>
                    <w:top w:val="nil"/>
                    <w:right w:val="dotted" w:color="000000" w:sz="2" w:space="0"/>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26" w:type="dxa"/>
                  <w:tcBorders>
                    <w:left w:val="dotted" w:color="000000" w:sz="2" w:space="0"/>
                  </w:tcBorders>
                  <w:vAlign w:val="top"/>
                </w:tcPr>
                <w:p>
                  <w:pPr>
                    <w:spacing w:line="249" w:lineRule="auto"/>
                    <w:rPr>
                      <w:rFonts w:ascii="Arial"/>
                      <w:sz w:val="21"/>
                    </w:rPr>
                  </w:pPr>
                </w:p>
                <w:p>
                  <w:pPr>
                    <w:spacing w:before="52"/>
                    <w:ind w:left="13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DA</w:t>
                  </w:r>
                </w:p>
                <w:p>
                  <w:pPr>
                    <w:spacing w:line="188" w:lineRule="auto"/>
                    <w:ind w:left="13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001</w:t>
                  </w:r>
                </w:p>
              </w:tc>
              <w:tc>
                <w:tcPr>
                  <w:tcW w:w="593" w:type="dxa"/>
                  <w:vAlign w:val="top"/>
                </w:tcPr>
                <w:p>
                  <w:pPr>
                    <w:pStyle w:val="6"/>
                    <w:spacing w:before="146" w:line="232" w:lineRule="auto"/>
                    <w:ind w:left="118" w:right="115" w:firstLine="88"/>
                    <w:rPr>
                      <w:sz w:val="18"/>
                      <w:szCs w:val="18"/>
                    </w:rPr>
                  </w:pPr>
                  <w:r>
                    <w:rPr>
                      <w:spacing w:val="-7"/>
                      <w:sz w:val="18"/>
                      <w:szCs w:val="18"/>
                    </w:rPr>
                    <w:t>破</w:t>
                  </w:r>
                  <w:r>
                    <w:rPr>
                      <w:sz w:val="18"/>
                      <w:szCs w:val="18"/>
                    </w:rPr>
                    <w:t xml:space="preserve">  </w:t>
                  </w:r>
                  <w:r>
                    <w:rPr>
                      <w:spacing w:val="-4"/>
                      <w:sz w:val="18"/>
                      <w:szCs w:val="18"/>
                    </w:rPr>
                    <w:t>碎、</w:t>
                  </w:r>
                  <w:r>
                    <w:rPr>
                      <w:sz w:val="18"/>
                      <w:szCs w:val="18"/>
                    </w:rPr>
                    <w:t xml:space="preserve"> </w:t>
                  </w:r>
                  <w:r>
                    <w:rPr>
                      <w:spacing w:val="-4"/>
                      <w:sz w:val="18"/>
                      <w:szCs w:val="18"/>
                    </w:rPr>
                    <w:t>输送</w:t>
                  </w:r>
                </w:p>
              </w:tc>
              <w:tc>
                <w:tcPr>
                  <w:tcW w:w="664" w:type="dxa"/>
                  <w:vAlign w:val="top"/>
                </w:tcPr>
                <w:p>
                  <w:pPr>
                    <w:spacing w:line="355" w:lineRule="auto"/>
                    <w:rPr>
                      <w:rFonts w:ascii="Arial"/>
                      <w:sz w:val="21"/>
                    </w:rPr>
                  </w:pPr>
                </w:p>
                <w:p>
                  <w:pPr>
                    <w:spacing w:before="52"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899" w:type="dxa"/>
                  <w:vAlign w:val="top"/>
                </w:tcPr>
                <w:p>
                  <w:pPr>
                    <w:spacing w:line="355" w:lineRule="auto"/>
                    <w:rPr>
                      <w:rFonts w:ascii="Arial"/>
                      <w:sz w:val="21"/>
                    </w:rPr>
                  </w:pPr>
                </w:p>
                <w:p>
                  <w:pPr>
                    <w:spacing w:before="52" w:line="188" w:lineRule="auto"/>
                    <w:ind w:left="17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108.528</w:t>
                  </w:r>
                </w:p>
              </w:tc>
              <w:tc>
                <w:tcPr>
                  <w:tcW w:w="690" w:type="dxa"/>
                  <w:vAlign w:val="top"/>
                </w:tcPr>
                <w:p>
                  <w:pPr>
                    <w:spacing w:line="355" w:lineRule="auto"/>
                    <w:rPr>
                      <w:rFonts w:ascii="Arial"/>
                      <w:sz w:val="21"/>
                    </w:rPr>
                  </w:pPr>
                </w:p>
                <w:p>
                  <w:pPr>
                    <w:spacing w:before="52" w:line="188" w:lineRule="auto"/>
                    <w:ind w:left="15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1.628</w:t>
                  </w:r>
                </w:p>
              </w:tc>
              <w:tc>
                <w:tcPr>
                  <w:tcW w:w="705" w:type="dxa"/>
                  <w:vAlign w:val="top"/>
                </w:tcPr>
                <w:p>
                  <w:pPr>
                    <w:spacing w:line="355" w:lineRule="auto"/>
                    <w:rPr>
                      <w:rFonts w:ascii="Arial"/>
                      <w:sz w:val="21"/>
                    </w:rPr>
                  </w:pPr>
                </w:p>
                <w:p>
                  <w:pPr>
                    <w:spacing w:before="52" w:line="188" w:lineRule="auto"/>
                    <w:ind w:left="15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7.814</w:t>
                  </w:r>
                </w:p>
              </w:tc>
              <w:tc>
                <w:tcPr>
                  <w:tcW w:w="854" w:type="dxa"/>
                  <w:vAlign w:val="top"/>
                </w:tcPr>
                <w:p>
                  <w:pPr>
                    <w:pStyle w:val="6"/>
                    <w:spacing w:before="28" w:line="231" w:lineRule="auto"/>
                    <w:ind w:left="107" w:right="104" w:firstLine="68"/>
                    <w:jc w:val="both"/>
                    <w:rPr>
                      <w:sz w:val="18"/>
                      <w:szCs w:val="18"/>
                    </w:rPr>
                  </w:pPr>
                  <w:r>
                    <w:rPr>
                      <w:rFonts w:ascii="Times New Roman" w:hAnsi="Times New Roman" w:eastAsia="Times New Roman" w:cs="Times New Roman"/>
                      <w:spacing w:val="-6"/>
                      <w:sz w:val="18"/>
                      <w:szCs w:val="18"/>
                    </w:rPr>
                    <w:t>1#</w:t>
                  </w:r>
                  <w:r>
                    <w:rPr>
                      <w:spacing w:val="-6"/>
                      <w:sz w:val="18"/>
                      <w:szCs w:val="18"/>
                    </w:rPr>
                    <w:t>脉冲</w:t>
                  </w:r>
                  <w:r>
                    <w:rPr>
                      <w:spacing w:val="1"/>
                      <w:sz w:val="18"/>
                      <w:szCs w:val="18"/>
                    </w:rPr>
                    <w:t xml:space="preserve"> </w:t>
                  </w:r>
                  <w:r>
                    <w:rPr>
                      <w:spacing w:val="15"/>
                      <w:sz w:val="18"/>
                      <w:szCs w:val="18"/>
                    </w:rPr>
                    <w:t>除尘器</w:t>
                  </w:r>
                  <w:r>
                    <w:rPr>
                      <w:spacing w:val="1"/>
                      <w:sz w:val="18"/>
                      <w:szCs w:val="18"/>
                    </w:rPr>
                    <w:t xml:space="preserve"> </w:t>
                  </w:r>
                  <w:r>
                    <w:rPr>
                      <w:rFonts w:ascii="Times New Roman" w:hAnsi="Times New Roman" w:eastAsia="Times New Roman" w:cs="Times New Roman"/>
                      <w:spacing w:val="-4"/>
                      <w:sz w:val="18"/>
                      <w:szCs w:val="18"/>
                    </w:rPr>
                    <w:t>+15m</w:t>
                  </w:r>
                  <w:r>
                    <w:rPr>
                      <w:rFonts w:ascii="Times New Roman" w:hAnsi="Times New Roman" w:eastAsia="Times New Roman" w:cs="Times New Roman"/>
                      <w:spacing w:val="10"/>
                      <w:sz w:val="18"/>
                      <w:szCs w:val="18"/>
                    </w:rPr>
                    <w:t xml:space="preserve"> </w:t>
                  </w:r>
                  <w:r>
                    <w:rPr>
                      <w:spacing w:val="-4"/>
                      <w:sz w:val="18"/>
                      <w:szCs w:val="18"/>
                    </w:rPr>
                    <w:t>高</w:t>
                  </w:r>
                  <w:r>
                    <w:rPr>
                      <w:sz w:val="18"/>
                      <w:szCs w:val="18"/>
                    </w:rPr>
                    <w:t xml:space="preserve"> </w:t>
                  </w:r>
                  <w:r>
                    <w:rPr>
                      <w:spacing w:val="15"/>
                      <w:sz w:val="18"/>
                      <w:szCs w:val="18"/>
                    </w:rPr>
                    <w:t>排气筒</w:t>
                  </w:r>
                </w:p>
              </w:tc>
              <w:tc>
                <w:tcPr>
                  <w:tcW w:w="443" w:type="dxa"/>
                  <w:vAlign w:val="top"/>
                </w:tcPr>
                <w:p>
                  <w:pPr>
                    <w:spacing w:line="355" w:lineRule="auto"/>
                    <w:rPr>
                      <w:rFonts w:ascii="Arial"/>
                      <w:sz w:val="21"/>
                    </w:rPr>
                  </w:pPr>
                </w:p>
                <w:p>
                  <w:pPr>
                    <w:spacing w:before="52" w:line="188" w:lineRule="auto"/>
                    <w:ind w:left="13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99</w:t>
                  </w:r>
                </w:p>
              </w:tc>
              <w:tc>
                <w:tcPr>
                  <w:tcW w:w="844" w:type="dxa"/>
                  <w:vAlign w:val="top"/>
                </w:tcPr>
                <w:p>
                  <w:pPr>
                    <w:spacing w:line="355" w:lineRule="auto"/>
                    <w:rPr>
                      <w:rFonts w:ascii="Arial"/>
                      <w:sz w:val="21"/>
                    </w:rPr>
                  </w:pPr>
                </w:p>
                <w:p>
                  <w:pPr>
                    <w:spacing w:before="52" w:line="188" w:lineRule="auto"/>
                    <w:ind w:left="2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0.977</w:t>
                  </w:r>
                </w:p>
              </w:tc>
              <w:tc>
                <w:tcPr>
                  <w:tcW w:w="751" w:type="dxa"/>
                  <w:vAlign w:val="top"/>
                </w:tcPr>
                <w:p>
                  <w:pPr>
                    <w:spacing w:line="355" w:lineRule="auto"/>
                    <w:rPr>
                      <w:rFonts w:ascii="Arial"/>
                      <w:sz w:val="21"/>
                    </w:rPr>
                  </w:pPr>
                </w:p>
                <w:p>
                  <w:pPr>
                    <w:spacing w:before="52"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0.015</w:t>
                  </w:r>
                </w:p>
              </w:tc>
              <w:tc>
                <w:tcPr>
                  <w:tcW w:w="690" w:type="dxa"/>
                  <w:vAlign w:val="top"/>
                </w:tcPr>
                <w:p>
                  <w:pPr>
                    <w:spacing w:line="355" w:lineRule="auto"/>
                    <w:rPr>
                      <w:rFonts w:ascii="Arial"/>
                      <w:sz w:val="21"/>
                    </w:rPr>
                  </w:pPr>
                </w:p>
                <w:p>
                  <w:pPr>
                    <w:spacing w:before="52"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0.070</w:t>
                  </w:r>
                </w:p>
              </w:tc>
              <w:tc>
                <w:tcPr>
                  <w:tcW w:w="530" w:type="dxa"/>
                  <w:tcBorders>
                    <w:right w:val="dotted" w:color="000000" w:sz="2" w:space="0"/>
                  </w:tcBorders>
                  <w:vAlign w:val="top"/>
                </w:tcPr>
                <w:p>
                  <w:pPr>
                    <w:spacing w:line="355" w:lineRule="auto"/>
                    <w:rPr>
                      <w:rFonts w:ascii="Arial"/>
                      <w:sz w:val="21"/>
                    </w:rPr>
                  </w:pPr>
                </w:p>
                <w:p>
                  <w:pPr>
                    <w:spacing w:before="52"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526" w:type="dxa"/>
                  <w:tcBorders>
                    <w:left w:val="dotted" w:color="000000" w:sz="2" w:space="0"/>
                    <w:bottom w:val="nil"/>
                  </w:tcBorders>
                  <w:vAlign w:val="top"/>
                </w:tcPr>
                <w:p>
                  <w:pPr>
                    <w:spacing w:before="69"/>
                    <w:ind w:left="13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DA</w:t>
                  </w:r>
                </w:p>
                <w:p>
                  <w:pPr>
                    <w:spacing w:line="188" w:lineRule="auto"/>
                    <w:ind w:left="13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002</w:t>
                  </w:r>
                </w:p>
              </w:tc>
              <w:tc>
                <w:tcPr>
                  <w:tcW w:w="593" w:type="dxa"/>
                  <w:tcBorders>
                    <w:bottom w:val="nil"/>
                  </w:tcBorders>
                  <w:vAlign w:val="top"/>
                </w:tcPr>
                <w:p>
                  <w:pPr>
                    <w:pStyle w:val="6"/>
                    <w:spacing w:before="144" w:line="219" w:lineRule="auto"/>
                    <w:ind w:left="118"/>
                    <w:rPr>
                      <w:sz w:val="18"/>
                      <w:szCs w:val="18"/>
                    </w:rPr>
                  </w:pPr>
                  <w:r>
                    <w:rPr>
                      <w:spacing w:val="-4"/>
                      <w:sz w:val="18"/>
                      <w:szCs w:val="18"/>
                    </w:rPr>
                    <w:t>粉碎</w:t>
                  </w:r>
                </w:p>
              </w:tc>
              <w:tc>
                <w:tcPr>
                  <w:tcW w:w="664" w:type="dxa"/>
                  <w:tcBorders>
                    <w:bottom w:val="nil"/>
                  </w:tcBorders>
                  <w:vAlign w:val="top"/>
                </w:tcPr>
                <w:p>
                  <w:pPr>
                    <w:spacing w:before="173"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899" w:type="dxa"/>
                  <w:tcBorders>
                    <w:bottom w:val="nil"/>
                  </w:tcBorders>
                  <w:vAlign w:val="top"/>
                </w:tcPr>
                <w:p>
                  <w:pPr>
                    <w:spacing w:before="173" w:line="188" w:lineRule="auto"/>
                    <w:ind w:left="24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334.5</w:t>
                  </w:r>
                </w:p>
              </w:tc>
              <w:tc>
                <w:tcPr>
                  <w:tcW w:w="690" w:type="dxa"/>
                  <w:tcBorders>
                    <w:bottom w:val="nil"/>
                  </w:tcBorders>
                  <w:vAlign w:val="top"/>
                </w:tcPr>
                <w:p>
                  <w:pPr>
                    <w:spacing w:before="173" w:line="188" w:lineRule="auto"/>
                    <w:ind w:left="15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1.673</w:t>
                  </w:r>
                </w:p>
              </w:tc>
              <w:tc>
                <w:tcPr>
                  <w:tcW w:w="705" w:type="dxa"/>
                  <w:tcBorders>
                    <w:bottom w:val="nil"/>
                  </w:tcBorders>
                  <w:vAlign w:val="top"/>
                </w:tcPr>
                <w:p>
                  <w:pPr>
                    <w:spacing w:before="173" w:line="188" w:lineRule="auto"/>
                    <w:ind w:left="15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8.028</w:t>
                  </w:r>
                </w:p>
              </w:tc>
              <w:tc>
                <w:tcPr>
                  <w:tcW w:w="854" w:type="dxa"/>
                  <w:tcBorders>
                    <w:bottom w:val="nil"/>
                  </w:tcBorders>
                  <w:vAlign w:val="top"/>
                </w:tcPr>
                <w:p>
                  <w:pPr>
                    <w:pStyle w:val="6"/>
                    <w:spacing w:before="25" w:line="220" w:lineRule="auto"/>
                    <w:ind w:left="170" w:right="154" w:hanging="13"/>
                    <w:rPr>
                      <w:sz w:val="18"/>
                      <w:szCs w:val="18"/>
                    </w:rPr>
                  </w:pPr>
                  <w:r>
                    <w:rPr>
                      <w:rFonts w:ascii="Times New Roman" w:hAnsi="Times New Roman" w:eastAsia="Times New Roman" w:cs="Times New Roman"/>
                      <w:spacing w:val="-1"/>
                      <w:sz w:val="18"/>
                      <w:szCs w:val="18"/>
                    </w:rPr>
                    <w:t>2#</w:t>
                  </w:r>
                  <w:r>
                    <w:rPr>
                      <w:spacing w:val="-1"/>
                      <w:sz w:val="18"/>
                      <w:szCs w:val="18"/>
                    </w:rPr>
                    <w:t>脉冲</w:t>
                  </w:r>
                  <w:r>
                    <w:rPr>
                      <w:sz w:val="18"/>
                      <w:szCs w:val="18"/>
                    </w:rPr>
                    <w:t xml:space="preserve"> </w:t>
                  </w:r>
                  <w:r>
                    <w:rPr>
                      <w:spacing w:val="-6"/>
                      <w:sz w:val="18"/>
                      <w:szCs w:val="18"/>
                    </w:rPr>
                    <w:t>除尘器</w:t>
                  </w:r>
                </w:p>
              </w:tc>
              <w:tc>
                <w:tcPr>
                  <w:tcW w:w="443" w:type="dxa"/>
                  <w:tcBorders>
                    <w:bottom w:val="nil"/>
                  </w:tcBorders>
                  <w:vAlign w:val="top"/>
                </w:tcPr>
                <w:p>
                  <w:pPr>
                    <w:spacing w:before="173" w:line="188" w:lineRule="auto"/>
                    <w:ind w:left="13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99</w:t>
                  </w:r>
                </w:p>
              </w:tc>
              <w:tc>
                <w:tcPr>
                  <w:tcW w:w="844" w:type="dxa"/>
                  <w:tcBorders>
                    <w:bottom w:val="nil"/>
                  </w:tcBorders>
                  <w:vAlign w:val="top"/>
                </w:tcPr>
                <w:p>
                  <w:pPr>
                    <w:spacing w:before="173" w:line="188" w:lineRule="auto"/>
                    <w:ind w:left="22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3.312</w:t>
                  </w:r>
                </w:p>
              </w:tc>
              <w:tc>
                <w:tcPr>
                  <w:tcW w:w="751" w:type="dxa"/>
                  <w:tcBorders>
                    <w:bottom w:val="nil"/>
                  </w:tcBorders>
                  <w:vAlign w:val="top"/>
                </w:tcPr>
                <w:p>
                  <w:pPr>
                    <w:spacing w:before="173"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0.017</w:t>
                  </w:r>
                </w:p>
              </w:tc>
              <w:tc>
                <w:tcPr>
                  <w:tcW w:w="690" w:type="dxa"/>
                  <w:tcBorders>
                    <w:bottom w:val="nil"/>
                  </w:tcBorders>
                  <w:vAlign w:val="top"/>
                </w:tcPr>
                <w:p>
                  <w:pPr>
                    <w:spacing w:before="173"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0.079</w:t>
                  </w:r>
                </w:p>
              </w:tc>
              <w:tc>
                <w:tcPr>
                  <w:tcW w:w="530" w:type="dxa"/>
                  <w:tcBorders>
                    <w:bottom w:val="nil"/>
                    <w:right w:val="dotted" w:color="000000" w:sz="2" w:space="0"/>
                  </w:tcBorders>
                  <w:vAlign w:val="top"/>
                </w:tcPr>
                <w:p>
                  <w:pPr>
                    <w:spacing w:before="173"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120</w:t>
                  </w:r>
                </w:p>
              </w:tc>
            </w:tr>
          </w:tbl>
          <w:p>
            <w:pPr>
              <w:spacing w:line="94" w:lineRule="auto"/>
              <w:rPr>
                <w:rFonts w:ascii="Arial"/>
                <w:sz w:val="2"/>
              </w:rPr>
            </w:pPr>
          </w:p>
        </w:tc>
      </w:tr>
    </w:tbl>
    <w:p>
      <w:pPr>
        <w:pStyle w:val="2"/>
      </w:pPr>
    </w:p>
    <w:p>
      <w:pPr>
        <w:sectPr>
          <w:footerReference r:id="rId29"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8"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985"/>
      </w:tblGrid>
      <w:tr>
        <w:tblPrEx>
          <w:tblBorders>
            <w:top w:val="single" w:color="000000" w:sz="8"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951" w:hRule="atLeast"/>
        </w:trPr>
        <w:tc>
          <w:tcPr>
            <w:tcW w:w="8985" w:type="dxa"/>
            <w:vAlign w:val="top"/>
          </w:tcPr>
          <w:p>
            <w:pPr>
              <w:spacing w:line="28" w:lineRule="exact"/>
            </w:pPr>
            <w:r>
              <w:pict>
                <v:rect id="_x0000_s1064" o:spid="_x0000_s1064" o:spt="1" style="position:absolute;left:0pt;margin-left:28.15pt;margin-top:1pt;height:647.4pt;width:0.5pt;mso-position-horizontal-relative:page;mso-position-vertical-relative:page;z-index:251698176;mso-width-relative:page;mso-height-relative:page;" fillcolor="#000000" filled="t" stroked="f" coordsize="21600,21600">
                  <v:path/>
                  <v:fill on="t" focussize="0,0"/>
                  <v:stroke on="f"/>
                  <v:imagedata o:title=""/>
                  <o:lock v:ext="edit"/>
                </v:rect>
              </w:pict>
            </w:r>
          </w:p>
          <w:tbl>
            <w:tblPr>
              <w:tblStyle w:val="5"/>
              <w:tblW w:w="8189" w:type="dxa"/>
              <w:tblInd w:w="6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6"/>
              <w:gridCol w:w="593"/>
              <w:gridCol w:w="664"/>
              <w:gridCol w:w="899"/>
              <w:gridCol w:w="690"/>
              <w:gridCol w:w="705"/>
              <w:gridCol w:w="854"/>
              <w:gridCol w:w="443"/>
              <w:gridCol w:w="844"/>
              <w:gridCol w:w="751"/>
              <w:gridCol w:w="690"/>
              <w:gridCol w:w="5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26" w:type="dxa"/>
                  <w:tcBorders>
                    <w:top w:val="nil"/>
                    <w:left w:val="dotted" w:color="000000" w:sz="2" w:space="0"/>
                  </w:tcBorders>
                  <w:vAlign w:val="top"/>
                </w:tcPr>
                <w:p>
                  <w:pPr>
                    <w:rPr>
                      <w:rFonts w:ascii="Arial"/>
                      <w:sz w:val="21"/>
                    </w:rPr>
                  </w:pPr>
                </w:p>
              </w:tc>
              <w:tc>
                <w:tcPr>
                  <w:tcW w:w="593" w:type="dxa"/>
                  <w:tcBorders>
                    <w:top w:val="nil"/>
                  </w:tcBorders>
                  <w:vAlign w:val="top"/>
                </w:tcPr>
                <w:p>
                  <w:pPr>
                    <w:rPr>
                      <w:rFonts w:ascii="Arial"/>
                      <w:sz w:val="21"/>
                    </w:rPr>
                  </w:pPr>
                </w:p>
              </w:tc>
              <w:tc>
                <w:tcPr>
                  <w:tcW w:w="664" w:type="dxa"/>
                  <w:tcBorders>
                    <w:top w:val="nil"/>
                  </w:tcBorders>
                  <w:vAlign w:val="top"/>
                </w:tcPr>
                <w:p>
                  <w:pPr>
                    <w:rPr>
                      <w:rFonts w:ascii="Arial"/>
                      <w:sz w:val="21"/>
                    </w:rPr>
                  </w:pPr>
                </w:p>
              </w:tc>
              <w:tc>
                <w:tcPr>
                  <w:tcW w:w="899" w:type="dxa"/>
                  <w:tcBorders>
                    <w:top w:val="nil"/>
                  </w:tcBorders>
                  <w:vAlign w:val="top"/>
                </w:tcPr>
                <w:p>
                  <w:pPr>
                    <w:rPr>
                      <w:rFonts w:ascii="Arial"/>
                      <w:sz w:val="21"/>
                    </w:rPr>
                  </w:pPr>
                </w:p>
              </w:tc>
              <w:tc>
                <w:tcPr>
                  <w:tcW w:w="690" w:type="dxa"/>
                  <w:tcBorders>
                    <w:top w:val="nil"/>
                  </w:tcBorders>
                  <w:vAlign w:val="top"/>
                </w:tcPr>
                <w:p>
                  <w:pPr>
                    <w:rPr>
                      <w:rFonts w:ascii="Arial"/>
                      <w:sz w:val="21"/>
                    </w:rPr>
                  </w:pPr>
                </w:p>
              </w:tc>
              <w:tc>
                <w:tcPr>
                  <w:tcW w:w="705" w:type="dxa"/>
                  <w:tcBorders>
                    <w:top w:val="nil"/>
                  </w:tcBorders>
                  <w:vAlign w:val="top"/>
                </w:tcPr>
                <w:p>
                  <w:pPr>
                    <w:rPr>
                      <w:rFonts w:ascii="Arial"/>
                      <w:sz w:val="21"/>
                    </w:rPr>
                  </w:pPr>
                </w:p>
              </w:tc>
              <w:tc>
                <w:tcPr>
                  <w:tcW w:w="854" w:type="dxa"/>
                  <w:tcBorders>
                    <w:top w:val="nil"/>
                  </w:tcBorders>
                  <w:vAlign w:val="top"/>
                </w:tcPr>
                <w:p>
                  <w:pPr>
                    <w:pStyle w:val="6"/>
                    <w:spacing w:before="10" w:line="221" w:lineRule="auto"/>
                    <w:ind w:left="161" w:right="104" w:hanging="54"/>
                    <w:rPr>
                      <w:sz w:val="18"/>
                      <w:szCs w:val="18"/>
                    </w:rPr>
                  </w:pPr>
                  <w:r>
                    <w:rPr>
                      <w:rFonts w:ascii="Times New Roman" w:hAnsi="Times New Roman" w:eastAsia="Times New Roman" w:cs="Times New Roman"/>
                      <w:spacing w:val="-4"/>
                      <w:sz w:val="18"/>
                      <w:szCs w:val="18"/>
                    </w:rPr>
                    <w:t>+15m</w:t>
                  </w:r>
                  <w:r>
                    <w:rPr>
                      <w:rFonts w:ascii="Times New Roman" w:hAnsi="Times New Roman" w:eastAsia="Times New Roman" w:cs="Times New Roman"/>
                      <w:spacing w:val="10"/>
                      <w:sz w:val="18"/>
                      <w:szCs w:val="18"/>
                    </w:rPr>
                    <w:t xml:space="preserve"> </w:t>
                  </w:r>
                  <w:r>
                    <w:rPr>
                      <w:spacing w:val="-4"/>
                      <w:sz w:val="18"/>
                      <w:szCs w:val="18"/>
                    </w:rPr>
                    <w:t>高</w:t>
                  </w:r>
                  <w:r>
                    <w:rPr>
                      <w:sz w:val="18"/>
                      <w:szCs w:val="18"/>
                    </w:rPr>
                    <w:t xml:space="preserve"> </w:t>
                  </w:r>
                  <w:r>
                    <w:rPr>
                      <w:spacing w:val="-3"/>
                      <w:sz w:val="18"/>
                      <w:szCs w:val="18"/>
                    </w:rPr>
                    <w:t>排气筒</w:t>
                  </w:r>
                </w:p>
              </w:tc>
              <w:tc>
                <w:tcPr>
                  <w:tcW w:w="443" w:type="dxa"/>
                  <w:tcBorders>
                    <w:top w:val="nil"/>
                  </w:tcBorders>
                  <w:vAlign w:val="top"/>
                </w:tcPr>
                <w:p>
                  <w:pPr>
                    <w:rPr>
                      <w:rFonts w:ascii="Arial"/>
                      <w:sz w:val="21"/>
                    </w:rPr>
                  </w:pPr>
                </w:p>
              </w:tc>
              <w:tc>
                <w:tcPr>
                  <w:tcW w:w="844" w:type="dxa"/>
                  <w:tcBorders>
                    <w:top w:val="nil"/>
                  </w:tcBorders>
                  <w:vAlign w:val="top"/>
                </w:tcPr>
                <w:p>
                  <w:pPr>
                    <w:rPr>
                      <w:rFonts w:ascii="Arial"/>
                      <w:sz w:val="21"/>
                    </w:rPr>
                  </w:pPr>
                </w:p>
              </w:tc>
              <w:tc>
                <w:tcPr>
                  <w:tcW w:w="751" w:type="dxa"/>
                  <w:tcBorders>
                    <w:top w:val="nil"/>
                  </w:tcBorders>
                  <w:vAlign w:val="top"/>
                </w:tcPr>
                <w:p>
                  <w:pPr>
                    <w:rPr>
                      <w:rFonts w:ascii="Arial"/>
                      <w:sz w:val="21"/>
                    </w:rPr>
                  </w:pPr>
                </w:p>
              </w:tc>
              <w:tc>
                <w:tcPr>
                  <w:tcW w:w="690" w:type="dxa"/>
                  <w:tcBorders>
                    <w:top w:val="nil"/>
                  </w:tcBorders>
                  <w:vAlign w:val="top"/>
                </w:tcPr>
                <w:p>
                  <w:pPr>
                    <w:rPr>
                      <w:rFonts w:ascii="Arial"/>
                      <w:sz w:val="21"/>
                    </w:rPr>
                  </w:pPr>
                </w:p>
              </w:tc>
              <w:tc>
                <w:tcPr>
                  <w:tcW w:w="530" w:type="dxa"/>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526" w:type="dxa"/>
                  <w:vMerge w:val="restart"/>
                  <w:tcBorders>
                    <w:left w:val="dotted" w:color="000000" w:sz="2" w:space="0"/>
                    <w:bottom w:val="nil"/>
                  </w:tcBorders>
                  <w:vAlign w:val="top"/>
                </w:tcPr>
                <w:p>
                  <w:pPr>
                    <w:spacing w:line="367" w:lineRule="auto"/>
                    <w:rPr>
                      <w:rFonts w:ascii="Arial"/>
                      <w:sz w:val="21"/>
                    </w:rPr>
                  </w:pPr>
                </w:p>
                <w:p>
                  <w:pPr>
                    <w:spacing w:before="52"/>
                    <w:ind w:left="13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DA</w:t>
                  </w:r>
                </w:p>
                <w:p>
                  <w:pPr>
                    <w:spacing w:line="188" w:lineRule="auto"/>
                    <w:ind w:left="13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003</w:t>
                  </w:r>
                </w:p>
              </w:tc>
              <w:tc>
                <w:tcPr>
                  <w:tcW w:w="593" w:type="dxa"/>
                  <w:vMerge w:val="restart"/>
                  <w:tcBorders>
                    <w:bottom w:val="nil"/>
                  </w:tcBorders>
                  <w:vAlign w:val="top"/>
                </w:tcPr>
                <w:p>
                  <w:pPr>
                    <w:spacing w:line="432" w:lineRule="auto"/>
                    <w:rPr>
                      <w:rFonts w:ascii="Arial"/>
                      <w:sz w:val="21"/>
                    </w:rPr>
                  </w:pPr>
                </w:p>
                <w:p>
                  <w:pPr>
                    <w:pStyle w:val="6"/>
                    <w:spacing w:before="59" w:line="218" w:lineRule="auto"/>
                    <w:ind w:left="120"/>
                    <w:rPr>
                      <w:sz w:val="18"/>
                      <w:szCs w:val="18"/>
                    </w:rPr>
                  </w:pPr>
                  <w:r>
                    <w:rPr>
                      <w:spacing w:val="-4"/>
                      <w:sz w:val="18"/>
                      <w:szCs w:val="18"/>
                    </w:rPr>
                    <w:t>燃烧</w:t>
                  </w:r>
                </w:p>
              </w:tc>
              <w:tc>
                <w:tcPr>
                  <w:tcW w:w="664" w:type="dxa"/>
                  <w:vAlign w:val="top"/>
                </w:tcPr>
                <w:p>
                  <w:pPr>
                    <w:pStyle w:val="6"/>
                    <w:spacing w:before="117" w:line="221" w:lineRule="auto"/>
                    <w:ind w:left="155"/>
                    <w:rPr>
                      <w:sz w:val="18"/>
                      <w:szCs w:val="18"/>
                    </w:rPr>
                  </w:pPr>
                  <w:r>
                    <w:rPr>
                      <w:spacing w:val="-4"/>
                      <w:sz w:val="18"/>
                      <w:szCs w:val="18"/>
                    </w:rPr>
                    <w:t>烟尘</w:t>
                  </w:r>
                </w:p>
              </w:tc>
              <w:tc>
                <w:tcPr>
                  <w:tcW w:w="899" w:type="dxa"/>
                  <w:vAlign w:val="top"/>
                </w:tcPr>
                <w:p>
                  <w:pPr>
                    <w:spacing w:before="148" w:line="188" w:lineRule="auto"/>
                    <w:ind w:left="11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6025.641</w:t>
                  </w:r>
                </w:p>
              </w:tc>
              <w:tc>
                <w:tcPr>
                  <w:tcW w:w="690" w:type="dxa"/>
                  <w:vAlign w:val="top"/>
                </w:tcPr>
                <w:p>
                  <w:pPr>
                    <w:spacing w:before="148" w:line="188" w:lineRule="auto"/>
                    <w:ind w:left="15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1.441</w:t>
                  </w:r>
                </w:p>
              </w:tc>
              <w:tc>
                <w:tcPr>
                  <w:tcW w:w="705" w:type="dxa"/>
                  <w:vAlign w:val="top"/>
                </w:tcPr>
                <w:p>
                  <w:pPr>
                    <w:spacing w:before="148" w:line="188" w:lineRule="auto"/>
                    <w:ind w:left="15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6.918</w:t>
                  </w:r>
                </w:p>
              </w:tc>
              <w:tc>
                <w:tcPr>
                  <w:tcW w:w="854" w:type="dxa"/>
                  <w:vMerge w:val="restart"/>
                  <w:tcBorders>
                    <w:bottom w:val="nil"/>
                  </w:tcBorders>
                  <w:vAlign w:val="top"/>
                </w:tcPr>
                <w:p>
                  <w:pPr>
                    <w:pStyle w:val="6"/>
                    <w:spacing w:before="28" w:line="219" w:lineRule="auto"/>
                    <w:ind w:left="162"/>
                    <w:rPr>
                      <w:sz w:val="18"/>
                      <w:szCs w:val="18"/>
                    </w:rPr>
                  </w:pPr>
                  <w:r>
                    <w:rPr>
                      <w:spacing w:val="-3"/>
                      <w:sz w:val="18"/>
                      <w:szCs w:val="18"/>
                    </w:rPr>
                    <w:t>旋风除</w:t>
                  </w:r>
                </w:p>
                <w:p>
                  <w:pPr>
                    <w:pStyle w:val="6"/>
                    <w:spacing w:before="18" w:line="226" w:lineRule="auto"/>
                    <w:ind w:left="201"/>
                    <w:rPr>
                      <w:sz w:val="18"/>
                      <w:szCs w:val="18"/>
                    </w:rPr>
                  </w:pPr>
                  <w:r>
                    <w:rPr>
                      <w:spacing w:val="-3"/>
                      <w:sz w:val="18"/>
                      <w:szCs w:val="18"/>
                    </w:rPr>
                    <w:t>尘</w:t>
                  </w:r>
                  <w:r>
                    <w:rPr>
                      <w:rFonts w:ascii="Times New Roman" w:hAnsi="Times New Roman" w:eastAsia="Times New Roman" w:cs="Times New Roman"/>
                      <w:spacing w:val="-3"/>
                      <w:sz w:val="18"/>
                      <w:szCs w:val="18"/>
                    </w:rPr>
                    <w:t>+</w:t>
                  </w:r>
                  <w:r>
                    <w:rPr>
                      <w:spacing w:val="-3"/>
                      <w:sz w:val="18"/>
                      <w:szCs w:val="18"/>
                    </w:rPr>
                    <w:t>湿</w:t>
                  </w:r>
                </w:p>
                <w:p>
                  <w:pPr>
                    <w:pStyle w:val="6"/>
                    <w:spacing w:before="12" w:line="217" w:lineRule="auto"/>
                    <w:ind w:left="164"/>
                    <w:rPr>
                      <w:sz w:val="18"/>
                      <w:szCs w:val="18"/>
                    </w:rPr>
                  </w:pPr>
                  <w:r>
                    <w:rPr>
                      <w:spacing w:val="-4"/>
                      <w:sz w:val="18"/>
                      <w:szCs w:val="18"/>
                    </w:rPr>
                    <w:t>式喷雾</w:t>
                  </w:r>
                </w:p>
                <w:p>
                  <w:pPr>
                    <w:pStyle w:val="6"/>
                    <w:spacing w:before="24" w:line="219" w:lineRule="auto"/>
                    <w:ind w:left="107"/>
                    <w:rPr>
                      <w:sz w:val="18"/>
                      <w:szCs w:val="18"/>
                    </w:rPr>
                  </w:pPr>
                  <w:r>
                    <w:rPr>
                      <w:rFonts w:ascii="Times New Roman" w:hAnsi="Times New Roman" w:eastAsia="Times New Roman" w:cs="Times New Roman"/>
                      <w:spacing w:val="-1"/>
                      <w:sz w:val="18"/>
                      <w:szCs w:val="18"/>
                    </w:rPr>
                    <w:t>+15m</w:t>
                  </w:r>
                  <w:r>
                    <w:rPr>
                      <w:rFonts w:ascii="Times New Roman" w:hAnsi="Times New Roman" w:eastAsia="Times New Roman" w:cs="Times New Roman"/>
                      <w:spacing w:val="7"/>
                      <w:sz w:val="18"/>
                      <w:szCs w:val="18"/>
                    </w:rPr>
                    <w:t xml:space="preserve"> </w:t>
                  </w:r>
                  <w:r>
                    <w:rPr>
                      <w:spacing w:val="-1"/>
                      <w:sz w:val="18"/>
                      <w:szCs w:val="18"/>
                    </w:rPr>
                    <w:t>高</w:t>
                  </w:r>
                </w:p>
                <w:p>
                  <w:pPr>
                    <w:pStyle w:val="6"/>
                    <w:spacing w:before="19" w:line="201" w:lineRule="auto"/>
                    <w:ind w:left="161"/>
                    <w:rPr>
                      <w:sz w:val="18"/>
                      <w:szCs w:val="18"/>
                    </w:rPr>
                  </w:pPr>
                  <w:r>
                    <w:rPr>
                      <w:spacing w:val="-3"/>
                      <w:sz w:val="18"/>
                      <w:szCs w:val="18"/>
                    </w:rPr>
                    <w:t>排气筒</w:t>
                  </w:r>
                </w:p>
              </w:tc>
              <w:tc>
                <w:tcPr>
                  <w:tcW w:w="443" w:type="dxa"/>
                  <w:vAlign w:val="top"/>
                </w:tcPr>
                <w:p>
                  <w:pPr>
                    <w:spacing w:before="45" w:line="188" w:lineRule="auto"/>
                    <w:ind w:left="11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98.</w:t>
                  </w:r>
                </w:p>
                <w:p>
                  <w:pPr>
                    <w:spacing w:before="46" w:line="177" w:lineRule="auto"/>
                    <w:ind w:left="182"/>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844" w:type="dxa"/>
                  <w:vAlign w:val="top"/>
                </w:tcPr>
                <w:p>
                  <w:pPr>
                    <w:spacing w:before="148" w:line="188" w:lineRule="auto"/>
                    <w:ind w:left="17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90.385</w:t>
                  </w:r>
                </w:p>
              </w:tc>
              <w:tc>
                <w:tcPr>
                  <w:tcW w:w="751" w:type="dxa"/>
                  <w:vAlign w:val="top"/>
                </w:tcPr>
                <w:p>
                  <w:pPr>
                    <w:spacing w:before="148"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0.022</w:t>
                  </w:r>
                </w:p>
              </w:tc>
              <w:tc>
                <w:tcPr>
                  <w:tcW w:w="690" w:type="dxa"/>
                  <w:vAlign w:val="top"/>
                </w:tcPr>
                <w:p>
                  <w:pPr>
                    <w:spacing w:before="148"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0.104</w:t>
                  </w:r>
                </w:p>
              </w:tc>
              <w:tc>
                <w:tcPr>
                  <w:tcW w:w="530" w:type="dxa"/>
                  <w:tcBorders>
                    <w:right w:val="dotted" w:color="000000" w:sz="2" w:space="0"/>
                  </w:tcBorders>
                  <w:vAlign w:val="top"/>
                </w:tcPr>
                <w:p>
                  <w:pPr>
                    <w:spacing w:before="148"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526" w:type="dxa"/>
                  <w:vMerge w:val="continue"/>
                  <w:tcBorders>
                    <w:top w:val="nil"/>
                    <w:left w:val="dotted" w:color="000000" w:sz="2" w:space="0"/>
                    <w:bottom w:val="nil"/>
                  </w:tcBorders>
                  <w:vAlign w:val="top"/>
                </w:tcPr>
                <w:p>
                  <w:pPr>
                    <w:rPr>
                      <w:rFonts w:ascii="Arial"/>
                      <w:sz w:val="21"/>
                    </w:rPr>
                  </w:pPr>
                </w:p>
              </w:tc>
              <w:tc>
                <w:tcPr>
                  <w:tcW w:w="593" w:type="dxa"/>
                  <w:vMerge w:val="continue"/>
                  <w:tcBorders>
                    <w:top w:val="nil"/>
                    <w:bottom w:val="nil"/>
                  </w:tcBorders>
                  <w:vAlign w:val="top"/>
                </w:tcPr>
                <w:p>
                  <w:pPr>
                    <w:rPr>
                      <w:rFonts w:ascii="Arial"/>
                      <w:sz w:val="21"/>
                    </w:rPr>
                  </w:pPr>
                </w:p>
              </w:tc>
              <w:tc>
                <w:tcPr>
                  <w:tcW w:w="664" w:type="dxa"/>
                  <w:vAlign w:val="top"/>
                </w:tcPr>
                <w:p>
                  <w:pPr>
                    <w:spacing w:before="112" w:line="194" w:lineRule="auto"/>
                    <w:ind w:left="195"/>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p>
              </w:tc>
              <w:tc>
                <w:tcPr>
                  <w:tcW w:w="899" w:type="dxa"/>
                  <w:vAlign w:val="top"/>
                </w:tcPr>
                <w:p>
                  <w:pPr>
                    <w:spacing w:before="113" w:line="188" w:lineRule="auto"/>
                    <w:ind w:left="15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272.436</w:t>
                  </w:r>
                </w:p>
              </w:tc>
              <w:tc>
                <w:tcPr>
                  <w:tcW w:w="690" w:type="dxa"/>
                  <w:vAlign w:val="top"/>
                </w:tcPr>
                <w:p>
                  <w:pPr>
                    <w:spacing w:before="113" w:line="188" w:lineRule="auto"/>
                    <w:ind w:left="1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0.065</w:t>
                  </w:r>
                </w:p>
              </w:tc>
              <w:tc>
                <w:tcPr>
                  <w:tcW w:w="705" w:type="dxa"/>
                  <w:vAlign w:val="top"/>
                </w:tcPr>
                <w:p>
                  <w:pPr>
                    <w:spacing w:before="113" w:line="188" w:lineRule="auto"/>
                    <w:ind w:left="15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0.313</w:t>
                  </w:r>
                </w:p>
              </w:tc>
              <w:tc>
                <w:tcPr>
                  <w:tcW w:w="854" w:type="dxa"/>
                  <w:vMerge w:val="continue"/>
                  <w:tcBorders>
                    <w:top w:val="nil"/>
                    <w:bottom w:val="nil"/>
                  </w:tcBorders>
                  <w:vAlign w:val="top"/>
                </w:tcPr>
                <w:p>
                  <w:pPr>
                    <w:rPr>
                      <w:rFonts w:ascii="Arial"/>
                      <w:sz w:val="21"/>
                    </w:rPr>
                  </w:pPr>
                </w:p>
              </w:tc>
              <w:tc>
                <w:tcPr>
                  <w:tcW w:w="443" w:type="dxa"/>
                  <w:vAlign w:val="top"/>
                </w:tcPr>
                <w:p>
                  <w:pPr>
                    <w:spacing w:before="113" w:line="188" w:lineRule="auto"/>
                    <w:ind w:left="176"/>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844" w:type="dxa"/>
                  <w:vAlign w:val="top"/>
                </w:tcPr>
                <w:p>
                  <w:pPr>
                    <w:spacing w:before="113" w:line="188" w:lineRule="auto"/>
                    <w:ind w:left="13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261.538</w:t>
                  </w:r>
                </w:p>
              </w:tc>
              <w:tc>
                <w:tcPr>
                  <w:tcW w:w="751" w:type="dxa"/>
                  <w:vAlign w:val="top"/>
                </w:tcPr>
                <w:p>
                  <w:pPr>
                    <w:spacing w:before="113"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0.063</w:t>
                  </w:r>
                </w:p>
              </w:tc>
              <w:tc>
                <w:tcPr>
                  <w:tcW w:w="690" w:type="dxa"/>
                  <w:vAlign w:val="top"/>
                </w:tcPr>
                <w:p>
                  <w:pPr>
                    <w:spacing w:before="113"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0.300</w:t>
                  </w:r>
                </w:p>
              </w:tc>
              <w:tc>
                <w:tcPr>
                  <w:tcW w:w="530" w:type="dxa"/>
                  <w:tcBorders>
                    <w:right w:val="dotted" w:color="000000" w:sz="2" w:space="0"/>
                  </w:tcBorders>
                  <w:vAlign w:val="top"/>
                </w:tcPr>
                <w:p>
                  <w:pPr>
                    <w:spacing w:before="113" w:line="188" w:lineRule="auto"/>
                    <w:ind w:left="13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526" w:type="dxa"/>
                  <w:vMerge w:val="continue"/>
                  <w:tcBorders>
                    <w:top w:val="nil"/>
                    <w:left w:val="dotted" w:color="000000" w:sz="2" w:space="0"/>
                  </w:tcBorders>
                  <w:vAlign w:val="top"/>
                </w:tcPr>
                <w:p>
                  <w:pPr>
                    <w:rPr>
                      <w:rFonts w:ascii="Arial"/>
                      <w:sz w:val="21"/>
                    </w:rPr>
                  </w:pPr>
                </w:p>
              </w:tc>
              <w:tc>
                <w:tcPr>
                  <w:tcW w:w="593" w:type="dxa"/>
                  <w:vMerge w:val="continue"/>
                  <w:tcBorders>
                    <w:top w:val="nil"/>
                  </w:tcBorders>
                  <w:vAlign w:val="top"/>
                </w:tcPr>
                <w:p>
                  <w:pPr>
                    <w:rPr>
                      <w:rFonts w:ascii="Arial"/>
                      <w:sz w:val="21"/>
                    </w:rPr>
                  </w:pPr>
                </w:p>
              </w:tc>
              <w:tc>
                <w:tcPr>
                  <w:tcW w:w="664" w:type="dxa"/>
                  <w:vAlign w:val="top"/>
                </w:tcPr>
                <w:p>
                  <w:pPr>
                    <w:spacing w:before="140" w:line="188" w:lineRule="auto"/>
                    <w:ind w:left="150"/>
                    <w:rPr>
                      <w:rFonts w:ascii="Times New Roman" w:hAnsi="Times New Roman" w:eastAsia="Times New Roman" w:cs="Times New Roman"/>
                      <w:sz w:val="18"/>
                      <w:szCs w:val="18"/>
                    </w:rPr>
                  </w:pPr>
                  <w:r>
                    <w:rPr>
                      <w:rFonts w:ascii="Times New Roman" w:hAnsi="Times New Roman" w:eastAsia="Times New Roman" w:cs="Times New Roman"/>
                      <w:sz w:val="18"/>
                      <w:szCs w:val="18"/>
                    </w:rPr>
                    <w:t>NOx</w:t>
                  </w:r>
                </w:p>
              </w:tc>
              <w:tc>
                <w:tcPr>
                  <w:tcW w:w="899" w:type="dxa"/>
                  <w:vAlign w:val="top"/>
                </w:tcPr>
                <w:p>
                  <w:pPr>
                    <w:spacing w:before="140" w:line="188" w:lineRule="auto"/>
                    <w:ind w:left="17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163.462</w:t>
                  </w:r>
                </w:p>
              </w:tc>
              <w:tc>
                <w:tcPr>
                  <w:tcW w:w="690" w:type="dxa"/>
                  <w:vAlign w:val="top"/>
                </w:tcPr>
                <w:p>
                  <w:pPr>
                    <w:spacing w:before="140" w:line="188" w:lineRule="auto"/>
                    <w:ind w:left="1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0.039</w:t>
                  </w:r>
                </w:p>
              </w:tc>
              <w:tc>
                <w:tcPr>
                  <w:tcW w:w="705" w:type="dxa"/>
                  <w:vAlign w:val="top"/>
                </w:tcPr>
                <w:p>
                  <w:pPr>
                    <w:spacing w:before="140" w:line="188" w:lineRule="auto"/>
                    <w:ind w:left="15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0.188</w:t>
                  </w:r>
                </w:p>
              </w:tc>
              <w:tc>
                <w:tcPr>
                  <w:tcW w:w="854" w:type="dxa"/>
                  <w:vMerge w:val="continue"/>
                  <w:tcBorders>
                    <w:top w:val="nil"/>
                  </w:tcBorders>
                  <w:vAlign w:val="top"/>
                </w:tcPr>
                <w:p>
                  <w:pPr>
                    <w:rPr>
                      <w:rFonts w:ascii="Arial"/>
                      <w:sz w:val="21"/>
                    </w:rPr>
                  </w:pPr>
                </w:p>
              </w:tc>
              <w:tc>
                <w:tcPr>
                  <w:tcW w:w="443" w:type="dxa"/>
                  <w:vAlign w:val="top"/>
                </w:tcPr>
                <w:p>
                  <w:pPr>
                    <w:spacing w:before="143" w:line="185" w:lineRule="auto"/>
                    <w:ind w:left="182"/>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844" w:type="dxa"/>
                  <w:vAlign w:val="top"/>
                </w:tcPr>
                <w:p>
                  <w:pPr>
                    <w:spacing w:before="140"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155.288</w:t>
                  </w:r>
                </w:p>
              </w:tc>
              <w:tc>
                <w:tcPr>
                  <w:tcW w:w="751" w:type="dxa"/>
                  <w:vAlign w:val="top"/>
                </w:tcPr>
                <w:p>
                  <w:pPr>
                    <w:spacing w:before="140"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0.037</w:t>
                  </w:r>
                </w:p>
              </w:tc>
              <w:tc>
                <w:tcPr>
                  <w:tcW w:w="690" w:type="dxa"/>
                  <w:vAlign w:val="top"/>
                </w:tcPr>
                <w:p>
                  <w:pPr>
                    <w:spacing w:before="140"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0.178</w:t>
                  </w:r>
                </w:p>
              </w:tc>
              <w:tc>
                <w:tcPr>
                  <w:tcW w:w="530" w:type="dxa"/>
                  <w:tcBorders>
                    <w:right w:val="dotted" w:color="000000" w:sz="2" w:space="0"/>
                  </w:tcBorders>
                  <w:vAlign w:val="top"/>
                </w:tcPr>
                <w:p>
                  <w:pPr>
                    <w:spacing w:before="140" w:line="188" w:lineRule="auto"/>
                    <w:ind w:left="13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526" w:type="dxa"/>
                  <w:tcBorders>
                    <w:left w:val="dotted" w:color="000000" w:sz="2" w:space="0"/>
                  </w:tcBorders>
                  <w:textDirection w:val="tbRlV"/>
                  <w:vAlign w:val="top"/>
                </w:tcPr>
                <w:p>
                  <w:pPr>
                    <w:pStyle w:val="6"/>
                    <w:spacing w:before="170" w:line="205" w:lineRule="auto"/>
                    <w:ind w:left="33"/>
                    <w:rPr>
                      <w:sz w:val="18"/>
                      <w:szCs w:val="18"/>
                    </w:rPr>
                  </w:pPr>
                  <w:r>
                    <w:rPr>
                      <w:spacing w:val="26"/>
                      <w:sz w:val="18"/>
                      <w:szCs w:val="18"/>
                    </w:rPr>
                    <w:t>食堂</w:t>
                  </w:r>
                </w:p>
              </w:tc>
              <w:tc>
                <w:tcPr>
                  <w:tcW w:w="593" w:type="dxa"/>
                  <w:vAlign w:val="top"/>
                </w:tcPr>
                <w:p>
                  <w:pPr>
                    <w:pStyle w:val="6"/>
                    <w:spacing w:before="149" w:line="216" w:lineRule="auto"/>
                    <w:ind w:left="119"/>
                    <w:rPr>
                      <w:sz w:val="18"/>
                      <w:szCs w:val="18"/>
                    </w:rPr>
                  </w:pPr>
                  <w:r>
                    <w:rPr>
                      <w:spacing w:val="-4"/>
                      <w:sz w:val="18"/>
                      <w:szCs w:val="18"/>
                    </w:rPr>
                    <w:t>食堂</w:t>
                  </w:r>
                </w:p>
              </w:tc>
              <w:tc>
                <w:tcPr>
                  <w:tcW w:w="664" w:type="dxa"/>
                  <w:vAlign w:val="top"/>
                </w:tcPr>
                <w:p>
                  <w:pPr>
                    <w:pStyle w:val="6"/>
                    <w:spacing w:before="148" w:line="221" w:lineRule="auto"/>
                    <w:ind w:left="158"/>
                    <w:rPr>
                      <w:sz w:val="18"/>
                      <w:szCs w:val="18"/>
                    </w:rPr>
                  </w:pPr>
                  <w:r>
                    <w:rPr>
                      <w:spacing w:val="-5"/>
                      <w:sz w:val="18"/>
                      <w:szCs w:val="18"/>
                    </w:rPr>
                    <w:t>油烟</w:t>
                  </w:r>
                </w:p>
              </w:tc>
              <w:tc>
                <w:tcPr>
                  <w:tcW w:w="899" w:type="dxa"/>
                  <w:vAlign w:val="top"/>
                </w:tcPr>
                <w:p>
                  <w:pPr>
                    <w:spacing w:before="180" w:line="188" w:lineRule="auto"/>
                    <w:ind w:left="26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1.354</w:t>
                  </w:r>
                </w:p>
              </w:tc>
              <w:tc>
                <w:tcPr>
                  <w:tcW w:w="690" w:type="dxa"/>
                  <w:vAlign w:val="top"/>
                </w:tcPr>
                <w:p>
                  <w:pPr>
                    <w:spacing w:before="180" w:line="188" w:lineRule="auto"/>
                    <w:ind w:left="1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0.003</w:t>
                  </w:r>
                </w:p>
              </w:tc>
              <w:tc>
                <w:tcPr>
                  <w:tcW w:w="705" w:type="dxa"/>
                  <w:vAlign w:val="top"/>
                </w:tcPr>
                <w:p>
                  <w:pPr>
                    <w:spacing w:before="180" w:line="188" w:lineRule="auto"/>
                    <w:ind w:left="15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0.005</w:t>
                  </w:r>
                </w:p>
              </w:tc>
              <w:tc>
                <w:tcPr>
                  <w:tcW w:w="854" w:type="dxa"/>
                  <w:vAlign w:val="top"/>
                </w:tcPr>
                <w:p>
                  <w:pPr>
                    <w:pStyle w:val="6"/>
                    <w:spacing w:before="34" w:line="218" w:lineRule="auto"/>
                    <w:ind w:left="250" w:right="154" w:hanging="86"/>
                    <w:rPr>
                      <w:sz w:val="18"/>
                      <w:szCs w:val="18"/>
                    </w:rPr>
                  </w:pPr>
                  <w:r>
                    <w:rPr>
                      <w:spacing w:val="-4"/>
                      <w:sz w:val="18"/>
                      <w:szCs w:val="18"/>
                    </w:rPr>
                    <w:t>油烟净</w:t>
                  </w:r>
                  <w:r>
                    <w:rPr>
                      <w:spacing w:val="1"/>
                      <w:sz w:val="18"/>
                      <w:szCs w:val="18"/>
                    </w:rPr>
                    <w:t xml:space="preserve"> </w:t>
                  </w:r>
                  <w:r>
                    <w:rPr>
                      <w:spacing w:val="-4"/>
                      <w:sz w:val="18"/>
                      <w:szCs w:val="18"/>
                    </w:rPr>
                    <w:t>化器</w:t>
                  </w:r>
                </w:p>
              </w:tc>
              <w:tc>
                <w:tcPr>
                  <w:tcW w:w="443" w:type="dxa"/>
                  <w:vAlign w:val="top"/>
                </w:tcPr>
                <w:p>
                  <w:pPr>
                    <w:spacing w:before="180" w:line="188" w:lineRule="auto"/>
                    <w:ind w:left="13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844" w:type="dxa"/>
                  <w:vAlign w:val="top"/>
                </w:tcPr>
                <w:p>
                  <w:pPr>
                    <w:spacing w:before="180" w:line="188" w:lineRule="auto"/>
                    <w:ind w:left="2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0.542</w:t>
                  </w:r>
                </w:p>
              </w:tc>
              <w:tc>
                <w:tcPr>
                  <w:tcW w:w="751" w:type="dxa"/>
                  <w:vAlign w:val="top"/>
                </w:tcPr>
                <w:p>
                  <w:pPr>
                    <w:spacing w:before="180"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0.001</w:t>
                  </w:r>
                </w:p>
              </w:tc>
              <w:tc>
                <w:tcPr>
                  <w:tcW w:w="690" w:type="dxa"/>
                  <w:vAlign w:val="top"/>
                </w:tcPr>
                <w:p>
                  <w:pPr>
                    <w:spacing w:before="180"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0.002</w:t>
                  </w:r>
                </w:p>
              </w:tc>
              <w:tc>
                <w:tcPr>
                  <w:tcW w:w="530" w:type="dxa"/>
                  <w:tcBorders>
                    <w:right w:val="dotted" w:color="000000" w:sz="2" w:space="0"/>
                  </w:tcBorders>
                  <w:vAlign w:val="top"/>
                </w:tcPr>
                <w:p>
                  <w:pPr>
                    <w:spacing w:before="180" w:line="188" w:lineRule="auto"/>
                    <w:ind w:left="22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8" w:hRule="atLeast"/>
              </w:trPr>
              <w:tc>
                <w:tcPr>
                  <w:tcW w:w="526" w:type="dxa"/>
                  <w:vMerge w:val="restart"/>
                  <w:tcBorders>
                    <w:left w:val="dotted" w:color="000000" w:sz="2" w:space="0"/>
                    <w:bottom w:val="nil"/>
                  </w:tcBorders>
                  <w:textDirection w:val="tbRlV"/>
                  <w:vAlign w:val="top"/>
                </w:tcPr>
                <w:p>
                  <w:pPr>
                    <w:pStyle w:val="6"/>
                    <w:spacing w:before="170" w:line="207" w:lineRule="auto"/>
                    <w:ind w:left="1915"/>
                    <w:rPr>
                      <w:sz w:val="18"/>
                      <w:szCs w:val="18"/>
                    </w:rPr>
                  </w:pPr>
                  <w:r>
                    <w:rPr>
                      <w:spacing w:val="35"/>
                      <w:sz w:val="18"/>
                      <w:szCs w:val="18"/>
                    </w:rPr>
                    <w:t>无组织</w:t>
                  </w:r>
                </w:p>
              </w:tc>
              <w:tc>
                <w:tcPr>
                  <w:tcW w:w="593" w:type="dxa"/>
                  <w:vAlign w:val="top"/>
                </w:tcPr>
                <w:p>
                  <w:pPr>
                    <w:pStyle w:val="6"/>
                    <w:spacing w:before="31" w:line="231" w:lineRule="auto"/>
                    <w:ind w:left="117" w:right="115" w:firstLine="89"/>
                    <w:rPr>
                      <w:sz w:val="18"/>
                      <w:szCs w:val="18"/>
                    </w:rPr>
                  </w:pPr>
                  <w:r>
                    <w:rPr>
                      <w:spacing w:val="-7"/>
                      <w:sz w:val="18"/>
                      <w:szCs w:val="18"/>
                    </w:rPr>
                    <w:t>破</w:t>
                  </w:r>
                  <w:r>
                    <w:rPr>
                      <w:sz w:val="18"/>
                      <w:szCs w:val="18"/>
                    </w:rPr>
                    <w:t xml:space="preserve">  </w:t>
                  </w:r>
                  <w:r>
                    <w:rPr>
                      <w:spacing w:val="-3"/>
                      <w:sz w:val="18"/>
                      <w:szCs w:val="18"/>
                    </w:rPr>
                    <w:t>碎、</w:t>
                  </w:r>
                  <w:r>
                    <w:rPr>
                      <w:sz w:val="18"/>
                      <w:szCs w:val="18"/>
                    </w:rPr>
                    <w:t xml:space="preserve"> </w:t>
                  </w:r>
                  <w:r>
                    <w:rPr>
                      <w:spacing w:val="25"/>
                      <w:w w:val="132"/>
                      <w:sz w:val="18"/>
                      <w:szCs w:val="18"/>
                    </w:rPr>
                    <w:t>输</w:t>
                  </w:r>
                  <w:r>
                    <w:rPr>
                      <w:sz w:val="18"/>
                      <w:szCs w:val="18"/>
                    </w:rPr>
                    <w:t xml:space="preserve">  </w:t>
                  </w:r>
                  <w:r>
                    <w:rPr>
                      <w:spacing w:val="-3"/>
                      <w:sz w:val="18"/>
                      <w:szCs w:val="18"/>
                    </w:rPr>
                    <w:t>送、</w:t>
                  </w:r>
                  <w:r>
                    <w:rPr>
                      <w:sz w:val="18"/>
                      <w:szCs w:val="18"/>
                    </w:rPr>
                    <w:t xml:space="preserve"> </w:t>
                  </w:r>
                  <w:r>
                    <w:rPr>
                      <w:spacing w:val="-3"/>
                      <w:sz w:val="18"/>
                      <w:szCs w:val="18"/>
                    </w:rPr>
                    <w:t>粉碎</w:t>
                  </w:r>
                </w:p>
              </w:tc>
              <w:tc>
                <w:tcPr>
                  <w:tcW w:w="664" w:type="dxa"/>
                  <w:vAlign w:val="top"/>
                </w:tcPr>
                <w:p>
                  <w:pPr>
                    <w:spacing w:line="476" w:lineRule="auto"/>
                    <w:rPr>
                      <w:rFonts w:ascii="Arial"/>
                      <w:sz w:val="21"/>
                    </w:rPr>
                  </w:pPr>
                </w:p>
                <w:p>
                  <w:pPr>
                    <w:spacing w:before="52"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899" w:type="dxa"/>
                  <w:vAlign w:val="top"/>
                </w:tcPr>
                <w:p>
                  <w:pPr>
                    <w:spacing w:line="472" w:lineRule="auto"/>
                    <w:rPr>
                      <w:rFonts w:ascii="Arial"/>
                      <w:sz w:val="21"/>
                    </w:rPr>
                  </w:pPr>
                </w:p>
                <w:p>
                  <w:pPr>
                    <w:spacing w:before="52" w:line="192" w:lineRule="auto"/>
                    <w:ind w:left="42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690" w:type="dxa"/>
                  <w:vAlign w:val="top"/>
                </w:tcPr>
                <w:p>
                  <w:pPr>
                    <w:spacing w:line="476" w:lineRule="auto"/>
                    <w:rPr>
                      <w:rFonts w:ascii="Arial"/>
                      <w:sz w:val="21"/>
                    </w:rPr>
                  </w:pPr>
                </w:p>
                <w:p>
                  <w:pPr>
                    <w:spacing w:before="52" w:line="188" w:lineRule="auto"/>
                    <w:ind w:left="1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0.180</w:t>
                  </w:r>
                </w:p>
              </w:tc>
              <w:tc>
                <w:tcPr>
                  <w:tcW w:w="705" w:type="dxa"/>
                  <w:vAlign w:val="top"/>
                </w:tcPr>
                <w:p>
                  <w:pPr>
                    <w:spacing w:line="476" w:lineRule="auto"/>
                    <w:rPr>
                      <w:rFonts w:ascii="Arial"/>
                      <w:sz w:val="21"/>
                    </w:rPr>
                  </w:pPr>
                </w:p>
                <w:p>
                  <w:pPr>
                    <w:spacing w:before="52" w:line="188" w:lineRule="auto"/>
                    <w:ind w:left="15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0.862</w:t>
                  </w:r>
                </w:p>
              </w:tc>
              <w:tc>
                <w:tcPr>
                  <w:tcW w:w="854" w:type="dxa"/>
                  <w:vAlign w:val="top"/>
                </w:tcPr>
                <w:p>
                  <w:pPr>
                    <w:spacing w:line="472" w:lineRule="auto"/>
                    <w:rPr>
                      <w:rFonts w:ascii="Arial"/>
                      <w:sz w:val="21"/>
                    </w:rPr>
                  </w:pPr>
                </w:p>
                <w:p>
                  <w:pPr>
                    <w:spacing w:before="52" w:line="192" w:lineRule="auto"/>
                    <w:ind w:left="399"/>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443" w:type="dxa"/>
                  <w:vAlign w:val="top"/>
                </w:tcPr>
                <w:p>
                  <w:pPr>
                    <w:spacing w:line="472" w:lineRule="auto"/>
                    <w:rPr>
                      <w:rFonts w:ascii="Arial"/>
                      <w:sz w:val="21"/>
                    </w:rPr>
                  </w:pPr>
                </w:p>
                <w:p>
                  <w:pPr>
                    <w:spacing w:before="52" w:line="192" w:lineRule="auto"/>
                    <w:ind w:left="19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844" w:type="dxa"/>
                  <w:vAlign w:val="top"/>
                </w:tcPr>
                <w:p>
                  <w:pPr>
                    <w:spacing w:line="472" w:lineRule="auto"/>
                    <w:rPr>
                      <w:rFonts w:ascii="Arial"/>
                      <w:sz w:val="21"/>
                    </w:rPr>
                  </w:pPr>
                </w:p>
                <w:p>
                  <w:pPr>
                    <w:spacing w:before="52" w:line="192" w:lineRule="auto"/>
                    <w:ind w:left="395"/>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51" w:type="dxa"/>
                  <w:vAlign w:val="top"/>
                </w:tcPr>
                <w:p>
                  <w:pPr>
                    <w:spacing w:line="476" w:lineRule="auto"/>
                    <w:rPr>
                      <w:rFonts w:ascii="Arial"/>
                      <w:sz w:val="21"/>
                    </w:rPr>
                  </w:pPr>
                </w:p>
                <w:p>
                  <w:pPr>
                    <w:spacing w:before="52"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0.180</w:t>
                  </w:r>
                </w:p>
              </w:tc>
              <w:tc>
                <w:tcPr>
                  <w:tcW w:w="690" w:type="dxa"/>
                  <w:vAlign w:val="top"/>
                </w:tcPr>
                <w:p>
                  <w:pPr>
                    <w:spacing w:line="476" w:lineRule="auto"/>
                    <w:rPr>
                      <w:rFonts w:ascii="Arial"/>
                      <w:sz w:val="21"/>
                    </w:rPr>
                  </w:pPr>
                </w:p>
                <w:p>
                  <w:pPr>
                    <w:spacing w:before="52"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0.862</w:t>
                  </w:r>
                </w:p>
              </w:tc>
              <w:tc>
                <w:tcPr>
                  <w:tcW w:w="530" w:type="dxa"/>
                  <w:tcBorders>
                    <w:right w:val="dotted" w:color="000000" w:sz="2" w:space="0"/>
                  </w:tcBorders>
                  <w:vAlign w:val="top"/>
                </w:tcPr>
                <w:p>
                  <w:pPr>
                    <w:spacing w:line="476" w:lineRule="auto"/>
                    <w:rPr>
                      <w:rFonts w:ascii="Arial"/>
                      <w:sz w:val="21"/>
                    </w:rPr>
                  </w:pPr>
                </w:p>
                <w:p>
                  <w:pPr>
                    <w:spacing w:before="52" w:line="188" w:lineRule="auto"/>
                    <w:ind w:left="17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526" w:type="dxa"/>
                  <w:vMerge w:val="continue"/>
                  <w:tcBorders>
                    <w:top w:val="nil"/>
                    <w:left w:val="dotted" w:color="000000" w:sz="2" w:space="0"/>
                    <w:bottom w:val="nil"/>
                  </w:tcBorders>
                  <w:textDirection w:val="tbRlV"/>
                  <w:vAlign w:val="top"/>
                </w:tcPr>
                <w:p>
                  <w:pPr>
                    <w:rPr>
                      <w:rFonts w:ascii="Arial"/>
                      <w:sz w:val="21"/>
                    </w:rPr>
                  </w:pPr>
                </w:p>
              </w:tc>
              <w:tc>
                <w:tcPr>
                  <w:tcW w:w="593" w:type="dxa"/>
                  <w:vAlign w:val="top"/>
                </w:tcPr>
                <w:p>
                  <w:pPr>
                    <w:pStyle w:val="6"/>
                    <w:spacing w:before="272" w:line="220" w:lineRule="auto"/>
                    <w:ind w:left="118"/>
                    <w:rPr>
                      <w:sz w:val="18"/>
                      <w:szCs w:val="18"/>
                    </w:rPr>
                  </w:pPr>
                  <w:r>
                    <w:rPr>
                      <w:spacing w:val="-4"/>
                      <w:sz w:val="18"/>
                      <w:szCs w:val="18"/>
                    </w:rPr>
                    <w:t>造粒</w:t>
                  </w:r>
                </w:p>
              </w:tc>
              <w:tc>
                <w:tcPr>
                  <w:tcW w:w="664" w:type="dxa"/>
                  <w:vAlign w:val="top"/>
                </w:tcPr>
                <w:p>
                  <w:pPr>
                    <w:spacing w:line="250" w:lineRule="auto"/>
                    <w:rPr>
                      <w:rFonts w:ascii="Arial"/>
                      <w:sz w:val="21"/>
                    </w:rPr>
                  </w:pPr>
                </w:p>
                <w:p>
                  <w:pPr>
                    <w:spacing w:before="52"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899" w:type="dxa"/>
                  <w:vAlign w:val="top"/>
                </w:tcPr>
                <w:p>
                  <w:pPr>
                    <w:spacing w:line="250" w:lineRule="auto"/>
                    <w:rPr>
                      <w:rFonts w:ascii="Arial"/>
                      <w:sz w:val="21"/>
                    </w:rPr>
                  </w:pPr>
                </w:p>
                <w:p>
                  <w:pPr>
                    <w:spacing w:before="52" w:line="188" w:lineRule="auto"/>
                    <w:ind w:left="17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139.375</w:t>
                  </w:r>
                </w:p>
              </w:tc>
              <w:tc>
                <w:tcPr>
                  <w:tcW w:w="690" w:type="dxa"/>
                  <w:vAlign w:val="top"/>
                </w:tcPr>
                <w:p>
                  <w:pPr>
                    <w:spacing w:line="250" w:lineRule="auto"/>
                    <w:rPr>
                      <w:rFonts w:ascii="Arial"/>
                      <w:sz w:val="21"/>
                    </w:rPr>
                  </w:pPr>
                </w:p>
                <w:p>
                  <w:pPr>
                    <w:spacing w:before="52" w:line="188" w:lineRule="auto"/>
                    <w:ind w:left="1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0.279</w:t>
                  </w:r>
                </w:p>
              </w:tc>
              <w:tc>
                <w:tcPr>
                  <w:tcW w:w="705" w:type="dxa"/>
                  <w:vAlign w:val="top"/>
                </w:tcPr>
                <w:p>
                  <w:pPr>
                    <w:spacing w:line="250" w:lineRule="auto"/>
                    <w:rPr>
                      <w:rFonts w:ascii="Arial"/>
                      <w:sz w:val="21"/>
                    </w:rPr>
                  </w:pPr>
                </w:p>
                <w:p>
                  <w:pPr>
                    <w:spacing w:before="52" w:line="188" w:lineRule="auto"/>
                    <w:ind w:left="1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1.338</w:t>
                  </w:r>
                </w:p>
              </w:tc>
              <w:tc>
                <w:tcPr>
                  <w:tcW w:w="854" w:type="dxa"/>
                  <w:vAlign w:val="top"/>
                </w:tcPr>
                <w:p>
                  <w:pPr>
                    <w:pStyle w:val="6"/>
                    <w:spacing w:before="39" w:line="219" w:lineRule="auto"/>
                    <w:ind w:left="161"/>
                    <w:rPr>
                      <w:sz w:val="18"/>
                      <w:szCs w:val="18"/>
                    </w:rPr>
                  </w:pPr>
                  <w:r>
                    <w:rPr>
                      <w:spacing w:val="-3"/>
                      <w:sz w:val="18"/>
                      <w:szCs w:val="18"/>
                    </w:rPr>
                    <w:t>移动式</w:t>
                  </w:r>
                </w:p>
                <w:p>
                  <w:pPr>
                    <w:pStyle w:val="6"/>
                    <w:spacing w:before="19" w:line="219" w:lineRule="auto"/>
                    <w:ind w:left="161"/>
                    <w:rPr>
                      <w:sz w:val="18"/>
                      <w:szCs w:val="18"/>
                    </w:rPr>
                  </w:pPr>
                  <w:r>
                    <w:rPr>
                      <w:spacing w:val="-3"/>
                      <w:sz w:val="18"/>
                      <w:szCs w:val="18"/>
                    </w:rPr>
                    <w:t>布袋除</w:t>
                  </w:r>
                </w:p>
                <w:p>
                  <w:pPr>
                    <w:pStyle w:val="6"/>
                    <w:spacing w:before="19" w:line="192" w:lineRule="auto"/>
                    <w:ind w:left="251"/>
                    <w:rPr>
                      <w:sz w:val="18"/>
                      <w:szCs w:val="18"/>
                    </w:rPr>
                  </w:pPr>
                  <w:r>
                    <w:rPr>
                      <w:spacing w:val="-5"/>
                      <w:sz w:val="18"/>
                      <w:szCs w:val="18"/>
                    </w:rPr>
                    <w:t>尘器</w:t>
                  </w:r>
                </w:p>
              </w:tc>
              <w:tc>
                <w:tcPr>
                  <w:tcW w:w="443" w:type="dxa"/>
                  <w:vAlign w:val="top"/>
                </w:tcPr>
                <w:p>
                  <w:pPr>
                    <w:spacing w:line="250" w:lineRule="auto"/>
                    <w:rPr>
                      <w:rFonts w:ascii="Arial"/>
                      <w:sz w:val="21"/>
                    </w:rPr>
                  </w:pPr>
                </w:p>
                <w:p>
                  <w:pPr>
                    <w:spacing w:before="52" w:line="188" w:lineRule="auto"/>
                    <w:ind w:left="13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92</w:t>
                  </w:r>
                </w:p>
              </w:tc>
              <w:tc>
                <w:tcPr>
                  <w:tcW w:w="844" w:type="dxa"/>
                  <w:vAlign w:val="top"/>
                </w:tcPr>
                <w:p>
                  <w:pPr>
                    <w:spacing w:line="246" w:lineRule="auto"/>
                    <w:rPr>
                      <w:rFonts w:ascii="Arial"/>
                      <w:sz w:val="21"/>
                    </w:rPr>
                  </w:pPr>
                </w:p>
                <w:p>
                  <w:pPr>
                    <w:spacing w:before="52" w:line="192" w:lineRule="auto"/>
                    <w:ind w:left="395"/>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51" w:type="dxa"/>
                  <w:vAlign w:val="top"/>
                </w:tcPr>
                <w:p>
                  <w:pPr>
                    <w:spacing w:line="250" w:lineRule="auto"/>
                    <w:rPr>
                      <w:rFonts w:ascii="Arial"/>
                      <w:sz w:val="21"/>
                    </w:rPr>
                  </w:pPr>
                </w:p>
                <w:p>
                  <w:pPr>
                    <w:spacing w:before="52"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0.048</w:t>
                  </w:r>
                </w:p>
              </w:tc>
              <w:tc>
                <w:tcPr>
                  <w:tcW w:w="690" w:type="dxa"/>
                  <w:vAlign w:val="top"/>
                </w:tcPr>
                <w:p>
                  <w:pPr>
                    <w:spacing w:line="250" w:lineRule="auto"/>
                    <w:rPr>
                      <w:rFonts w:ascii="Arial"/>
                      <w:sz w:val="21"/>
                    </w:rPr>
                  </w:pPr>
                </w:p>
                <w:p>
                  <w:pPr>
                    <w:spacing w:before="52"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0.230</w:t>
                  </w:r>
                </w:p>
              </w:tc>
              <w:tc>
                <w:tcPr>
                  <w:tcW w:w="530" w:type="dxa"/>
                  <w:tcBorders>
                    <w:right w:val="dotted" w:color="000000" w:sz="2" w:space="0"/>
                  </w:tcBorders>
                  <w:vAlign w:val="top"/>
                </w:tcPr>
                <w:p>
                  <w:pPr>
                    <w:spacing w:line="250" w:lineRule="auto"/>
                    <w:rPr>
                      <w:rFonts w:ascii="Arial"/>
                      <w:sz w:val="21"/>
                    </w:rPr>
                  </w:pPr>
                </w:p>
                <w:p>
                  <w:pPr>
                    <w:spacing w:before="52" w:line="188" w:lineRule="auto"/>
                    <w:ind w:left="17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526" w:type="dxa"/>
                  <w:vMerge w:val="continue"/>
                  <w:tcBorders>
                    <w:top w:val="nil"/>
                    <w:left w:val="dotted" w:color="000000" w:sz="2" w:space="0"/>
                    <w:bottom w:val="nil"/>
                  </w:tcBorders>
                  <w:textDirection w:val="tbRlV"/>
                  <w:vAlign w:val="top"/>
                </w:tcPr>
                <w:p>
                  <w:pPr>
                    <w:rPr>
                      <w:rFonts w:ascii="Arial"/>
                      <w:sz w:val="21"/>
                    </w:rPr>
                  </w:pPr>
                </w:p>
              </w:tc>
              <w:tc>
                <w:tcPr>
                  <w:tcW w:w="593" w:type="dxa"/>
                  <w:textDirection w:val="tbRlV"/>
                  <w:vAlign w:val="top"/>
                </w:tcPr>
                <w:p>
                  <w:pPr>
                    <w:pStyle w:val="6"/>
                    <w:spacing w:before="115" w:line="354" w:lineRule="exact"/>
                    <w:ind w:left="42"/>
                  </w:pPr>
                  <w:r>
                    <w:fldChar w:fldCharType="begin"/>
                  </w:r>
                  <w:r>
                    <w:instrText xml:space="preserve">EQ \* jc3 \* hps18 \o\al(\s\up 5(</w:instrText>
                  </w:r>
                  <w:r>
                    <w:rPr>
                      <w:w w:val="99"/>
                      <w:position w:val="2"/>
                      <w:sz w:val="18"/>
                      <w:szCs w:val="18"/>
                    </w:rPr>
                    <w:instrText xml:space="preserve">料</w:instrText>
                  </w:r>
                  <w:r>
                    <w:instrText xml:space="preserve">),</w:instrText>
                  </w:r>
                  <w:r>
                    <w:rPr>
                      <w:w w:val="99"/>
                      <w:position w:val="-5"/>
                      <w:sz w:val="18"/>
                      <w:szCs w:val="18"/>
                    </w:rPr>
                    <w:instrText xml:space="preserve">原</w:instrText>
                  </w:r>
                  <w:r>
                    <w:instrText xml:space="preserve">)</w:instrText>
                  </w:r>
                  <w:r>
                    <w:fldChar w:fldCharType="end"/>
                  </w:r>
                  <w:r>
                    <w:rPr>
                      <w:spacing w:val="-38"/>
                      <w:position w:val="3"/>
                      <w:sz w:val="18"/>
                      <w:szCs w:val="18"/>
                    </w:rPr>
                    <w:t xml:space="preserve"> </w:t>
                  </w:r>
                  <w:r>
                    <w:rPr>
                      <w:spacing w:val="-1"/>
                      <w:position w:val="3"/>
                      <w:sz w:val="18"/>
                      <w:szCs w:val="18"/>
                    </w:rPr>
                    <w:t>堆</w:t>
                  </w:r>
                  <w:r>
                    <w:rPr>
                      <w:spacing w:val="-37"/>
                      <w:position w:val="3"/>
                      <w:sz w:val="18"/>
                      <w:szCs w:val="18"/>
                    </w:rPr>
                    <w:t xml:space="preserve"> </w:t>
                  </w:r>
                  <w:r>
                    <w:fldChar w:fldCharType="begin"/>
                  </w:r>
                  <w:r>
                    <w:instrText xml:space="preserve">EQ \* jc3 \* hps18 \o\al(\s\up 2(</w:instrText>
                  </w:r>
                  <w:r>
                    <w:rPr>
                      <w:w w:val="87"/>
                      <w:position w:val="2"/>
                      <w:sz w:val="18"/>
                      <w:szCs w:val="18"/>
                    </w:rPr>
                    <w:instrText xml:space="preserve">、</w:instrText>
                  </w:r>
                  <w:r>
                    <w:instrText xml:space="preserve">),</w:instrText>
                  </w:r>
                  <w:r>
                    <w:rPr>
                      <w:w w:val="99"/>
                      <w:position w:val="-5"/>
                      <w:sz w:val="18"/>
                      <w:szCs w:val="18"/>
                    </w:rPr>
                    <w:instrText xml:space="preserve">存</w:instrText>
                  </w:r>
                  <w:r>
                    <w:instrText xml:space="preserve">)</w:instrText>
                  </w:r>
                  <w:r>
                    <w:fldChar w:fldCharType="end"/>
                  </w:r>
                  <w:r>
                    <w:fldChar w:fldCharType="begin"/>
                  </w:r>
                  <w:r>
                    <w:instrText xml:space="preserve">EQ \* jc3 \* hps18 \o\al(\s\up 5(</w:instrText>
                  </w:r>
                  <w:r>
                    <w:rPr>
                      <w:w w:val="129"/>
                      <w:position w:val="2"/>
                      <w:sz w:val="18"/>
                      <w:szCs w:val="18"/>
                    </w:rPr>
                    <w:instrText xml:space="preserve">卸</w:instrText>
                  </w:r>
                  <w:r>
                    <w:instrText xml:space="preserve">),</w:instrText>
                  </w:r>
                  <w:r>
                    <w:rPr>
                      <w:w w:val="129"/>
                      <w:position w:val="-5"/>
                      <w:sz w:val="18"/>
                      <w:szCs w:val="18"/>
                    </w:rPr>
                    <w:instrText xml:space="preserve">装</w:instrText>
                  </w:r>
                  <w:r>
                    <w:instrText xml:space="preserve">)</w:instrText>
                  </w:r>
                  <w:r>
                    <w:fldChar w:fldCharType="end"/>
                  </w:r>
                  <w:r>
                    <w:fldChar w:fldCharType="begin"/>
                  </w:r>
                  <w:r>
                    <w:instrText xml:space="preserve">EQ \* jc3 \* hps18 \o\al(\s\up 5(</w:instrText>
                  </w:r>
                  <w:r>
                    <w:rPr>
                      <w:w w:val="130"/>
                      <w:position w:val="2"/>
                      <w:sz w:val="18"/>
                      <w:szCs w:val="18"/>
                    </w:rPr>
                    <w:instrText xml:space="preserve">尘</w:instrText>
                  </w:r>
                  <w:r>
                    <w:instrText xml:space="preserve">),</w:instrText>
                  </w:r>
                  <w:r>
                    <w:rPr>
                      <w:w w:val="130"/>
                      <w:position w:val="-5"/>
                      <w:sz w:val="18"/>
                      <w:szCs w:val="18"/>
                    </w:rPr>
                    <w:instrText xml:space="preserve">粉</w:instrText>
                  </w:r>
                  <w:r>
                    <w:instrText xml:space="preserve">)</w:instrText>
                  </w:r>
                  <w:r>
                    <w:fldChar w:fldCharType="end"/>
                  </w:r>
                </w:p>
              </w:tc>
              <w:tc>
                <w:tcPr>
                  <w:tcW w:w="664" w:type="dxa"/>
                  <w:vAlign w:val="top"/>
                </w:tcPr>
                <w:p>
                  <w:pPr>
                    <w:spacing w:line="242" w:lineRule="auto"/>
                    <w:rPr>
                      <w:rFonts w:ascii="Arial"/>
                      <w:sz w:val="21"/>
                    </w:rPr>
                  </w:pPr>
                </w:p>
                <w:p>
                  <w:pPr>
                    <w:spacing w:line="243" w:lineRule="auto"/>
                    <w:rPr>
                      <w:rFonts w:ascii="Arial"/>
                      <w:sz w:val="21"/>
                    </w:rPr>
                  </w:pPr>
                </w:p>
                <w:p>
                  <w:pPr>
                    <w:spacing w:before="51"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899" w:type="dxa"/>
                  <w:vAlign w:val="top"/>
                </w:tcPr>
                <w:p>
                  <w:pPr>
                    <w:rPr>
                      <w:rFonts w:ascii="Arial"/>
                      <w:sz w:val="21"/>
                    </w:rPr>
                  </w:pPr>
                </w:p>
                <w:p>
                  <w:pPr>
                    <w:spacing w:line="241" w:lineRule="auto"/>
                    <w:rPr>
                      <w:rFonts w:ascii="Arial"/>
                      <w:sz w:val="21"/>
                    </w:rPr>
                  </w:pPr>
                </w:p>
                <w:p>
                  <w:pPr>
                    <w:spacing w:before="52" w:line="192" w:lineRule="auto"/>
                    <w:ind w:left="42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690" w:type="dxa"/>
                  <w:vAlign w:val="top"/>
                </w:tcPr>
                <w:p>
                  <w:pPr>
                    <w:spacing w:line="242" w:lineRule="auto"/>
                    <w:rPr>
                      <w:rFonts w:ascii="Arial"/>
                      <w:sz w:val="21"/>
                    </w:rPr>
                  </w:pPr>
                </w:p>
                <w:p>
                  <w:pPr>
                    <w:spacing w:line="243" w:lineRule="auto"/>
                    <w:rPr>
                      <w:rFonts w:ascii="Arial"/>
                      <w:sz w:val="21"/>
                    </w:rPr>
                  </w:pPr>
                </w:p>
                <w:p>
                  <w:pPr>
                    <w:spacing w:before="51" w:line="188" w:lineRule="auto"/>
                    <w:ind w:left="1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0.042</w:t>
                  </w:r>
                </w:p>
              </w:tc>
              <w:tc>
                <w:tcPr>
                  <w:tcW w:w="705" w:type="dxa"/>
                  <w:vAlign w:val="top"/>
                </w:tcPr>
                <w:p>
                  <w:pPr>
                    <w:spacing w:line="242" w:lineRule="auto"/>
                    <w:rPr>
                      <w:rFonts w:ascii="Arial"/>
                      <w:sz w:val="21"/>
                    </w:rPr>
                  </w:pPr>
                </w:p>
                <w:p>
                  <w:pPr>
                    <w:spacing w:line="243" w:lineRule="auto"/>
                    <w:rPr>
                      <w:rFonts w:ascii="Arial"/>
                      <w:sz w:val="21"/>
                    </w:rPr>
                  </w:pPr>
                </w:p>
                <w:p>
                  <w:pPr>
                    <w:spacing w:before="51" w:line="188" w:lineRule="auto"/>
                    <w:ind w:left="24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0.2</w:t>
                  </w:r>
                </w:p>
              </w:tc>
              <w:tc>
                <w:tcPr>
                  <w:tcW w:w="854" w:type="dxa"/>
                  <w:vAlign w:val="top"/>
                </w:tcPr>
                <w:p>
                  <w:pPr>
                    <w:spacing w:line="447" w:lineRule="auto"/>
                    <w:rPr>
                      <w:rFonts w:ascii="Arial"/>
                      <w:sz w:val="21"/>
                    </w:rPr>
                  </w:pPr>
                </w:p>
                <w:p>
                  <w:pPr>
                    <w:pStyle w:val="6"/>
                    <w:spacing w:before="58" w:line="217" w:lineRule="auto"/>
                    <w:ind w:left="257"/>
                    <w:rPr>
                      <w:sz w:val="18"/>
                      <w:szCs w:val="18"/>
                    </w:rPr>
                  </w:pPr>
                  <w:r>
                    <w:rPr>
                      <w:spacing w:val="-8"/>
                      <w:sz w:val="18"/>
                      <w:szCs w:val="18"/>
                    </w:rPr>
                    <w:t>喷雾</w:t>
                  </w:r>
                </w:p>
              </w:tc>
              <w:tc>
                <w:tcPr>
                  <w:tcW w:w="443" w:type="dxa"/>
                  <w:vAlign w:val="top"/>
                </w:tcPr>
                <w:p>
                  <w:pPr>
                    <w:spacing w:line="242" w:lineRule="auto"/>
                    <w:rPr>
                      <w:rFonts w:ascii="Arial"/>
                      <w:sz w:val="21"/>
                    </w:rPr>
                  </w:pPr>
                </w:p>
                <w:p>
                  <w:pPr>
                    <w:spacing w:line="243" w:lineRule="auto"/>
                    <w:rPr>
                      <w:rFonts w:ascii="Arial"/>
                      <w:sz w:val="21"/>
                    </w:rPr>
                  </w:pPr>
                </w:p>
                <w:p>
                  <w:pPr>
                    <w:spacing w:before="51" w:line="188" w:lineRule="auto"/>
                    <w:ind w:left="13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74</w:t>
                  </w:r>
                </w:p>
              </w:tc>
              <w:tc>
                <w:tcPr>
                  <w:tcW w:w="844" w:type="dxa"/>
                  <w:vAlign w:val="top"/>
                </w:tcPr>
                <w:p>
                  <w:pPr>
                    <w:rPr>
                      <w:rFonts w:ascii="Arial"/>
                      <w:sz w:val="21"/>
                    </w:rPr>
                  </w:pPr>
                </w:p>
                <w:p>
                  <w:pPr>
                    <w:spacing w:line="241" w:lineRule="auto"/>
                    <w:rPr>
                      <w:rFonts w:ascii="Arial"/>
                      <w:sz w:val="21"/>
                    </w:rPr>
                  </w:pPr>
                </w:p>
                <w:p>
                  <w:pPr>
                    <w:spacing w:before="52" w:line="192" w:lineRule="auto"/>
                    <w:ind w:left="395"/>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51" w:type="dxa"/>
                  <w:vAlign w:val="top"/>
                </w:tcPr>
                <w:p>
                  <w:pPr>
                    <w:spacing w:line="242" w:lineRule="auto"/>
                    <w:rPr>
                      <w:rFonts w:ascii="Arial"/>
                      <w:sz w:val="21"/>
                    </w:rPr>
                  </w:pPr>
                </w:p>
                <w:p>
                  <w:pPr>
                    <w:spacing w:line="243" w:lineRule="auto"/>
                    <w:rPr>
                      <w:rFonts w:ascii="Arial"/>
                      <w:sz w:val="21"/>
                    </w:rPr>
                  </w:pPr>
                </w:p>
                <w:p>
                  <w:pPr>
                    <w:spacing w:before="51" w:line="188" w:lineRule="auto"/>
                    <w:ind w:left="18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0.011</w:t>
                  </w:r>
                </w:p>
              </w:tc>
              <w:tc>
                <w:tcPr>
                  <w:tcW w:w="690" w:type="dxa"/>
                  <w:vAlign w:val="top"/>
                </w:tcPr>
                <w:p>
                  <w:pPr>
                    <w:spacing w:line="242" w:lineRule="auto"/>
                    <w:rPr>
                      <w:rFonts w:ascii="Arial"/>
                      <w:sz w:val="21"/>
                    </w:rPr>
                  </w:pPr>
                </w:p>
                <w:p>
                  <w:pPr>
                    <w:spacing w:line="243" w:lineRule="auto"/>
                    <w:rPr>
                      <w:rFonts w:ascii="Arial"/>
                      <w:sz w:val="21"/>
                    </w:rPr>
                  </w:pPr>
                </w:p>
                <w:p>
                  <w:pPr>
                    <w:spacing w:before="51"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0.052</w:t>
                  </w:r>
                </w:p>
              </w:tc>
              <w:tc>
                <w:tcPr>
                  <w:tcW w:w="530" w:type="dxa"/>
                  <w:tcBorders>
                    <w:right w:val="dotted" w:color="000000" w:sz="2" w:space="0"/>
                  </w:tcBorders>
                  <w:vAlign w:val="top"/>
                </w:tcPr>
                <w:p>
                  <w:pPr>
                    <w:spacing w:line="242" w:lineRule="auto"/>
                    <w:rPr>
                      <w:rFonts w:ascii="Arial"/>
                      <w:sz w:val="21"/>
                    </w:rPr>
                  </w:pPr>
                </w:p>
                <w:p>
                  <w:pPr>
                    <w:spacing w:line="243" w:lineRule="auto"/>
                    <w:rPr>
                      <w:rFonts w:ascii="Arial"/>
                      <w:sz w:val="21"/>
                    </w:rPr>
                  </w:pPr>
                </w:p>
                <w:p>
                  <w:pPr>
                    <w:spacing w:before="51" w:line="188" w:lineRule="auto"/>
                    <w:ind w:left="17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0" w:hRule="atLeast"/>
              </w:trPr>
              <w:tc>
                <w:tcPr>
                  <w:tcW w:w="526" w:type="dxa"/>
                  <w:vMerge w:val="continue"/>
                  <w:tcBorders>
                    <w:top w:val="nil"/>
                    <w:left w:val="dotted" w:color="000000" w:sz="2" w:space="0"/>
                  </w:tcBorders>
                  <w:textDirection w:val="tbRlV"/>
                  <w:vAlign w:val="top"/>
                </w:tcPr>
                <w:p>
                  <w:pPr>
                    <w:rPr>
                      <w:rFonts w:ascii="Arial"/>
                      <w:sz w:val="21"/>
                    </w:rPr>
                  </w:pPr>
                </w:p>
              </w:tc>
              <w:tc>
                <w:tcPr>
                  <w:tcW w:w="593" w:type="dxa"/>
                  <w:vAlign w:val="top"/>
                </w:tcPr>
                <w:p>
                  <w:pPr>
                    <w:pStyle w:val="6"/>
                    <w:spacing w:before="46" w:line="235" w:lineRule="auto"/>
                    <w:ind w:left="117" w:right="115" w:firstLine="18"/>
                    <w:rPr>
                      <w:sz w:val="18"/>
                      <w:szCs w:val="18"/>
                    </w:rPr>
                  </w:pPr>
                  <w:r>
                    <w:rPr>
                      <w:spacing w:val="-12"/>
                      <w:sz w:val="18"/>
                      <w:szCs w:val="18"/>
                    </w:rPr>
                    <w:t>中转</w:t>
                  </w:r>
                  <w:r>
                    <w:rPr>
                      <w:sz w:val="18"/>
                      <w:szCs w:val="18"/>
                    </w:rPr>
                    <w:t xml:space="preserve"> </w:t>
                  </w:r>
                  <w:r>
                    <w:rPr>
                      <w:spacing w:val="-3"/>
                      <w:sz w:val="18"/>
                      <w:szCs w:val="18"/>
                    </w:rPr>
                    <w:t>仓堆</w:t>
                  </w:r>
                  <w:r>
                    <w:rPr>
                      <w:sz w:val="18"/>
                      <w:szCs w:val="18"/>
                    </w:rPr>
                    <w:t xml:space="preserve"> </w:t>
                  </w:r>
                  <w:r>
                    <w:rPr>
                      <w:spacing w:val="-3"/>
                      <w:sz w:val="18"/>
                      <w:szCs w:val="18"/>
                    </w:rPr>
                    <w:t>存、</w:t>
                  </w:r>
                  <w:r>
                    <w:rPr>
                      <w:sz w:val="18"/>
                      <w:szCs w:val="18"/>
                    </w:rPr>
                    <w:t xml:space="preserve"> </w:t>
                  </w:r>
                  <w:r>
                    <w:rPr>
                      <w:spacing w:val="-3"/>
                      <w:sz w:val="18"/>
                      <w:szCs w:val="18"/>
                    </w:rPr>
                    <w:t>进出</w:t>
                  </w:r>
                  <w:r>
                    <w:rPr>
                      <w:sz w:val="18"/>
                      <w:szCs w:val="18"/>
                    </w:rPr>
                    <w:t xml:space="preserve"> </w:t>
                  </w:r>
                  <w:r>
                    <w:rPr>
                      <w:spacing w:val="-3"/>
                      <w:sz w:val="18"/>
                      <w:szCs w:val="18"/>
                    </w:rPr>
                    <w:t>料粉</w:t>
                  </w:r>
                </w:p>
                <w:p>
                  <w:pPr>
                    <w:pStyle w:val="6"/>
                    <w:spacing w:before="19" w:line="183" w:lineRule="auto"/>
                    <w:ind w:left="209"/>
                    <w:rPr>
                      <w:sz w:val="18"/>
                      <w:szCs w:val="18"/>
                    </w:rPr>
                  </w:pPr>
                  <w:r>
                    <w:rPr>
                      <w:sz w:val="18"/>
                      <w:szCs w:val="18"/>
                    </w:rPr>
                    <w:t>尘</w:t>
                  </w:r>
                </w:p>
              </w:tc>
              <w:tc>
                <w:tcPr>
                  <w:tcW w:w="664" w:type="dxa"/>
                  <w:vAlign w:val="top"/>
                </w:tcPr>
                <w:p>
                  <w:pPr>
                    <w:spacing w:line="301" w:lineRule="auto"/>
                    <w:rPr>
                      <w:rFonts w:ascii="Arial"/>
                      <w:sz w:val="21"/>
                    </w:rPr>
                  </w:pPr>
                </w:p>
                <w:p>
                  <w:pPr>
                    <w:spacing w:line="302" w:lineRule="auto"/>
                    <w:rPr>
                      <w:rFonts w:ascii="Arial"/>
                      <w:sz w:val="21"/>
                    </w:rPr>
                  </w:pPr>
                </w:p>
                <w:p>
                  <w:pPr>
                    <w:spacing w:before="52"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899" w:type="dxa"/>
                  <w:vAlign w:val="top"/>
                </w:tcPr>
                <w:p>
                  <w:pPr>
                    <w:spacing w:line="300" w:lineRule="auto"/>
                    <w:rPr>
                      <w:rFonts w:ascii="Arial"/>
                      <w:sz w:val="21"/>
                    </w:rPr>
                  </w:pPr>
                </w:p>
                <w:p>
                  <w:pPr>
                    <w:spacing w:line="300" w:lineRule="auto"/>
                    <w:rPr>
                      <w:rFonts w:ascii="Arial"/>
                      <w:sz w:val="21"/>
                    </w:rPr>
                  </w:pPr>
                </w:p>
                <w:p>
                  <w:pPr>
                    <w:spacing w:before="52" w:line="192" w:lineRule="auto"/>
                    <w:ind w:left="42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690" w:type="dxa"/>
                  <w:vAlign w:val="top"/>
                </w:tcPr>
                <w:p>
                  <w:pPr>
                    <w:spacing w:line="302" w:lineRule="auto"/>
                    <w:rPr>
                      <w:rFonts w:ascii="Arial"/>
                      <w:sz w:val="21"/>
                    </w:rPr>
                  </w:pPr>
                </w:p>
                <w:p>
                  <w:pPr>
                    <w:spacing w:line="302" w:lineRule="auto"/>
                    <w:rPr>
                      <w:rFonts w:ascii="Arial"/>
                      <w:sz w:val="21"/>
                    </w:rPr>
                  </w:pPr>
                </w:p>
                <w:p>
                  <w:pPr>
                    <w:spacing w:before="51" w:line="188" w:lineRule="auto"/>
                    <w:ind w:left="14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2.084</w:t>
                  </w:r>
                </w:p>
              </w:tc>
              <w:tc>
                <w:tcPr>
                  <w:tcW w:w="705" w:type="dxa"/>
                  <w:vAlign w:val="top"/>
                </w:tcPr>
                <w:p>
                  <w:pPr>
                    <w:spacing w:line="250" w:lineRule="auto"/>
                    <w:rPr>
                      <w:rFonts w:ascii="Arial"/>
                      <w:sz w:val="21"/>
                    </w:rPr>
                  </w:pPr>
                </w:p>
                <w:p>
                  <w:pPr>
                    <w:spacing w:line="251" w:lineRule="auto"/>
                    <w:rPr>
                      <w:rFonts w:ascii="Arial"/>
                      <w:sz w:val="21"/>
                    </w:rPr>
                  </w:pPr>
                </w:p>
                <w:p>
                  <w:pPr>
                    <w:spacing w:before="52" w:line="239" w:lineRule="auto"/>
                    <w:ind w:left="16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10.00</w:t>
                  </w:r>
                </w:p>
                <w:p>
                  <w:pPr>
                    <w:spacing w:line="188" w:lineRule="auto"/>
                    <w:ind w:left="312"/>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54" w:type="dxa"/>
                  <w:vAlign w:val="top"/>
                </w:tcPr>
                <w:p>
                  <w:pPr>
                    <w:spacing w:line="448" w:lineRule="auto"/>
                    <w:rPr>
                      <w:rFonts w:ascii="Arial"/>
                      <w:sz w:val="21"/>
                    </w:rPr>
                  </w:pPr>
                </w:p>
                <w:p>
                  <w:pPr>
                    <w:pStyle w:val="6"/>
                    <w:spacing w:before="59" w:line="229" w:lineRule="auto"/>
                    <w:ind w:left="164" w:right="154"/>
                    <w:rPr>
                      <w:sz w:val="18"/>
                      <w:szCs w:val="18"/>
                    </w:rPr>
                  </w:pPr>
                  <w:r>
                    <w:rPr>
                      <w:spacing w:val="-4"/>
                      <w:sz w:val="18"/>
                      <w:szCs w:val="18"/>
                    </w:rPr>
                    <w:t>半敞开</w:t>
                  </w:r>
                  <w:r>
                    <w:rPr>
                      <w:spacing w:val="1"/>
                      <w:sz w:val="18"/>
                      <w:szCs w:val="18"/>
                    </w:rPr>
                    <w:t xml:space="preserve"> </w:t>
                  </w:r>
                  <w:r>
                    <w:rPr>
                      <w:spacing w:val="-4"/>
                      <w:sz w:val="18"/>
                      <w:szCs w:val="18"/>
                    </w:rPr>
                    <w:t>式遮挡</w:t>
                  </w:r>
                </w:p>
              </w:tc>
              <w:tc>
                <w:tcPr>
                  <w:tcW w:w="443" w:type="dxa"/>
                  <w:vAlign w:val="top"/>
                </w:tcPr>
                <w:p>
                  <w:pPr>
                    <w:spacing w:line="302" w:lineRule="auto"/>
                    <w:rPr>
                      <w:rFonts w:ascii="Arial"/>
                      <w:sz w:val="21"/>
                    </w:rPr>
                  </w:pPr>
                </w:p>
                <w:p>
                  <w:pPr>
                    <w:spacing w:line="302" w:lineRule="auto"/>
                    <w:rPr>
                      <w:rFonts w:ascii="Arial"/>
                      <w:sz w:val="21"/>
                    </w:rPr>
                  </w:pPr>
                </w:p>
                <w:p>
                  <w:pPr>
                    <w:spacing w:before="51" w:line="188" w:lineRule="auto"/>
                    <w:ind w:left="13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844" w:type="dxa"/>
                  <w:vAlign w:val="top"/>
                </w:tcPr>
                <w:p>
                  <w:pPr>
                    <w:spacing w:line="300" w:lineRule="auto"/>
                    <w:rPr>
                      <w:rFonts w:ascii="Arial"/>
                      <w:sz w:val="21"/>
                    </w:rPr>
                  </w:pPr>
                </w:p>
                <w:p>
                  <w:pPr>
                    <w:spacing w:line="300" w:lineRule="auto"/>
                    <w:rPr>
                      <w:rFonts w:ascii="Arial"/>
                      <w:sz w:val="21"/>
                    </w:rPr>
                  </w:pPr>
                </w:p>
                <w:p>
                  <w:pPr>
                    <w:spacing w:before="52" w:line="192" w:lineRule="auto"/>
                    <w:ind w:left="395"/>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51" w:type="dxa"/>
                  <w:vAlign w:val="top"/>
                </w:tcPr>
                <w:p>
                  <w:pPr>
                    <w:spacing w:line="302" w:lineRule="auto"/>
                    <w:rPr>
                      <w:rFonts w:ascii="Arial"/>
                      <w:sz w:val="21"/>
                    </w:rPr>
                  </w:pPr>
                </w:p>
                <w:p>
                  <w:pPr>
                    <w:spacing w:line="302" w:lineRule="auto"/>
                    <w:rPr>
                      <w:rFonts w:ascii="Arial"/>
                      <w:sz w:val="21"/>
                    </w:rPr>
                  </w:pPr>
                </w:p>
                <w:p>
                  <w:pPr>
                    <w:spacing w:before="51"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0.834</w:t>
                  </w:r>
                </w:p>
              </w:tc>
              <w:tc>
                <w:tcPr>
                  <w:tcW w:w="690" w:type="dxa"/>
                  <w:vAlign w:val="top"/>
                </w:tcPr>
                <w:p>
                  <w:pPr>
                    <w:spacing w:line="302" w:lineRule="auto"/>
                    <w:rPr>
                      <w:rFonts w:ascii="Arial"/>
                      <w:sz w:val="21"/>
                    </w:rPr>
                  </w:pPr>
                </w:p>
                <w:p>
                  <w:pPr>
                    <w:spacing w:line="302" w:lineRule="auto"/>
                    <w:rPr>
                      <w:rFonts w:ascii="Arial"/>
                      <w:sz w:val="21"/>
                    </w:rPr>
                  </w:pPr>
                </w:p>
                <w:p>
                  <w:pPr>
                    <w:spacing w:before="51" w:line="188" w:lineRule="auto"/>
                    <w:ind w:left="14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4.001</w:t>
                  </w:r>
                </w:p>
              </w:tc>
              <w:tc>
                <w:tcPr>
                  <w:tcW w:w="530" w:type="dxa"/>
                  <w:tcBorders>
                    <w:right w:val="dotted" w:color="000000" w:sz="2" w:space="0"/>
                  </w:tcBorders>
                  <w:vAlign w:val="top"/>
                </w:tcPr>
                <w:p>
                  <w:pPr>
                    <w:spacing w:line="302" w:lineRule="auto"/>
                    <w:rPr>
                      <w:rFonts w:ascii="Arial"/>
                      <w:sz w:val="21"/>
                    </w:rPr>
                  </w:pPr>
                </w:p>
                <w:p>
                  <w:pPr>
                    <w:spacing w:line="302" w:lineRule="auto"/>
                    <w:rPr>
                      <w:rFonts w:ascii="Arial"/>
                      <w:sz w:val="21"/>
                    </w:rPr>
                  </w:pPr>
                </w:p>
                <w:p>
                  <w:pPr>
                    <w:spacing w:before="51" w:line="188" w:lineRule="auto"/>
                    <w:ind w:left="17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26" w:type="dxa"/>
                  <w:tcBorders>
                    <w:left w:val="dotted" w:color="000000" w:sz="2" w:space="0"/>
                    <w:bottom w:val="single" w:color="000000" w:sz="10" w:space="0"/>
                  </w:tcBorders>
                  <w:textDirection w:val="tbRlV"/>
                  <w:vAlign w:val="top"/>
                </w:tcPr>
                <w:p>
                  <w:pPr>
                    <w:pStyle w:val="6"/>
                    <w:spacing w:before="170" w:line="209" w:lineRule="auto"/>
                    <w:ind w:left="51"/>
                    <w:rPr>
                      <w:sz w:val="18"/>
                      <w:szCs w:val="18"/>
                    </w:rPr>
                  </w:pPr>
                  <w:r>
                    <w:rPr>
                      <w:spacing w:val="26"/>
                      <w:sz w:val="18"/>
                      <w:szCs w:val="18"/>
                    </w:rPr>
                    <w:t>道路</w:t>
                  </w:r>
                </w:p>
              </w:tc>
              <w:tc>
                <w:tcPr>
                  <w:tcW w:w="593" w:type="dxa"/>
                  <w:tcBorders>
                    <w:bottom w:val="single" w:color="000000" w:sz="10" w:space="0"/>
                  </w:tcBorders>
                  <w:vAlign w:val="top"/>
                </w:tcPr>
                <w:p>
                  <w:pPr>
                    <w:pStyle w:val="6"/>
                    <w:spacing w:before="166" w:line="219" w:lineRule="auto"/>
                    <w:ind w:left="119"/>
                    <w:rPr>
                      <w:sz w:val="18"/>
                      <w:szCs w:val="18"/>
                    </w:rPr>
                  </w:pPr>
                  <w:r>
                    <w:rPr>
                      <w:spacing w:val="-4"/>
                      <w:sz w:val="18"/>
                      <w:szCs w:val="18"/>
                    </w:rPr>
                    <w:t>运输</w:t>
                  </w:r>
                </w:p>
              </w:tc>
              <w:tc>
                <w:tcPr>
                  <w:tcW w:w="664" w:type="dxa"/>
                  <w:tcBorders>
                    <w:bottom w:val="single" w:color="000000" w:sz="10" w:space="0"/>
                  </w:tcBorders>
                  <w:vAlign w:val="top"/>
                </w:tcPr>
                <w:p>
                  <w:pPr>
                    <w:spacing w:before="197"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899" w:type="dxa"/>
                  <w:tcBorders>
                    <w:bottom w:val="single" w:color="000000" w:sz="10" w:space="0"/>
                  </w:tcBorders>
                  <w:vAlign w:val="top"/>
                </w:tcPr>
                <w:p>
                  <w:pPr>
                    <w:spacing w:before="194" w:line="192" w:lineRule="auto"/>
                    <w:ind w:left="42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690" w:type="dxa"/>
                  <w:tcBorders>
                    <w:bottom w:val="single" w:color="000000" w:sz="10" w:space="0"/>
                  </w:tcBorders>
                  <w:vAlign w:val="top"/>
                </w:tcPr>
                <w:p>
                  <w:pPr>
                    <w:spacing w:before="197" w:line="188" w:lineRule="auto"/>
                    <w:ind w:left="1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0.006</w:t>
                  </w:r>
                </w:p>
              </w:tc>
              <w:tc>
                <w:tcPr>
                  <w:tcW w:w="705" w:type="dxa"/>
                  <w:tcBorders>
                    <w:bottom w:val="single" w:color="000000" w:sz="10" w:space="0"/>
                  </w:tcBorders>
                  <w:vAlign w:val="top"/>
                </w:tcPr>
                <w:p>
                  <w:pPr>
                    <w:spacing w:before="197" w:line="188" w:lineRule="auto"/>
                    <w:ind w:left="19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0.03</w:t>
                  </w:r>
                </w:p>
              </w:tc>
              <w:tc>
                <w:tcPr>
                  <w:tcW w:w="854" w:type="dxa"/>
                  <w:tcBorders>
                    <w:bottom w:val="single" w:color="000000" w:sz="10" w:space="0"/>
                  </w:tcBorders>
                  <w:vAlign w:val="top"/>
                </w:tcPr>
                <w:p>
                  <w:pPr>
                    <w:pStyle w:val="6"/>
                    <w:spacing w:before="166" w:line="219" w:lineRule="auto"/>
                    <w:ind w:left="252"/>
                    <w:rPr>
                      <w:sz w:val="18"/>
                      <w:szCs w:val="18"/>
                    </w:rPr>
                  </w:pPr>
                  <w:r>
                    <w:rPr>
                      <w:spacing w:val="-5"/>
                      <w:sz w:val="18"/>
                      <w:szCs w:val="18"/>
                    </w:rPr>
                    <w:t>洒水</w:t>
                  </w:r>
                </w:p>
              </w:tc>
              <w:tc>
                <w:tcPr>
                  <w:tcW w:w="443" w:type="dxa"/>
                  <w:tcBorders>
                    <w:bottom w:val="single" w:color="000000" w:sz="10" w:space="0"/>
                  </w:tcBorders>
                  <w:vAlign w:val="top"/>
                </w:tcPr>
                <w:p>
                  <w:pPr>
                    <w:spacing w:before="197" w:line="188" w:lineRule="auto"/>
                    <w:ind w:left="13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74</w:t>
                  </w:r>
                </w:p>
              </w:tc>
              <w:tc>
                <w:tcPr>
                  <w:tcW w:w="844" w:type="dxa"/>
                  <w:tcBorders>
                    <w:bottom w:val="single" w:color="000000" w:sz="10" w:space="0"/>
                  </w:tcBorders>
                  <w:vAlign w:val="top"/>
                </w:tcPr>
                <w:p>
                  <w:pPr>
                    <w:spacing w:before="194" w:line="192" w:lineRule="auto"/>
                    <w:ind w:left="395"/>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751" w:type="dxa"/>
                  <w:tcBorders>
                    <w:bottom w:val="single" w:color="000000" w:sz="10" w:space="0"/>
                  </w:tcBorders>
                  <w:vAlign w:val="top"/>
                </w:tcPr>
                <w:p>
                  <w:pPr>
                    <w:spacing w:before="197" w:line="188" w:lineRule="auto"/>
                    <w:ind w:left="17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0.002</w:t>
                  </w:r>
                </w:p>
              </w:tc>
              <w:tc>
                <w:tcPr>
                  <w:tcW w:w="690" w:type="dxa"/>
                  <w:tcBorders>
                    <w:bottom w:val="single" w:color="000000" w:sz="10" w:space="0"/>
                  </w:tcBorders>
                  <w:vAlign w:val="top"/>
                </w:tcPr>
                <w:p>
                  <w:pPr>
                    <w:spacing w:before="197" w:line="188" w:lineRule="auto"/>
                    <w:ind w:left="14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0.007</w:t>
                  </w:r>
                </w:p>
              </w:tc>
              <w:tc>
                <w:tcPr>
                  <w:tcW w:w="530" w:type="dxa"/>
                  <w:tcBorders>
                    <w:bottom w:val="single" w:color="000000" w:sz="10" w:space="0"/>
                    <w:right w:val="dotted" w:color="000000" w:sz="2" w:space="0"/>
                  </w:tcBorders>
                  <w:vAlign w:val="top"/>
                </w:tcPr>
                <w:p>
                  <w:pPr>
                    <w:spacing w:before="197" w:line="188" w:lineRule="auto"/>
                    <w:ind w:left="17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w:t>
                  </w:r>
                </w:p>
              </w:tc>
            </w:tr>
          </w:tbl>
          <w:p>
            <w:pPr>
              <w:pStyle w:val="6"/>
              <w:spacing w:before="234" w:line="213" w:lineRule="auto"/>
              <w:ind w:left="2281"/>
              <w:rPr>
                <w:sz w:val="18"/>
                <w:szCs w:val="18"/>
              </w:rPr>
            </w:pPr>
            <w:r>
              <w:rPr>
                <w:sz w:val="18"/>
                <w:szCs w:val="18"/>
                <w14:textOutline w14:w="3268" w14:cap="sq" w14:cmpd="sng">
                  <w14:solidFill>
                    <w14:srgbClr w14:val="000000"/>
                  </w14:solidFill>
                  <w14:prstDash w14:val="solid"/>
                  <w14:bevel/>
                </w14:textOutline>
              </w:rPr>
              <w:t>表</w:t>
            </w:r>
            <w:r>
              <w:rPr>
                <w:spacing w:val="-35"/>
                <w:sz w:val="18"/>
                <w:szCs w:val="18"/>
              </w:rPr>
              <w:t xml:space="preserve"> </w:t>
            </w:r>
            <w:r>
              <w:rPr>
                <w:rFonts w:ascii="Times New Roman" w:hAnsi="Times New Roman" w:eastAsia="Times New Roman" w:cs="Times New Roman"/>
                <w:b/>
                <w:bCs/>
                <w:sz w:val="18"/>
                <w:szCs w:val="18"/>
              </w:rPr>
              <w:t xml:space="preserve">4-5    </w:t>
            </w:r>
            <w:r>
              <w:rPr>
                <w:sz w:val="18"/>
                <w:szCs w:val="18"/>
                <w14:textOutline w14:w="3268" w14:cap="sq" w14:cmpd="sng">
                  <w14:solidFill>
                    <w14:srgbClr w14:val="000000"/>
                  </w14:solidFill>
                  <w14:prstDash w14:val="solid"/>
                  <w14:bevel/>
                </w14:textOutline>
              </w:rPr>
              <w:t>项目有组织废气产排污节点、污染物及污染治理设施表</w:t>
            </w:r>
          </w:p>
          <w:tbl>
            <w:tblPr>
              <w:tblStyle w:val="5"/>
              <w:tblW w:w="8181" w:type="dxa"/>
              <w:tblInd w:w="6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1"/>
              <w:gridCol w:w="617"/>
              <w:gridCol w:w="676"/>
              <w:gridCol w:w="729"/>
              <w:gridCol w:w="645"/>
              <w:gridCol w:w="585"/>
              <w:gridCol w:w="615"/>
              <w:gridCol w:w="420"/>
              <w:gridCol w:w="570"/>
              <w:gridCol w:w="406"/>
              <w:gridCol w:w="773"/>
              <w:gridCol w:w="748"/>
              <w:gridCol w:w="411"/>
              <w:gridCol w:w="5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411" w:type="dxa"/>
                  <w:vMerge w:val="restart"/>
                  <w:tcBorders>
                    <w:top w:val="single" w:color="000000" w:sz="10" w:space="0"/>
                    <w:left w:val="dotted" w:color="000000" w:sz="2" w:space="0"/>
                    <w:bottom w:val="nil"/>
                  </w:tcBorders>
                  <w:textDirection w:val="tbRlV"/>
                  <w:vAlign w:val="top"/>
                </w:tcPr>
                <w:p>
                  <w:pPr>
                    <w:pStyle w:val="6"/>
                    <w:spacing w:before="113" w:line="208" w:lineRule="auto"/>
                    <w:ind w:left="206"/>
                    <w:rPr>
                      <w:sz w:val="18"/>
                      <w:szCs w:val="18"/>
                    </w:rPr>
                  </w:pPr>
                  <w:r>
                    <w:rPr>
                      <w:spacing w:val="39"/>
                      <w:sz w:val="18"/>
                      <w:szCs w:val="18"/>
                      <w14:textOutline w14:w="3268" w14:cap="sq" w14:cmpd="sng">
                        <w14:solidFill>
                          <w14:srgbClr w14:val="000000"/>
                        </w14:solidFill>
                        <w14:prstDash w14:val="solid"/>
                        <w14:bevel/>
                      </w14:textOutline>
                    </w:rPr>
                    <w:t>产污环节</w:t>
                  </w:r>
                </w:p>
              </w:tc>
              <w:tc>
                <w:tcPr>
                  <w:tcW w:w="617" w:type="dxa"/>
                  <w:vMerge w:val="restart"/>
                  <w:tcBorders>
                    <w:top w:val="single" w:color="000000" w:sz="10" w:space="0"/>
                    <w:bottom w:val="nil"/>
                  </w:tcBorders>
                  <w:vAlign w:val="top"/>
                </w:tcPr>
                <w:p>
                  <w:pPr>
                    <w:spacing w:line="261" w:lineRule="auto"/>
                    <w:rPr>
                      <w:rFonts w:ascii="Arial"/>
                      <w:sz w:val="21"/>
                    </w:rPr>
                  </w:pPr>
                </w:p>
                <w:p>
                  <w:pPr>
                    <w:pStyle w:val="6"/>
                    <w:spacing w:before="58" w:line="239" w:lineRule="auto"/>
                    <w:ind w:left="132"/>
                    <w:rPr>
                      <w:sz w:val="18"/>
                      <w:szCs w:val="18"/>
                    </w:rPr>
                  </w:pPr>
                  <w:r>
                    <w:rPr>
                      <w:spacing w:val="-5"/>
                      <w:sz w:val="18"/>
                      <w:szCs w:val="18"/>
                      <w14:textOutline w14:w="3268" w14:cap="sq" w14:cmpd="sng">
                        <w14:solidFill>
                          <w14:srgbClr w14:val="000000"/>
                        </w14:solidFill>
                        <w14:prstDash w14:val="solid"/>
                        <w14:bevel/>
                      </w14:textOutline>
                    </w:rPr>
                    <w:t>污染</w:t>
                  </w:r>
                </w:p>
                <w:p>
                  <w:pPr>
                    <w:pStyle w:val="6"/>
                    <w:spacing w:line="220" w:lineRule="auto"/>
                    <w:ind w:left="131"/>
                    <w:rPr>
                      <w:sz w:val="18"/>
                      <w:szCs w:val="18"/>
                    </w:rPr>
                  </w:pPr>
                  <w:r>
                    <w:rPr>
                      <w:spacing w:val="-4"/>
                      <w:sz w:val="18"/>
                      <w:szCs w:val="18"/>
                      <w14:textOutline w14:w="3268" w14:cap="sq" w14:cmpd="sng">
                        <w14:solidFill>
                          <w14:srgbClr w14:val="000000"/>
                        </w14:solidFill>
                        <w14:prstDash w14:val="solid"/>
                        <w14:bevel/>
                      </w14:textOutline>
                    </w:rPr>
                    <w:t>物种</w:t>
                  </w:r>
                </w:p>
                <w:p>
                  <w:pPr>
                    <w:pStyle w:val="6"/>
                    <w:spacing w:before="18" w:line="219" w:lineRule="auto"/>
                    <w:ind w:left="219"/>
                    <w:rPr>
                      <w:sz w:val="18"/>
                      <w:szCs w:val="18"/>
                    </w:rPr>
                  </w:pPr>
                  <w:r>
                    <w:rPr>
                      <w:sz w:val="18"/>
                      <w:szCs w:val="18"/>
                      <w14:textOutline w14:w="3268" w14:cap="sq" w14:cmpd="sng">
                        <w14:solidFill>
                          <w14:srgbClr w14:val="000000"/>
                        </w14:solidFill>
                        <w14:prstDash w14:val="solid"/>
                        <w14:bevel/>
                      </w14:textOutline>
                    </w:rPr>
                    <w:t>类</w:t>
                  </w:r>
                </w:p>
              </w:tc>
              <w:tc>
                <w:tcPr>
                  <w:tcW w:w="3250" w:type="dxa"/>
                  <w:gridSpan w:val="5"/>
                  <w:tcBorders>
                    <w:top w:val="single" w:color="000000" w:sz="10" w:space="0"/>
                  </w:tcBorders>
                  <w:vAlign w:val="top"/>
                </w:tcPr>
                <w:p>
                  <w:pPr>
                    <w:pStyle w:val="6"/>
                    <w:spacing w:before="83" w:line="221" w:lineRule="auto"/>
                    <w:ind w:left="1270"/>
                    <w:rPr>
                      <w:sz w:val="18"/>
                      <w:szCs w:val="18"/>
                    </w:rPr>
                  </w:pPr>
                  <w:r>
                    <w:rPr>
                      <w:spacing w:val="-3"/>
                      <w:sz w:val="18"/>
                      <w:szCs w:val="18"/>
                      <w14:textOutline w14:w="3268" w14:cap="sq" w14:cmpd="sng">
                        <w14:solidFill>
                          <w14:srgbClr w14:val="000000"/>
                        </w14:solidFill>
                        <w14:prstDash w14:val="solid"/>
                        <w14:bevel/>
                      </w14:textOutline>
                    </w:rPr>
                    <w:t>治理设施</w:t>
                  </w:r>
                </w:p>
              </w:tc>
              <w:tc>
                <w:tcPr>
                  <w:tcW w:w="3328" w:type="dxa"/>
                  <w:gridSpan w:val="6"/>
                  <w:tcBorders>
                    <w:top w:val="single" w:color="000000" w:sz="10" w:space="0"/>
                  </w:tcBorders>
                  <w:vAlign w:val="top"/>
                </w:tcPr>
                <w:p>
                  <w:pPr>
                    <w:pStyle w:val="6"/>
                    <w:spacing w:before="83" w:line="219" w:lineRule="auto"/>
                    <w:ind w:left="1037"/>
                    <w:rPr>
                      <w:sz w:val="18"/>
                      <w:szCs w:val="18"/>
                    </w:rPr>
                  </w:pPr>
                  <w:r>
                    <w:rPr>
                      <w:spacing w:val="-1"/>
                      <w:sz w:val="18"/>
                      <w:szCs w:val="18"/>
                      <w14:textOutline w14:w="3268" w14:cap="sq" w14:cmpd="sng">
                        <w14:solidFill>
                          <w14:srgbClr w14:val="000000"/>
                        </w14:solidFill>
                        <w14:prstDash w14:val="solid"/>
                        <w14:bevel/>
                      </w14:textOutline>
                    </w:rPr>
                    <w:t>排放口基本情况</w:t>
                  </w:r>
                </w:p>
              </w:tc>
              <w:tc>
                <w:tcPr>
                  <w:tcW w:w="575" w:type="dxa"/>
                  <w:vMerge w:val="restart"/>
                  <w:tcBorders>
                    <w:top w:val="single" w:color="000000" w:sz="10" w:space="0"/>
                    <w:bottom w:val="nil"/>
                    <w:right w:val="dotted" w:color="000000" w:sz="2" w:space="0"/>
                  </w:tcBorders>
                  <w:vAlign w:val="top"/>
                </w:tcPr>
                <w:p>
                  <w:pPr>
                    <w:pStyle w:val="6"/>
                    <w:spacing w:before="114" w:line="239" w:lineRule="auto"/>
                    <w:ind w:left="201"/>
                    <w:rPr>
                      <w:sz w:val="18"/>
                      <w:szCs w:val="18"/>
                    </w:rPr>
                  </w:pPr>
                  <w:r>
                    <w:rPr>
                      <w:sz w:val="18"/>
                      <w:szCs w:val="18"/>
                      <w14:textOutline w14:w="3268" w14:cap="sq" w14:cmpd="sng">
                        <w14:solidFill>
                          <w14:srgbClr w14:val="000000"/>
                        </w14:solidFill>
                        <w14:prstDash w14:val="solid"/>
                        <w14:bevel/>
                      </w14:textOutline>
                    </w:rPr>
                    <w:t>标</w:t>
                  </w:r>
                </w:p>
                <w:p>
                  <w:pPr>
                    <w:pStyle w:val="6"/>
                    <w:spacing w:line="214" w:lineRule="auto"/>
                    <w:ind w:left="202"/>
                    <w:rPr>
                      <w:sz w:val="18"/>
                      <w:szCs w:val="18"/>
                    </w:rPr>
                  </w:pPr>
                  <w:r>
                    <w:rPr>
                      <w:sz w:val="18"/>
                      <w:szCs w:val="18"/>
                      <w14:textOutline w14:w="3268" w14:cap="sq" w14:cmpd="sng">
                        <w14:solidFill>
                          <w14:srgbClr w14:val="000000"/>
                        </w14:solidFill>
                        <w14:prstDash w14:val="solid"/>
                        <w14:bevel/>
                      </w14:textOutline>
                    </w:rPr>
                    <w:t>准</w:t>
                  </w:r>
                </w:p>
                <w:p>
                  <w:pPr>
                    <w:pStyle w:val="6"/>
                    <w:spacing w:before="24" w:line="214" w:lineRule="auto"/>
                    <w:ind w:left="224"/>
                    <w:rPr>
                      <w:sz w:val="18"/>
                      <w:szCs w:val="18"/>
                    </w:rPr>
                  </w:pPr>
                  <w:r>
                    <w:rPr>
                      <w:sz w:val="18"/>
                      <w:szCs w:val="18"/>
                      <w14:textOutline w14:w="3268" w14:cap="sq" w14:cmpd="sng">
                        <w14:solidFill>
                          <w14:srgbClr w14:val="000000"/>
                        </w14:solidFill>
                        <w14:prstDash w14:val="solid"/>
                        <w14:bevel/>
                      </w14:textOutline>
                    </w:rPr>
                    <w:t>值</w:t>
                  </w:r>
                </w:p>
                <w:p>
                  <w:pPr>
                    <w:spacing w:before="43" w:line="188" w:lineRule="auto"/>
                    <w:ind w:left="145"/>
                    <w:rPr>
                      <w:rFonts w:ascii="Times New Roman" w:hAnsi="Times New Roman" w:eastAsia="Times New Roman" w:cs="Times New Roman"/>
                      <w:sz w:val="18"/>
                      <w:szCs w:val="18"/>
                    </w:rPr>
                  </w:pPr>
                  <w:r>
                    <w:rPr>
                      <w:rFonts w:ascii="Times New Roman" w:hAnsi="Times New Roman" w:eastAsia="Times New Roman" w:cs="Times New Roman"/>
                      <w:b/>
                      <w:bCs/>
                      <w:spacing w:val="-3"/>
                      <w:sz w:val="18"/>
                      <w:szCs w:val="18"/>
                    </w:rPr>
                    <w:t>mg/</w:t>
                  </w:r>
                </w:p>
                <w:p>
                  <w:pPr>
                    <w:spacing w:before="28" w:line="178" w:lineRule="auto"/>
                    <w:ind w:left="332"/>
                    <w:rPr>
                      <w:rFonts w:ascii="Times New Roman" w:hAnsi="Times New Roman" w:eastAsia="Times New Roman" w:cs="Times New Roman"/>
                      <w:sz w:val="11"/>
                      <w:szCs w:val="11"/>
                    </w:rPr>
                  </w:pPr>
                  <w:r>
                    <w:rPr>
                      <w:rFonts w:ascii="Times New Roman" w:hAnsi="Times New Roman" w:eastAsia="Times New Roman" w:cs="Times New Roman"/>
                      <w:b/>
                      <w:bCs/>
                      <w:sz w:val="11"/>
                      <w:szCs w:val="11"/>
                    </w:rPr>
                    <w:t>3</w:t>
                  </w:r>
                </w:p>
                <w:p>
                  <w:pPr>
                    <w:spacing w:line="84" w:lineRule="exact"/>
                    <w:ind w:left="188"/>
                    <w:rPr>
                      <w:rFonts w:ascii="Times New Roman" w:hAnsi="Times New Roman" w:eastAsia="Times New Roman" w:cs="Times New Roman"/>
                      <w:sz w:val="18"/>
                      <w:szCs w:val="18"/>
                    </w:rPr>
                  </w:pPr>
                  <w:r>
                    <w:rPr>
                      <w:rFonts w:ascii="Times New Roman" w:hAnsi="Times New Roman" w:eastAsia="Times New Roman" w:cs="Times New Roman"/>
                      <w:b/>
                      <w:bCs/>
                      <w:position w:val="-2"/>
                      <w:sz w:val="18"/>
                      <w:szCs w:val="18"/>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411" w:type="dxa"/>
                  <w:vMerge w:val="continue"/>
                  <w:tcBorders>
                    <w:top w:val="nil"/>
                    <w:left w:val="dotted" w:color="000000" w:sz="2" w:space="0"/>
                  </w:tcBorders>
                  <w:textDirection w:val="tbRlV"/>
                  <w:vAlign w:val="top"/>
                </w:tcPr>
                <w:p>
                  <w:pPr>
                    <w:rPr>
                      <w:rFonts w:ascii="Arial"/>
                      <w:sz w:val="21"/>
                    </w:rPr>
                  </w:pPr>
                </w:p>
              </w:tc>
              <w:tc>
                <w:tcPr>
                  <w:tcW w:w="617" w:type="dxa"/>
                  <w:vMerge w:val="continue"/>
                  <w:tcBorders>
                    <w:top w:val="nil"/>
                  </w:tcBorders>
                  <w:vAlign w:val="top"/>
                </w:tcPr>
                <w:p>
                  <w:pPr>
                    <w:rPr>
                      <w:rFonts w:ascii="Arial"/>
                      <w:sz w:val="21"/>
                    </w:rPr>
                  </w:pPr>
                </w:p>
              </w:tc>
              <w:tc>
                <w:tcPr>
                  <w:tcW w:w="676" w:type="dxa"/>
                  <w:vAlign w:val="top"/>
                </w:tcPr>
                <w:p>
                  <w:pPr>
                    <w:pStyle w:val="6"/>
                    <w:spacing w:before="261" w:line="239" w:lineRule="auto"/>
                    <w:ind w:left="163"/>
                    <w:rPr>
                      <w:sz w:val="18"/>
                      <w:szCs w:val="18"/>
                    </w:rPr>
                  </w:pPr>
                  <w:r>
                    <w:rPr>
                      <w:spacing w:val="-6"/>
                      <w:sz w:val="18"/>
                      <w:szCs w:val="18"/>
                      <w14:textOutline w14:w="3268" w14:cap="sq" w14:cmpd="sng">
                        <w14:solidFill>
                          <w14:srgbClr w14:val="000000"/>
                        </w14:solidFill>
                        <w14:prstDash w14:val="solid"/>
                        <w14:bevel/>
                      </w14:textOutline>
                    </w:rPr>
                    <w:t>治理</w:t>
                  </w:r>
                </w:p>
                <w:p>
                  <w:pPr>
                    <w:pStyle w:val="6"/>
                    <w:spacing w:line="220" w:lineRule="auto"/>
                    <w:ind w:left="159"/>
                    <w:rPr>
                      <w:sz w:val="18"/>
                      <w:szCs w:val="18"/>
                    </w:rPr>
                  </w:pPr>
                  <w:r>
                    <w:rPr>
                      <w:spacing w:val="-4"/>
                      <w:sz w:val="18"/>
                      <w:szCs w:val="18"/>
                      <w14:textOutline w14:w="3268" w14:cap="sq" w14:cmpd="sng">
                        <w14:solidFill>
                          <w14:srgbClr w14:val="000000"/>
                        </w14:solidFill>
                        <w14:prstDash w14:val="solid"/>
                        <w14:bevel/>
                      </w14:textOutline>
                    </w:rPr>
                    <w:t>措施</w:t>
                  </w:r>
                </w:p>
              </w:tc>
              <w:tc>
                <w:tcPr>
                  <w:tcW w:w="729" w:type="dxa"/>
                  <w:vAlign w:val="top"/>
                </w:tcPr>
                <w:p>
                  <w:pPr>
                    <w:pStyle w:val="6"/>
                    <w:spacing w:before="157" w:line="239" w:lineRule="auto"/>
                    <w:ind w:left="190"/>
                    <w:rPr>
                      <w:sz w:val="18"/>
                      <w:szCs w:val="18"/>
                    </w:rPr>
                  </w:pPr>
                  <w:r>
                    <w:rPr>
                      <w:spacing w:val="-6"/>
                      <w:sz w:val="18"/>
                      <w:szCs w:val="18"/>
                      <w14:textOutline w14:w="3268" w14:cap="sq" w14:cmpd="sng">
                        <w14:solidFill>
                          <w14:srgbClr w14:val="000000"/>
                        </w14:solidFill>
                        <w14:prstDash w14:val="solid"/>
                        <w14:bevel/>
                      </w14:textOutline>
                    </w:rPr>
                    <w:t>处理</w:t>
                  </w:r>
                </w:p>
                <w:p>
                  <w:pPr>
                    <w:pStyle w:val="6"/>
                    <w:spacing w:line="219" w:lineRule="auto"/>
                    <w:ind w:left="193"/>
                    <w:rPr>
                      <w:sz w:val="18"/>
                      <w:szCs w:val="18"/>
                    </w:rPr>
                  </w:pPr>
                  <w:r>
                    <w:rPr>
                      <w:spacing w:val="-8"/>
                      <w:sz w:val="18"/>
                      <w:szCs w:val="18"/>
                      <w14:textOutline w14:w="3268" w14:cap="sq" w14:cmpd="sng">
                        <w14:solidFill>
                          <w14:srgbClr w14:val="000000"/>
                        </w14:solidFill>
                        <w14:prstDash w14:val="solid"/>
                        <w14:bevel/>
                      </w14:textOutline>
                    </w:rPr>
                    <w:t>能力</w:t>
                  </w:r>
                </w:p>
                <w:p>
                  <w:pPr>
                    <w:spacing w:before="20" w:line="206" w:lineRule="auto"/>
                    <w:ind w:left="188"/>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m</w:t>
                  </w:r>
                  <w:r>
                    <w:rPr>
                      <w:rFonts w:ascii="Times New Roman" w:hAnsi="Times New Roman" w:eastAsia="Times New Roman" w:cs="Times New Roman"/>
                      <w:b/>
                      <w:bCs/>
                      <w:spacing w:val="-2"/>
                      <w:position w:val="5"/>
                      <w:sz w:val="11"/>
                      <w:szCs w:val="11"/>
                    </w:rPr>
                    <w:t>3</w:t>
                  </w:r>
                  <w:r>
                    <w:rPr>
                      <w:rFonts w:ascii="Times New Roman" w:hAnsi="Times New Roman" w:eastAsia="Times New Roman" w:cs="Times New Roman"/>
                      <w:b/>
                      <w:bCs/>
                      <w:spacing w:val="-2"/>
                      <w:sz w:val="18"/>
                      <w:szCs w:val="18"/>
                    </w:rPr>
                    <w:t>/h</w:t>
                  </w:r>
                </w:p>
              </w:tc>
              <w:tc>
                <w:tcPr>
                  <w:tcW w:w="645" w:type="dxa"/>
                  <w:vAlign w:val="top"/>
                </w:tcPr>
                <w:p>
                  <w:pPr>
                    <w:pStyle w:val="6"/>
                    <w:spacing w:before="158" w:line="219" w:lineRule="auto"/>
                    <w:ind w:left="152"/>
                    <w:rPr>
                      <w:sz w:val="18"/>
                      <w:szCs w:val="18"/>
                    </w:rPr>
                  </w:pPr>
                  <w:r>
                    <w:rPr>
                      <w:spacing w:val="-7"/>
                      <w:sz w:val="18"/>
                      <w:szCs w:val="18"/>
                      <w14:textOutline w14:w="3268" w14:cap="sq" w14:cmpd="sng">
                        <w14:solidFill>
                          <w14:srgbClr w14:val="000000"/>
                        </w14:solidFill>
                        <w14:prstDash w14:val="solid"/>
                        <w14:bevel/>
                      </w14:textOutline>
                    </w:rPr>
                    <w:t>收集</w:t>
                  </w:r>
                </w:p>
                <w:p>
                  <w:pPr>
                    <w:pStyle w:val="6"/>
                    <w:spacing w:before="19" w:line="219" w:lineRule="auto"/>
                    <w:ind w:left="150"/>
                    <w:rPr>
                      <w:sz w:val="18"/>
                      <w:szCs w:val="18"/>
                    </w:rPr>
                  </w:pPr>
                  <w:r>
                    <w:rPr>
                      <w:spacing w:val="-6"/>
                      <w:sz w:val="18"/>
                      <w:szCs w:val="18"/>
                      <w14:textOutline w14:w="3268" w14:cap="sq" w14:cmpd="sng">
                        <w14:solidFill>
                          <w14:srgbClr w14:val="000000"/>
                        </w14:solidFill>
                        <w14:prstDash w14:val="solid"/>
                        <w14:bevel/>
                      </w14:textOutline>
                    </w:rPr>
                    <w:t>效率</w:t>
                  </w:r>
                </w:p>
                <w:p>
                  <w:pPr>
                    <w:spacing w:before="35" w:line="188" w:lineRule="auto"/>
                    <w:ind w:left="243"/>
                    <w:rPr>
                      <w:rFonts w:ascii="Times New Roman" w:hAnsi="Times New Roman" w:eastAsia="Times New Roman" w:cs="Times New Roman"/>
                      <w:sz w:val="18"/>
                      <w:szCs w:val="18"/>
                    </w:rPr>
                  </w:pPr>
                  <w:r>
                    <w:rPr>
                      <w:rFonts w:ascii="Times New Roman" w:hAnsi="Times New Roman" w:eastAsia="Times New Roman" w:cs="Times New Roman"/>
                      <w:b/>
                      <w:bCs/>
                      <w:sz w:val="18"/>
                      <w:szCs w:val="18"/>
                    </w:rPr>
                    <w:t>%</w:t>
                  </w:r>
                </w:p>
              </w:tc>
              <w:tc>
                <w:tcPr>
                  <w:tcW w:w="585" w:type="dxa"/>
                  <w:vAlign w:val="top"/>
                </w:tcPr>
                <w:p>
                  <w:pPr>
                    <w:pStyle w:val="6"/>
                    <w:spacing w:before="158" w:line="219" w:lineRule="auto"/>
                    <w:ind w:left="118"/>
                    <w:rPr>
                      <w:sz w:val="18"/>
                      <w:szCs w:val="18"/>
                    </w:rPr>
                  </w:pPr>
                  <w:r>
                    <w:rPr>
                      <w:spacing w:val="-5"/>
                      <w:sz w:val="18"/>
                      <w:szCs w:val="18"/>
                      <w14:textOutline w14:w="3268" w14:cap="sq" w14:cmpd="sng">
                        <w14:solidFill>
                          <w14:srgbClr w14:val="000000"/>
                        </w14:solidFill>
                        <w14:prstDash w14:val="solid"/>
                        <w14:bevel/>
                      </w14:textOutline>
                    </w:rPr>
                    <w:t>去除</w:t>
                  </w:r>
                </w:p>
                <w:p>
                  <w:pPr>
                    <w:pStyle w:val="6"/>
                    <w:spacing w:before="19" w:line="219" w:lineRule="auto"/>
                    <w:ind w:left="120"/>
                    <w:rPr>
                      <w:sz w:val="18"/>
                      <w:szCs w:val="18"/>
                    </w:rPr>
                  </w:pPr>
                  <w:r>
                    <w:rPr>
                      <w:spacing w:val="-6"/>
                      <w:sz w:val="18"/>
                      <w:szCs w:val="18"/>
                      <w14:textOutline w14:w="3268" w14:cap="sq" w14:cmpd="sng">
                        <w14:solidFill>
                          <w14:srgbClr w14:val="000000"/>
                        </w14:solidFill>
                        <w14:prstDash w14:val="solid"/>
                        <w14:bevel/>
                      </w14:textOutline>
                    </w:rPr>
                    <w:t>效率</w:t>
                  </w:r>
                </w:p>
                <w:p>
                  <w:pPr>
                    <w:spacing w:before="35" w:line="188" w:lineRule="auto"/>
                    <w:ind w:left="212"/>
                    <w:rPr>
                      <w:rFonts w:ascii="Times New Roman" w:hAnsi="Times New Roman" w:eastAsia="Times New Roman" w:cs="Times New Roman"/>
                      <w:sz w:val="18"/>
                      <w:szCs w:val="18"/>
                    </w:rPr>
                  </w:pPr>
                  <w:r>
                    <w:rPr>
                      <w:rFonts w:ascii="Times New Roman" w:hAnsi="Times New Roman" w:eastAsia="Times New Roman" w:cs="Times New Roman"/>
                      <w:b/>
                      <w:bCs/>
                      <w:sz w:val="18"/>
                      <w:szCs w:val="18"/>
                    </w:rPr>
                    <w:t>%</w:t>
                  </w:r>
                </w:p>
              </w:tc>
              <w:tc>
                <w:tcPr>
                  <w:tcW w:w="615" w:type="dxa"/>
                  <w:vAlign w:val="top"/>
                </w:tcPr>
                <w:p>
                  <w:pPr>
                    <w:pStyle w:val="6"/>
                    <w:spacing w:before="28" w:line="220" w:lineRule="auto"/>
                    <w:ind w:left="133"/>
                    <w:rPr>
                      <w:sz w:val="18"/>
                      <w:szCs w:val="18"/>
                    </w:rPr>
                  </w:pPr>
                  <w:r>
                    <w:rPr>
                      <w:spacing w:val="-5"/>
                      <w:sz w:val="18"/>
                      <w:szCs w:val="18"/>
                      <w14:textOutline w14:w="3268" w14:cap="sq" w14:cmpd="sng">
                        <w14:solidFill>
                          <w14:srgbClr w14:val="000000"/>
                        </w14:solidFill>
                        <w14:prstDash w14:val="solid"/>
                        <w14:bevel/>
                      </w14:textOutline>
                    </w:rPr>
                    <w:t>是否</w:t>
                  </w:r>
                </w:p>
                <w:p>
                  <w:pPr>
                    <w:pStyle w:val="6"/>
                    <w:spacing w:before="18" w:line="221" w:lineRule="auto"/>
                    <w:ind w:left="133"/>
                    <w:rPr>
                      <w:sz w:val="18"/>
                      <w:szCs w:val="18"/>
                    </w:rPr>
                  </w:pPr>
                  <w:r>
                    <w:rPr>
                      <w:spacing w:val="-5"/>
                      <w:sz w:val="18"/>
                      <w:szCs w:val="18"/>
                      <w14:textOutline w14:w="3268" w14:cap="sq" w14:cmpd="sng">
                        <w14:solidFill>
                          <w14:srgbClr w14:val="000000"/>
                        </w14:solidFill>
                        <w14:prstDash w14:val="solid"/>
                        <w14:bevel/>
                      </w14:textOutline>
                    </w:rPr>
                    <w:t>为可</w:t>
                  </w:r>
                </w:p>
                <w:p>
                  <w:pPr>
                    <w:pStyle w:val="6"/>
                    <w:spacing w:before="17" w:line="220" w:lineRule="auto"/>
                    <w:ind w:left="133"/>
                    <w:rPr>
                      <w:sz w:val="18"/>
                      <w:szCs w:val="18"/>
                    </w:rPr>
                  </w:pPr>
                  <w:r>
                    <w:rPr>
                      <w:spacing w:val="-5"/>
                      <w:sz w:val="18"/>
                      <w:szCs w:val="18"/>
                      <w14:textOutline w14:w="3268" w14:cap="sq" w14:cmpd="sng">
                        <w14:solidFill>
                          <w14:srgbClr w14:val="000000"/>
                        </w14:solidFill>
                        <w14:prstDash w14:val="solid"/>
                        <w14:bevel/>
                      </w14:textOutline>
                    </w:rPr>
                    <w:t>行技</w:t>
                  </w:r>
                </w:p>
                <w:p>
                  <w:pPr>
                    <w:pStyle w:val="6"/>
                    <w:spacing w:before="20" w:line="200" w:lineRule="auto"/>
                    <w:ind w:left="223"/>
                    <w:rPr>
                      <w:sz w:val="18"/>
                      <w:szCs w:val="18"/>
                    </w:rPr>
                  </w:pPr>
                  <w:r>
                    <w:rPr>
                      <w:sz w:val="18"/>
                      <w:szCs w:val="18"/>
                      <w14:textOutline w14:w="3268" w14:cap="sq" w14:cmpd="sng">
                        <w14:solidFill>
                          <w14:srgbClr w14:val="000000"/>
                        </w14:solidFill>
                        <w14:prstDash w14:val="solid"/>
                        <w14:bevel/>
                      </w14:textOutline>
                    </w:rPr>
                    <w:t>术</w:t>
                  </w:r>
                </w:p>
              </w:tc>
              <w:tc>
                <w:tcPr>
                  <w:tcW w:w="420" w:type="dxa"/>
                  <w:vAlign w:val="top"/>
                </w:tcPr>
                <w:p>
                  <w:pPr>
                    <w:pStyle w:val="6"/>
                    <w:spacing w:before="157" w:line="239" w:lineRule="auto"/>
                    <w:ind w:left="128"/>
                    <w:rPr>
                      <w:sz w:val="18"/>
                      <w:szCs w:val="18"/>
                    </w:rPr>
                  </w:pPr>
                  <w:r>
                    <w:rPr>
                      <w:sz w:val="18"/>
                      <w:szCs w:val="18"/>
                      <w14:textOutline w14:w="3268" w14:cap="sq" w14:cmpd="sng">
                        <w14:solidFill>
                          <w14:srgbClr w14:val="000000"/>
                        </w14:solidFill>
                        <w14:prstDash w14:val="solid"/>
                        <w14:bevel/>
                      </w14:textOutline>
                    </w:rPr>
                    <w:t>高</w:t>
                  </w:r>
                </w:p>
                <w:p>
                  <w:pPr>
                    <w:pStyle w:val="6"/>
                    <w:spacing w:line="220" w:lineRule="auto"/>
                    <w:ind w:left="146"/>
                    <w:rPr>
                      <w:sz w:val="18"/>
                      <w:szCs w:val="18"/>
                    </w:rPr>
                  </w:pPr>
                  <w:r>
                    <w:rPr>
                      <w:sz w:val="18"/>
                      <w:szCs w:val="18"/>
                      <w14:textOutline w14:w="3268" w14:cap="sq" w14:cmpd="sng">
                        <w14:solidFill>
                          <w14:srgbClr w14:val="000000"/>
                        </w14:solidFill>
                        <w14:prstDash w14:val="solid"/>
                        <w14:bevel/>
                      </w14:textOutline>
                    </w:rPr>
                    <w:t>度</w:t>
                  </w:r>
                </w:p>
                <w:p>
                  <w:pPr>
                    <w:spacing w:before="72" w:line="125" w:lineRule="exact"/>
                    <w:ind w:left="139"/>
                    <w:rPr>
                      <w:rFonts w:ascii="Times New Roman" w:hAnsi="Times New Roman" w:eastAsia="Times New Roman" w:cs="Times New Roman"/>
                      <w:sz w:val="18"/>
                      <w:szCs w:val="18"/>
                    </w:rPr>
                  </w:pPr>
                  <w:r>
                    <w:rPr>
                      <w:rFonts w:ascii="Times New Roman" w:hAnsi="Times New Roman" w:eastAsia="Times New Roman" w:cs="Times New Roman"/>
                      <w:b/>
                      <w:bCs/>
                      <w:sz w:val="18"/>
                      <w:szCs w:val="18"/>
                    </w:rPr>
                    <w:t>m</w:t>
                  </w:r>
                </w:p>
              </w:tc>
              <w:tc>
                <w:tcPr>
                  <w:tcW w:w="570" w:type="dxa"/>
                  <w:vAlign w:val="top"/>
                </w:tcPr>
                <w:p>
                  <w:pPr>
                    <w:pStyle w:val="6"/>
                    <w:spacing w:before="261" w:line="229" w:lineRule="auto"/>
                    <w:ind w:left="113" w:right="104" w:firstLine="105"/>
                    <w:rPr>
                      <w:rFonts w:ascii="Times New Roman" w:hAnsi="Times New Roman" w:eastAsia="Times New Roman" w:cs="Times New Roman"/>
                      <w:sz w:val="18"/>
                      <w:szCs w:val="18"/>
                    </w:rPr>
                  </w:pPr>
                  <w:r>
                    <w:rPr>
                      <w:spacing w:val="-29"/>
                      <w:sz w:val="18"/>
                      <w:szCs w:val="18"/>
                      <w14:textOutline w14:w="3268" w14:cap="sq" w14:cmpd="sng">
                        <w14:solidFill>
                          <w14:srgbClr w14:val="000000"/>
                        </w14:solidFill>
                        <w14:prstDash w14:val="solid"/>
                        <w14:bevel/>
                      </w14:textOutline>
                    </w:rPr>
                    <w:t>内</w:t>
                  </w:r>
                  <w:r>
                    <w:rPr>
                      <w:sz w:val="18"/>
                      <w:szCs w:val="18"/>
                    </w:rPr>
                    <w:t xml:space="preserve">  </w:t>
                  </w:r>
                  <w:r>
                    <w:rPr>
                      <w:spacing w:val="8"/>
                      <w:sz w:val="18"/>
                      <w:szCs w:val="18"/>
                      <w14:textOutline w14:w="3268" w14:cap="sq" w14:cmpd="sng">
                        <w14:solidFill>
                          <w14:srgbClr w14:val="000000"/>
                        </w14:solidFill>
                        <w14:prstDash w14:val="solid"/>
                        <w14:bevel/>
                      </w14:textOutline>
                    </w:rPr>
                    <w:t>径</w:t>
                  </w:r>
                  <w:r>
                    <w:rPr>
                      <w:rFonts w:ascii="Times New Roman" w:hAnsi="Times New Roman" w:eastAsia="Times New Roman" w:cs="Times New Roman"/>
                      <w:b/>
                      <w:bCs/>
                      <w:spacing w:val="8"/>
                      <w:sz w:val="18"/>
                      <w:szCs w:val="18"/>
                    </w:rPr>
                    <w:t>m</w:t>
                  </w:r>
                </w:p>
              </w:tc>
              <w:tc>
                <w:tcPr>
                  <w:tcW w:w="406" w:type="dxa"/>
                  <w:textDirection w:val="tbRlV"/>
                  <w:vAlign w:val="top"/>
                </w:tcPr>
                <w:p>
                  <w:pPr>
                    <w:pStyle w:val="6"/>
                    <w:spacing w:before="111" w:line="209" w:lineRule="auto"/>
                    <w:ind w:left="143"/>
                    <w:rPr>
                      <w:sz w:val="18"/>
                      <w:szCs w:val="18"/>
                    </w:rPr>
                  </w:pPr>
                  <w:r>
                    <w:rPr>
                      <w:spacing w:val="-1"/>
                      <w:sz w:val="18"/>
                      <w:szCs w:val="18"/>
                      <w14:textOutline w14:w="3268" w14:cap="sq" w14:cmpd="sng">
                        <w14:solidFill>
                          <w14:srgbClr w14:val="000000"/>
                        </w14:solidFill>
                        <w14:prstDash w14:val="solid"/>
                        <w14:bevel/>
                      </w14:textOutline>
                    </w:rPr>
                    <w:t>温</w:t>
                  </w:r>
                  <w:r>
                    <w:rPr>
                      <w:spacing w:val="-36"/>
                      <w:sz w:val="18"/>
                      <w:szCs w:val="18"/>
                    </w:rPr>
                    <w:t xml:space="preserve"> </w:t>
                  </w:r>
                  <w:r>
                    <w:rPr>
                      <w:spacing w:val="-1"/>
                      <w:sz w:val="18"/>
                      <w:szCs w:val="18"/>
                      <w14:textOutline w14:w="3268" w14:cap="sq" w14:cmpd="sng">
                        <w14:solidFill>
                          <w14:srgbClr w14:val="000000"/>
                        </w14:solidFill>
                        <w14:prstDash w14:val="solid"/>
                        <w14:bevel/>
                      </w14:textOutline>
                    </w:rPr>
                    <w:t>度</w:t>
                  </w:r>
                  <w:r>
                    <w:rPr>
                      <w:spacing w:val="-37"/>
                      <w:sz w:val="18"/>
                      <w:szCs w:val="18"/>
                    </w:rPr>
                    <w:t xml:space="preserve"> </w:t>
                  </w:r>
                  <w:r>
                    <w:rPr>
                      <w:spacing w:val="-1"/>
                      <w:sz w:val="18"/>
                      <w:szCs w:val="18"/>
                      <w14:textOutline w14:w="3268" w14:cap="sq" w14:cmpd="sng">
                        <w14:solidFill>
                          <w14:srgbClr w14:val="000000"/>
                        </w14:solidFill>
                        <w14:prstDash w14:val="solid"/>
                        <w14:bevel/>
                      </w14:textOutline>
                    </w:rPr>
                    <w:t>℃</w:t>
                  </w:r>
                </w:p>
              </w:tc>
              <w:tc>
                <w:tcPr>
                  <w:tcW w:w="773" w:type="dxa"/>
                  <w:vAlign w:val="top"/>
                </w:tcPr>
                <w:p>
                  <w:pPr>
                    <w:pStyle w:val="6"/>
                    <w:spacing w:before="261" w:line="221" w:lineRule="auto"/>
                    <w:ind w:left="121"/>
                    <w:rPr>
                      <w:sz w:val="18"/>
                      <w:szCs w:val="18"/>
                    </w:rPr>
                  </w:pPr>
                  <w:r>
                    <w:rPr>
                      <w:spacing w:val="-2"/>
                      <w:sz w:val="18"/>
                      <w:szCs w:val="18"/>
                      <w14:textOutline w14:w="3268" w14:cap="sq" w14:cmpd="sng">
                        <w14:solidFill>
                          <w14:srgbClr w14:val="000000"/>
                        </w14:solidFill>
                        <w14:prstDash w14:val="solid"/>
                        <w14:bevel/>
                      </w14:textOutline>
                    </w:rPr>
                    <w:t>排放口</w:t>
                  </w:r>
                </w:p>
                <w:p>
                  <w:pPr>
                    <w:pStyle w:val="6"/>
                    <w:spacing w:before="17" w:line="219" w:lineRule="auto"/>
                    <w:ind w:left="211"/>
                    <w:rPr>
                      <w:sz w:val="18"/>
                      <w:szCs w:val="18"/>
                    </w:rPr>
                  </w:pPr>
                  <w:r>
                    <w:rPr>
                      <w:spacing w:val="-5"/>
                      <w:sz w:val="18"/>
                      <w:szCs w:val="18"/>
                      <w14:textOutline w14:w="3268" w14:cap="sq" w14:cmpd="sng">
                        <w14:solidFill>
                          <w14:srgbClr w14:val="000000"/>
                        </w14:solidFill>
                        <w14:prstDash w14:val="solid"/>
                        <w14:bevel/>
                      </w14:textOutline>
                    </w:rPr>
                    <w:t>编号</w:t>
                  </w:r>
                </w:p>
              </w:tc>
              <w:tc>
                <w:tcPr>
                  <w:tcW w:w="748" w:type="dxa"/>
                  <w:vAlign w:val="top"/>
                </w:tcPr>
                <w:p>
                  <w:pPr>
                    <w:pStyle w:val="6"/>
                    <w:spacing w:before="262" w:line="229" w:lineRule="auto"/>
                    <w:ind w:left="124" w:right="112" w:firstLine="77"/>
                    <w:rPr>
                      <w:sz w:val="18"/>
                      <w:szCs w:val="18"/>
                    </w:rPr>
                  </w:pPr>
                  <w:r>
                    <w:rPr>
                      <w:spacing w:val="-4"/>
                      <w:sz w:val="18"/>
                      <w:szCs w:val="18"/>
                      <w14:textOutline w14:w="3268" w14:cap="sq" w14:cmpd="sng">
                        <w14:solidFill>
                          <w14:srgbClr w14:val="000000"/>
                        </w14:solidFill>
                        <w14:prstDash w14:val="solid"/>
                        <w14:bevel/>
                      </w14:textOutline>
                    </w:rPr>
                    <w:t>坐标</w:t>
                  </w:r>
                  <w:r>
                    <w:rPr>
                      <w:sz w:val="18"/>
                      <w:szCs w:val="18"/>
                    </w:rPr>
                    <w:t xml:space="preserve">  </w:t>
                  </w:r>
                  <w:r>
                    <w:rPr>
                      <w:spacing w:val="-12"/>
                      <w:sz w:val="18"/>
                      <w:szCs w:val="18"/>
                      <w14:textOutline w14:w="3268" w14:cap="sq" w14:cmpd="sng">
                        <w14:solidFill>
                          <w14:srgbClr w14:val="000000"/>
                        </w14:solidFill>
                        <w14:prstDash w14:val="solid"/>
                        <w14:bevel/>
                      </w14:textOutline>
                    </w:rPr>
                    <w:t>（度）</w:t>
                  </w:r>
                </w:p>
              </w:tc>
              <w:tc>
                <w:tcPr>
                  <w:tcW w:w="411" w:type="dxa"/>
                  <w:textDirection w:val="tbRlV"/>
                  <w:vAlign w:val="top"/>
                </w:tcPr>
                <w:p>
                  <w:pPr>
                    <w:pStyle w:val="6"/>
                    <w:spacing w:before="110" w:line="208" w:lineRule="auto"/>
                    <w:ind w:left="261"/>
                    <w:rPr>
                      <w:sz w:val="18"/>
                      <w:szCs w:val="18"/>
                    </w:rPr>
                  </w:pPr>
                  <w:r>
                    <w:rPr>
                      <w:spacing w:val="26"/>
                      <w:sz w:val="18"/>
                      <w:szCs w:val="18"/>
                      <w14:textOutline w14:w="3268" w14:cap="sq" w14:cmpd="sng">
                        <w14:solidFill>
                          <w14:srgbClr w14:val="000000"/>
                        </w14:solidFill>
                        <w14:prstDash w14:val="solid"/>
                        <w14:bevel/>
                      </w14:textOutline>
                    </w:rPr>
                    <w:t>类型</w:t>
                  </w:r>
                </w:p>
              </w:tc>
              <w:tc>
                <w:tcPr>
                  <w:tcW w:w="575"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2" w:hRule="atLeast"/>
              </w:trPr>
              <w:tc>
                <w:tcPr>
                  <w:tcW w:w="411" w:type="dxa"/>
                  <w:tcBorders>
                    <w:left w:val="dotted" w:color="000000" w:sz="2" w:space="0"/>
                  </w:tcBorders>
                  <w:textDirection w:val="tbRlV"/>
                  <w:vAlign w:val="top"/>
                </w:tcPr>
                <w:p>
                  <w:pPr>
                    <w:pStyle w:val="6"/>
                    <w:spacing w:before="113" w:line="171" w:lineRule="auto"/>
                    <w:ind w:left="135"/>
                    <w:rPr>
                      <w:sz w:val="18"/>
                      <w:szCs w:val="18"/>
                    </w:rPr>
                  </w:pPr>
                  <w:r>
                    <w:rPr>
                      <w:spacing w:val="20"/>
                      <w:sz w:val="18"/>
                      <w:szCs w:val="18"/>
                    </w:rPr>
                    <w:t>破碎</w:t>
                  </w:r>
                  <w:r>
                    <w:rPr>
                      <w:spacing w:val="-37"/>
                      <w:sz w:val="18"/>
                      <w:szCs w:val="18"/>
                    </w:rPr>
                    <w:t xml:space="preserve"> </w:t>
                  </w:r>
                  <w:r>
                    <w:rPr>
                      <w:spacing w:val="20"/>
                      <w:position w:val="-5"/>
                      <w:sz w:val="18"/>
                      <w:szCs w:val="18"/>
                    </w:rPr>
                    <w:t>、</w:t>
                  </w:r>
                  <w:r>
                    <w:rPr>
                      <w:spacing w:val="-31"/>
                      <w:position w:val="-5"/>
                      <w:sz w:val="18"/>
                      <w:szCs w:val="18"/>
                    </w:rPr>
                    <w:t xml:space="preserve"> </w:t>
                  </w:r>
                  <w:r>
                    <w:rPr>
                      <w:spacing w:val="20"/>
                      <w:sz w:val="18"/>
                      <w:szCs w:val="18"/>
                    </w:rPr>
                    <w:t>输送</w:t>
                  </w:r>
                </w:p>
              </w:tc>
              <w:tc>
                <w:tcPr>
                  <w:tcW w:w="617" w:type="dxa"/>
                  <w:vAlign w:val="top"/>
                </w:tcPr>
                <w:p>
                  <w:pPr>
                    <w:spacing w:line="288" w:lineRule="auto"/>
                    <w:rPr>
                      <w:rFonts w:ascii="Arial"/>
                      <w:sz w:val="21"/>
                    </w:rPr>
                  </w:pPr>
                </w:p>
                <w:p>
                  <w:pPr>
                    <w:spacing w:line="289" w:lineRule="auto"/>
                    <w:rPr>
                      <w:rFonts w:ascii="Arial"/>
                      <w:sz w:val="21"/>
                    </w:rPr>
                  </w:pPr>
                </w:p>
                <w:p>
                  <w:pPr>
                    <w:spacing w:before="52" w:line="188" w:lineRule="auto"/>
                    <w:ind w:left="15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676" w:type="dxa"/>
                  <w:vAlign w:val="top"/>
                </w:tcPr>
                <w:p>
                  <w:pPr>
                    <w:pStyle w:val="6"/>
                    <w:spacing w:before="32" w:line="239" w:lineRule="auto"/>
                    <w:ind w:left="173"/>
                    <w:rPr>
                      <w:sz w:val="18"/>
                      <w:szCs w:val="18"/>
                    </w:rPr>
                  </w:pPr>
                  <w:r>
                    <w:rPr>
                      <w:rFonts w:ascii="Times New Roman" w:hAnsi="Times New Roman" w:eastAsia="Times New Roman" w:cs="Times New Roman"/>
                      <w:spacing w:val="-7"/>
                      <w:sz w:val="18"/>
                      <w:szCs w:val="18"/>
                    </w:rPr>
                    <w:t>1#</w:t>
                  </w:r>
                  <w:r>
                    <w:rPr>
                      <w:spacing w:val="-7"/>
                      <w:sz w:val="18"/>
                      <w:szCs w:val="18"/>
                    </w:rPr>
                    <w:t>脉</w:t>
                  </w:r>
                </w:p>
                <w:p>
                  <w:pPr>
                    <w:pStyle w:val="6"/>
                    <w:spacing w:line="219" w:lineRule="auto"/>
                    <w:ind w:left="160"/>
                    <w:rPr>
                      <w:sz w:val="18"/>
                      <w:szCs w:val="18"/>
                    </w:rPr>
                  </w:pPr>
                  <w:r>
                    <w:rPr>
                      <w:spacing w:val="-4"/>
                      <w:sz w:val="18"/>
                      <w:szCs w:val="18"/>
                    </w:rPr>
                    <w:t>冲除</w:t>
                  </w:r>
                </w:p>
                <w:p>
                  <w:pPr>
                    <w:pStyle w:val="6"/>
                    <w:spacing w:before="19" w:line="224" w:lineRule="auto"/>
                    <w:ind w:left="161"/>
                    <w:rPr>
                      <w:sz w:val="18"/>
                      <w:szCs w:val="18"/>
                    </w:rPr>
                  </w:pPr>
                  <w:r>
                    <w:rPr>
                      <w:spacing w:val="-5"/>
                      <w:sz w:val="18"/>
                      <w:szCs w:val="18"/>
                    </w:rPr>
                    <w:t>尘器</w:t>
                  </w:r>
                </w:p>
                <w:p>
                  <w:pPr>
                    <w:spacing w:before="33" w:line="188" w:lineRule="auto"/>
                    <w:ind w:left="10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+15m</w:t>
                  </w:r>
                </w:p>
                <w:p>
                  <w:pPr>
                    <w:pStyle w:val="6"/>
                    <w:spacing w:before="27" w:line="219" w:lineRule="auto"/>
                    <w:ind w:left="164"/>
                    <w:rPr>
                      <w:sz w:val="18"/>
                      <w:szCs w:val="18"/>
                    </w:rPr>
                  </w:pPr>
                  <w:r>
                    <w:rPr>
                      <w:spacing w:val="-6"/>
                      <w:sz w:val="18"/>
                      <w:szCs w:val="18"/>
                    </w:rPr>
                    <w:t>高排</w:t>
                  </w:r>
                </w:p>
                <w:p>
                  <w:pPr>
                    <w:pStyle w:val="6"/>
                    <w:spacing w:before="19" w:line="194" w:lineRule="auto"/>
                    <w:ind w:left="160"/>
                    <w:rPr>
                      <w:sz w:val="18"/>
                      <w:szCs w:val="18"/>
                    </w:rPr>
                  </w:pPr>
                  <w:r>
                    <w:rPr>
                      <w:spacing w:val="-4"/>
                      <w:sz w:val="18"/>
                      <w:szCs w:val="18"/>
                    </w:rPr>
                    <w:t>气筒</w:t>
                  </w:r>
                </w:p>
              </w:tc>
              <w:tc>
                <w:tcPr>
                  <w:tcW w:w="729" w:type="dxa"/>
                  <w:vAlign w:val="top"/>
                </w:tcPr>
                <w:p>
                  <w:pPr>
                    <w:spacing w:line="288" w:lineRule="auto"/>
                    <w:rPr>
                      <w:rFonts w:ascii="Arial"/>
                      <w:sz w:val="21"/>
                    </w:rPr>
                  </w:pPr>
                </w:p>
                <w:p>
                  <w:pPr>
                    <w:spacing w:line="289" w:lineRule="auto"/>
                    <w:rPr>
                      <w:rFonts w:ascii="Arial"/>
                      <w:sz w:val="21"/>
                    </w:rPr>
                  </w:pPr>
                </w:p>
                <w:p>
                  <w:pPr>
                    <w:spacing w:before="52" w:line="188" w:lineRule="auto"/>
                    <w:ind w:left="15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15000</w:t>
                  </w:r>
                </w:p>
              </w:tc>
              <w:tc>
                <w:tcPr>
                  <w:tcW w:w="645" w:type="dxa"/>
                  <w:vAlign w:val="top"/>
                </w:tcPr>
                <w:p>
                  <w:pPr>
                    <w:spacing w:line="288" w:lineRule="auto"/>
                    <w:rPr>
                      <w:rFonts w:ascii="Arial"/>
                      <w:sz w:val="21"/>
                    </w:rPr>
                  </w:pPr>
                </w:p>
                <w:p>
                  <w:pPr>
                    <w:spacing w:line="289" w:lineRule="auto"/>
                    <w:rPr>
                      <w:rFonts w:ascii="Arial"/>
                      <w:sz w:val="21"/>
                    </w:rPr>
                  </w:pPr>
                </w:p>
                <w:p>
                  <w:pPr>
                    <w:spacing w:before="52"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90</w:t>
                  </w:r>
                </w:p>
              </w:tc>
              <w:tc>
                <w:tcPr>
                  <w:tcW w:w="585" w:type="dxa"/>
                  <w:vAlign w:val="top"/>
                </w:tcPr>
                <w:p>
                  <w:pPr>
                    <w:spacing w:line="288" w:lineRule="auto"/>
                    <w:rPr>
                      <w:rFonts w:ascii="Arial"/>
                      <w:sz w:val="21"/>
                    </w:rPr>
                  </w:pPr>
                </w:p>
                <w:p>
                  <w:pPr>
                    <w:spacing w:line="289" w:lineRule="auto"/>
                    <w:rPr>
                      <w:rFonts w:ascii="Arial"/>
                      <w:sz w:val="21"/>
                    </w:rPr>
                  </w:pPr>
                </w:p>
                <w:p>
                  <w:pPr>
                    <w:spacing w:before="52" w:line="188" w:lineRule="auto"/>
                    <w:ind w:left="20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99</w:t>
                  </w:r>
                </w:p>
              </w:tc>
              <w:tc>
                <w:tcPr>
                  <w:tcW w:w="615" w:type="dxa"/>
                  <w:vAlign w:val="top"/>
                </w:tcPr>
                <w:p>
                  <w:pPr>
                    <w:spacing w:line="271" w:lineRule="auto"/>
                    <w:rPr>
                      <w:rFonts w:ascii="Arial"/>
                      <w:sz w:val="21"/>
                    </w:rPr>
                  </w:pPr>
                </w:p>
                <w:p>
                  <w:pPr>
                    <w:spacing w:line="271" w:lineRule="auto"/>
                    <w:rPr>
                      <w:rFonts w:ascii="Arial"/>
                      <w:sz w:val="21"/>
                    </w:rPr>
                  </w:pPr>
                </w:p>
                <w:p>
                  <w:pPr>
                    <w:pStyle w:val="6"/>
                    <w:spacing w:before="58" w:line="223" w:lineRule="auto"/>
                    <w:ind w:left="225"/>
                    <w:rPr>
                      <w:sz w:val="18"/>
                      <w:szCs w:val="18"/>
                    </w:rPr>
                  </w:pPr>
                  <w:r>
                    <w:rPr>
                      <w:sz w:val="18"/>
                      <w:szCs w:val="18"/>
                    </w:rPr>
                    <w:t>是</w:t>
                  </w:r>
                </w:p>
              </w:tc>
              <w:tc>
                <w:tcPr>
                  <w:tcW w:w="420" w:type="dxa"/>
                  <w:vAlign w:val="top"/>
                </w:tcPr>
                <w:p>
                  <w:pPr>
                    <w:spacing w:line="288" w:lineRule="auto"/>
                    <w:rPr>
                      <w:rFonts w:ascii="Arial"/>
                      <w:sz w:val="21"/>
                    </w:rPr>
                  </w:pPr>
                </w:p>
                <w:p>
                  <w:pPr>
                    <w:spacing w:line="289" w:lineRule="auto"/>
                    <w:rPr>
                      <w:rFonts w:ascii="Arial"/>
                      <w:sz w:val="21"/>
                    </w:rPr>
                  </w:pPr>
                </w:p>
                <w:p>
                  <w:pPr>
                    <w:spacing w:before="52" w:line="188" w:lineRule="auto"/>
                    <w:ind w:left="139"/>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tc>
              <w:tc>
                <w:tcPr>
                  <w:tcW w:w="570" w:type="dxa"/>
                  <w:vAlign w:val="top"/>
                </w:tcPr>
                <w:p>
                  <w:pPr>
                    <w:spacing w:line="288" w:lineRule="auto"/>
                    <w:rPr>
                      <w:rFonts w:ascii="Arial"/>
                      <w:sz w:val="21"/>
                    </w:rPr>
                  </w:pPr>
                </w:p>
                <w:p>
                  <w:pPr>
                    <w:spacing w:line="289" w:lineRule="auto"/>
                    <w:rPr>
                      <w:rFonts w:ascii="Arial"/>
                      <w:sz w:val="21"/>
                    </w:rPr>
                  </w:pPr>
                </w:p>
                <w:p>
                  <w:pPr>
                    <w:spacing w:before="52" w:line="188" w:lineRule="auto"/>
                    <w:ind w:left="13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0.29</w:t>
                  </w:r>
                </w:p>
              </w:tc>
              <w:tc>
                <w:tcPr>
                  <w:tcW w:w="406" w:type="dxa"/>
                  <w:vAlign w:val="top"/>
                </w:tcPr>
                <w:p>
                  <w:pPr>
                    <w:spacing w:line="288" w:lineRule="auto"/>
                    <w:rPr>
                      <w:rFonts w:ascii="Arial"/>
                      <w:sz w:val="21"/>
                    </w:rPr>
                  </w:pPr>
                </w:p>
                <w:p>
                  <w:pPr>
                    <w:spacing w:line="289" w:lineRule="auto"/>
                    <w:rPr>
                      <w:rFonts w:ascii="Arial"/>
                      <w:sz w:val="21"/>
                    </w:rPr>
                  </w:pPr>
                </w:p>
                <w:p>
                  <w:pPr>
                    <w:spacing w:before="52" w:line="188" w:lineRule="auto"/>
                    <w:ind w:left="1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773" w:type="dxa"/>
                  <w:vAlign w:val="top"/>
                </w:tcPr>
                <w:p>
                  <w:pPr>
                    <w:spacing w:line="288" w:lineRule="auto"/>
                    <w:rPr>
                      <w:rFonts w:ascii="Arial"/>
                      <w:sz w:val="21"/>
                    </w:rPr>
                  </w:pPr>
                </w:p>
                <w:p>
                  <w:pPr>
                    <w:spacing w:line="289" w:lineRule="auto"/>
                    <w:rPr>
                      <w:rFonts w:ascii="Arial"/>
                      <w:sz w:val="21"/>
                    </w:rPr>
                  </w:pPr>
                </w:p>
                <w:p>
                  <w:pPr>
                    <w:spacing w:before="52" w:line="188" w:lineRule="auto"/>
                    <w:ind w:left="1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DA001</w:t>
                  </w:r>
                </w:p>
              </w:tc>
              <w:tc>
                <w:tcPr>
                  <w:tcW w:w="748" w:type="dxa"/>
                  <w:vAlign w:val="top"/>
                </w:tcPr>
                <w:p>
                  <w:pPr>
                    <w:spacing w:line="269" w:lineRule="auto"/>
                    <w:rPr>
                      <w:rFonts w:ascii="Arial"/>
                      <w:sz w:val="21"/>
                    </w:rPr>
                  </w:pPr>
                </w:p>
                <w:p>
                  <w:pPr>
                    <w:spacing w:before="52"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116.09</w:t>
                  </w:r>
                </w:p>
                <w:p>
                  <w:pPr>
                    <w:spacing w:before="44" w:line="188" w:lineRule="auto"/>
                    <w:ind w:left="1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0578,2</w:t>
                  </w:r>
                </w:p>
                <w:p>
                  <w:pPr>
                    <w:spacing w:before="44" w:line="188" w:lineRule="auto"/>
                    <w:ind w:left="13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6.3406</w:t>
                  </w:r>
                </w:p>
                <w:p>
                  <w:pPr>
                    <w:spacing w:before="44" w:line="188" w:lineRule="auto"/>
                    <w:ind w:left="303"/>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tc>
              <w:tc>
                <w:tcPr>
                  <w:tcW w:w="411" w:type="dxa"/>
                  <w:textDirection w:val="tbRlV"/>
                  <w:vAlign w:val="top"/>
                </w:tcPr>
                <w:p>
                  <w:pPr>
                    <w:pStyle w:val="6"/>
                    <w:spacing w:before="110" w:line="210" w:lineRule="auto"/>
                    <w:ind w:left="203"/>
                    <w:rPr>
                      <w:sz w:val="18"/>
                      <w:szCs w:val="18"/>
                    </w:rPr>
                  </w:pPr>
                  <w:r>
                    <w:rPr>
                      <w:spacing w:val="-62"/>
                      <w:w w:val="44"/>
                      <w:sz w:val="18"/>
                      <w:szCs w:val="18"/>
                    </w:rPr>
                    <w:t>一</w:t>
                  </w:r>
                  <w:r>
                    <w:rPr>
                      <w:spacing w:val="56"/>
                      <w:sz w:val="18"/>
                      <w:szCs w:val="18"/>
                    </w:rPr>
                    <w:t xml:space="preserve"> </w:t>
                  </w:r>
                  <w:r>
                    <w:rPr>
                      <w:sz w:val="18"/>
                      <w:szCs w:val="18"/>
                    </w:rPr>
                    <w:t>般</w:t>
                  </w:r>
                  <w:r>
                    <w:rPr>
                      <w:spacing w:val="-37"/>
                      <w:sz w:val="18"/>
                      <w:szCs w:val="18"/>
                    </w:rPr>
                    <w:t xml:space="preserve"> </w:t>
                  </w:r>
                  <w:r>
                    <w:rPr>
                      <w:sz w:val="18"/>
                      <w:szCs w:val="18"/>
                    </w:rPr>
                    <w:t>排</w:t>
                  </w:r>
                  <w:r>
                    <w:rPr>
                      <w:spacing w:val="-35"/>
                      <w:sz w:val="18"/>
                      <w:szCs w:val="18"/>
                    </w:rPr>
                    <w:t xml:space="preserve"> </w:t>
                  </w:r>
                  <w:r>
                    <w:rPr>
                      <w:sz w:val="18"/>
                      <w:szCs w:val="18"/>
                    </w:rPr>
                    <w:t>放</w:t>
                  </w:r>
                  <w:r>
                    <w:rPr>
                      <w:spacing w:val="-37"/>
                      <w:sz w:val="18"/>
                      <w:szCs w:val="18"/>
                    </w:rPr>
                    <w:t xml:space="preserve"> </w:t>
                  </w:r>
                  <w:r>
                    <w:rPr>
                      <w:sz w:val="18"/>
                      <w:szCs w:val="18"/>
                    </w:rPr>
                    <w:t>口</w:t>
                  </w:r>
                </w:p>
              </w:tc>
              <w:tc>
                <w:tcPr>
                  <w:tcW w:w="575" w:type="dxa"/>
                  <w:tcBorders>
                    <w:right w:val="dotted" w:color="000000" w:sz="2" w:space="0"/>
                  </w:tcBorders>
                  <w:vAlign w:val="top"/>
                </w:tcPr>
                <w:p>
                  <w:pPr>
                    <w:spacing w:line="288" w:lineRule="auto"/>
                    <w:rPr>
                      <w:rFonts w:ascii="Arial"/>
                      <w:sz w:val="21"/>
                    </w:rPr>
                  </w:pPr>
                </w:p>
                <w:p>
                  <w:pPr>
                    <w:spacing w:line="289" w:lineRule="auto"/>
                    <w:rPr>
                      <w:rFonts w:ascii="Arial"/>
                      <w:sz w:val="21"/>
                    </w:rPr>
                  </w:pPr>
                </w:p>
                <w:p>
                  <w:pPr>
                    <w:spacing w:before="52" w:line="188" w:lineRule="auto"/>
                    <w:ind w:left="17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3" w:hRule="atLeast"/>
              </w:trPr>
              <w:tc>
                <w:tcPr>
                  <w:tcW w:w="411" w:type="dxa"/>
                  <w:tcBorders>
                    <w:left w:val="dotted" w:color="000000" w:sz="2" w:space="0"/>
                  </w:tcBorders>
                  <w:textDirection w:val="tbRlV"/>
                  <w:vAlign w:val="top"/>
                </w:tcPr>
                <w:p>
                  <w:pPr>
                    <w:pStyle w:val="6"/>
                    <w:spacing w:before="112" w:line="209" w:lineRule="auto"/>
                    <w:ind w:left="494"/>
                    <w:rPr>
                      <w:sz w:val="18"/>
                      <w:szCs w:val="18"/>
                    </w:rPr>
                  </w:pPr>
                  <w:r>
                    <w:rPr>
                      <w:spacing w:val="26"/>
                      <w:sz w:val="18"/>
                      <w:szCs w:val="18"/>
                    </w:rPr>
                    <w:t>粉碎</w:t>
                  </w:r>
                </w:p>
              </w:tc>
              <w:tc>
                <w:tcPr>
                  <w:tcW w:w="617" w:type="dxa"/>
                  <w:vAlign w:val="top"/>
                </w:tcPr>
                <w:p>
                  <w:pPr>
                    <w:spacing w:line="292" w:lineRule="auto"/>
                    <w:rPr>
                      <w:rFonts w:ascii="Arial"/>
                      <w:sz w:val="21"/>
                    </w:rPr>
                  </w:pPr>
                </w:p>
                <w:p>
                  <w:pPr>
                    <w:spacing w:line="293" w:lineRule="auto"/>
                    <w:rPr>
                      <w:rFonts w:ascii="Arial"/>
                      <w:sz w:val="21"/>
                    </w:rPr>
                  </w:pPr>
                </w:p>
                <w:p>
                  <w:pPr>
                    <w:spacing w:before="51" w:line="188" w:lineRule="auto"/>
                    <w:ind w:left="15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676" w:type="dxa"/>
                  <w:vAlign w:val="top"/>
                </w:tcPr>
                <w:p>
                  <w:pPr>
                    <w:pStyle w:val="6"/>
                    <w:spacing w:before="40" w:line="239" w:lineRule="auto"/>
                    <w:ind w:left="156"/>
                    <w:rPr>
                      <w:sz w:val="18"/>
                      <w:szCs w:val="18"/>
                    </w:rPr>
                  </w:pPr>
                  <w:r>
                    <w:rPr>
                      <w:rFonts w:ascii="Times New Roman" w:hAnsi="Times New Roman" w:eastAsia="Times New Roman" w:cs="Times New Roman"/>
                      <w:spacing w:val="-1"/>
                      <w:sz w:val="18"/>
                      <w:szCs w:val="18"/>
                    </w:rPr>
                    <w:t>2#</w:t>
                  </w:r>
                  <w:r>
                    <w:rPr>
                      <w:spacing w:val="-1"/>
                      <w:sz w:val="18"/>
                      <w:szCs w:val="18"/>
                    </w:rPr>
                    <w:t>脉</w:t>
                  </w:r>
                </w:p>
                <w:p>
                  <w:pPr>
                    <w:pStyle w:val="6"/>
                    <w:spacing w:line="219" w:lineRule="auto"/>
                    <w:ind w:left="160"/>
                    <w:rPr>
                      <w:sz w:val="18"/>
                      <w:szCs w:val="18"/>
                    </w:rPr>
                  </w:pPr>
                  <w:r>
                    <w:rPr>
                      <w:spacing w:val="-4"/>
                      <w:sz w:val="18"/>
                      <w:szCs w:val="18"/>
                    </w:rPr>
                    <w:t>冲除</w:t>
                  </w:r>
                </w:p>
                <w:p>
                  <w:pPr>
                    <w:pStyle w:val="6"/>
                    <w:spacing w:before="19" w:line="224" w:lineRule="auto"/>
                    <w:ind w:left="161"/>
                    <w:rPr>
                      <w:sz w:val="18"/>
                      <w:szCs w:val="18"/>
                    </w:rPr>
                  </w:pPr>
                  <w:r>
                    <w:rPr>
                      <w:spacing w:val="-5"/>
                      <w:sz w:val="18"/>
                      <w:szCs w:val="18"/>
                    </w:rPr>
                    <w:t>尘器</w:t>
                  </w:r>
                </w:p>
                <w:p>
                  <w:pPr>
                    <w:spacing w:before="33" w:line="188" w:lineRule="auto"/>
                    <w:ind w:left="10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+15m</w:t>
                  </w:r>
                </w:p>
                <w:p>
                  <w:pPr>
                    <w:pStyle w:val="6"/>
                    <w:spacing w:before="27" w:line="219" w:lineRule="auto"/>
                    <w:ind w:left="164"/>
                    <w:rPr>
                      <w:sz w:val="18"/>
                      <w:szCs w:val="18"/>
                    </w:rPr>
                  </w:pPr>
                  <w:r>
                    <w:rPr>
                      <w:spacing w:val="-6"/>
                      <w:sz w:val="18"/>
                      <w:szCs w:val="18"/>
                    </w:rPr>
                    <w:t>高排</w:t>
                  </w:r>
                </w:p>
                <w:p>
                  <w:pPr>
                    <w:pStyle w:val="6"/>
                    <w:spacing w:before="19" w:line="187" w:lineRule="auto"/>
                    <w:ind w:left="160"/>
                    <w:rPr>
                      <w:sz w:val="18"/>
                      <w:szCs w:val="18"/>
                    </w:rPr>
                  </w:pPr>
                  <w:r>
                    <w:rPr>
                      <w:spacing w:val="-4"/>
                      <w:sz w:val="18"/>
                      <w:szCs w:val="18"/>
                    </w:rPr>
                    <w:t>气筒</w:t>
                  </w:r>
                </w:p>
              </w:tc>
              <w:tc>
                <w:tcPr>
                  <w:tcW w:w="729" w:type="dxa"/>
                  <w:vAlign w:val="top"/>
                </w:tcPr>
                <w:p>
                  <w:pPr>
                    <w:spacing w:line="292" w:lineRule="auto"/>
                    <w:rPr>
                      <w:rFonts w:ascii="Arial"/>
                      <w:sz w:val="21"/>
                    </w:rPr>
                  </w:pPr>
                </w:p>
                <w:p>
                  <w:pPr>
                    <w:spacing w:line="293" w:lineRule="auto"/>
                    <w:rPr>
                      <w:rFonts w:ascii="Arial"/>
                      <w:sz w:val="21"/>
                    </w:rPr>
                  </w:pPr>
                </w:p>
                <w:p>
                  <w:pPr>
                    <w:spacing w:before="52" w:line="188" w:lineRule="auto"/>
                    <w:ind w:left="19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5000</w:t>
                  </w:r>
                </w:p>
              </w:tc>
              <w:tc>
                <w:tcPr>
                  <w:tcW w:w="645" w:type="dxa"/>
                  <w:vAlign w:val="top"/>
                </w:tcPr>
                <w:p>
                  <w:pPr>
                    <w:spacing w:line="292" w:lineRule="auto"/>
                    <w:rPr>
                      <w:rFonts w:ascii="Arial"/>
                      <w:sz w:val="21"/>
                    </w:rPr>
                  </w:pPr>
                </w:p>
                <w:p>
                  <w:pPr>
                    <w:spacing w:line="293" w:lineRule="auto"/>
                    <w:rPr>
                      <w:rFonts w:ascii="Arial"/>
                      <w:sz w:val="21"/>
                    </w:rPr>
                  </w:pPr>
                </w:p>
                <w:p>
                  <w:pPr>
                    <w:spacing w:before="52" w:line="188" w:lineRule="auto"/>
                    <w:ind w:left="23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90</w:t>
                  </w:r>
                </w:p>
              </w:tc>
              <w:tc>
                <w:tcPr>
                  <w:tcW w:w="585" w:type="dxa"/>
                  <w:vAlign w:val="top"/>
                </w:tcPr>
                <w:p>
                  <w:pPr>
                    <w:spacing w:line="292" w:lineRule="auto"/>
                    <w:rPr>
                      <w:rFonts w:ascii="Arial"/>
                      <w:sz w:val="21"/>
                    </w:rPr>
                  </w:pPr>
                </w:p>
                <w:p>
                  <w:pPr>
                    <w:spacing w:line="293" w:lineRule="auto"/>
                    <w:rPr>
                      <w:rFonts w:ascii="Arial"/>
                      <w:sz w:val="21"/>
                    </w:rPr>
                  </w:pPr>
                </w:p>
                <w:p>
                  <w:pPr>
                    <w:spacing w:before="52" w:line="188" w:lineRule="auto"/>
                    <w:ind w:left="20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99</w:t>
                  </w:r>
                </w:p>
              </w:tc>
              <w:tc>
                <w:tcPr>
                  <w:tcW w:w="615" w:type="dxa"/>
                  <w:vAlign w:val="top"/>
                </w:tcPr>
                <w:p>
                  <w:pPr>
                    <w:spacing w:line="273" w:lineRule="auto"/>
                    <w:rPr>
                      <w:rFonts w:ascii="Arial"/>
                      <w:sz w:val="21"/>
                    </w:rPr>
                  </w:pPr>
                </w:p>
                <w:p>
                  <w:pPr>
                    <w:spacing w:line="274" w:lineRule="auto"/>
                    <w:rPr>
                      <w:rFonts w:ascii="Arial"/>
                      <w:sz w:val="21"/>
                    </w:rPr>
                  </w:pPr>
                </w:p>
                <w:p>
                  <w:pPr>
                    <w:pStyle w:val="6"/>
                    <w:spacing w:before="58" w:line="223" w:lineRule="auto"/>
                    <w:ind w:left="225"/>
                    <w:rPr>
                      <w:sz w:val="18"/>
                      <w:szCs w:val="18"/>
                    </w:rPr>
                  </w:pPr>
                  <w:r>
                    <w:rPr>
                      <w:sz w:val="18"/>
                      <w:szCs w:val="18"/>
                    </w:rPr>
                    <w:t>是</w:t>
                  </w:r>
                </w:p>
              </w:tc>
              <w:tc>
                <w:tcPr>
                  <w:tcW w:w="420" w:type="dxa"/>
                  <w:vAlign w:val="top"/>
                </w:tcPr>
                <w:p>
                  <w:pPr>
                    <w:spacing w:line="292" w:lineRule="auto"/>
                    <w:rPr>
                      <w:rFonts w:ascii="Arial"/>
                      <w:sz w:val="21"/>
                    </w:rPr>
                  </w:pPr>
                </w:p>
                <w:p>
                  <w:pPr>
                    <w:spacing w:line="293" w:lineRule="auto"/>
                    <w:rPr>
                      <w:rFonts w:ascii="Arial"/>
                      <w:sz w:val="21"/>
                    </w:rPr>
                  </w:pPr>
                </w:p>
                <w:p>
                  <w:pPr>
                    <w:spacing w:before="52" w:line="188" w:lineRule="auto"/>
                    <w:ind w:left="139"/>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tc>
              <w:tc>
                <w:tcPr>
                  <w:tcW w:w="570" w:type="dxa"/>
                  <w:vAlign w:val="top"/>
                </w:tcPr>
                <w:p>
                  <w:pPr>
                    <w:spacing w:line="292" w:lineRule="auto"/>
                    <w:rPr>
                      <w:rFonts w:ascii="Arial"/>
                      <w:sz w:val="21"/>
                    </w:rPr>
                  </w:pPr>
                </w:p>
                <w:p>
                  <w:pPr>
                    <w:spacing w:line="293" w:lineRule="auto"/>
                    <w:rPr>
                      <w:rFonts w:ascii="Arial"/>
                      <w:sz w:val="21"/>
                    </w:rPr>
                  </w:pPr>
                </w:p>
                <w:p>
                  <w:pPr>
                    <w:spacing w:before="52" w:line="188" w:lineRule="auto"/>
                    <w:ind w:left="13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0.17</w:t>
                  </w:r>
                </w:p>
              </w:tc>
              <w:tc>
                <w:tcPr>
                  <w:tcW w:w="406" w:type="dxa"/>
                  <w:vAlign w:val="top"/>
                </w:tcPr>
                <w:p>
                  <w:pPr>
                    <w:spacing w:line="292" w:lineRule="auto"/>
                    <w:rPr>
                      <w:rFonts w:ascii="Arial"/>
                      <w:sz w:val="21"/>
                    </w:rPr>
                  </w:pPr>
                </w:p>
                <w:p>
                  <w:pPr>
                    <w:spacing w:line="293" w:lineRule="auto"/>
                    <w:rPr>
                      <w:rFonts w:ascii="Arial"/>
                      <w:sz w:val="21"/>
                    </w:rPr>
                  </w:pPr>
                </w:p>
                <w:p>
                  <w:pPr>
                    <w:spacing w:before="52" w:line="188" w:lineRule="auto"/>
                    <w:ind w:left="1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773" w:type="dxa"/>
                  <w:vAlign w:val="top"/>
                </w:tcPr>
                <w:p>
                  <w:pPr>
                    <w:spacing w:line="292" w:lineRule="auto"/>
                    <w:rPr>
                      <w:rFonts w:ascii="Arial"/>
                      <w:sz w:val="21"/>
                    </w:rPr>
                  </w:pPr>
                </w:p>
                <w:p>
                  <w:pPr>
                    <w:spacing w:line="293" w:lineRule="auto"/>
                    <w:rPr>
                      <w:rFonts w:ascii="Arial"/>
                      <w:sz w:val="21"/>
                    </w:rPr>
                  </w:pPr>
                </w:p>
                <w:p>
                  <w:pPr>
                    <w:spacing w:before="52" w:line="188" w:lineRule="auto"/>
                    <w:ind w:left="1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DA002</w:t>
                  </w:r>
                </w:p>
              </w:tc>
              <w:tc>
                <w:tcPr>
                  <w:tcW w:w="748" w:type="dxa"/>
                  <w:vAlign w:val="top"/>
                </w:tcPr>
                <w:p>
                  <w:pPr>
                    <w:spacing w:line="277" w:lineRule="auto"/>
                    <w:rPr>
                      <w:rFonts w:ascii="Arial"/>
                      <w:sz w:val="21"/>
                    </w:rPr>
                  </w:pPr>
                </w:p>
                <w:p>
                  <w:pPr>
                    <w:spacing w:before="52"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116.09</w:t>
                  </w:r>
                </w:p>
                <w:p>
                  <w:pPr>
                    <w:spacing w:before="44" w:line="188" w:lineRule="auto"/>
                    <w:ind w:left="1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0562,2</w:t>
                  </w:r>
                </w:p>
                <w:p>
                  <w:pPr>
                    <w:spacing w:before="44" w:line="188" w:lineRule="auto"/>
                    <w:ind w:left="13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6.3406</w:t>
                  </w:r>
                </w:p>
                <w:p>
                  <w:pPr>
                    <w:spacing w:before="44" w:line="188" w:lineRule="auto"/>
                    <w:ind w:left="303"/>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tc>
              <w:tc>
                <w:tcPr>
                  <w:tcW w:w="411" w:type="dxa"/>
                  <w:textDirection w:val="tbRlV"/>
                  <w:vAlign w:val="top"/>
                </w:tcPr>
                <w:p>
                  <w:pPr>
                    <w:pStyle w:val="6"/>
                    <w:spacing w:before="110" w:line="210" w:lineRule="auto"/>
                    <w:ind w:left="211"/>
                    <w:rPr>
                      <w:sz w:val="18"/>
                      <w:szCs w:val="18"/>
                    </w:rPr>
                  </w:pPr>
                  <w:r>
                    <w:rPr>
                      <w:spacing w:val="-62"/>
                      <w:w w:val="44"/>
                      <w:sz w:val="18"/>
                      <w:szCs w:val="18"/>
                    </w:rPr>
                    <w:t>一</w:t>
                  </w:r>
                  <w:r>
                    <w:rPr>
                      <w:spacing w:val="56"/>
                      <w:sz w:val="18"/>
                      <w:szCs w:val="18"/>
                    </w:rPr>
                    <w:t xml:space="preserve"> </w:t>
                  </w:r>
                  <w:r>
                    <w:rPr>
                      <w:sz w:val="18"/>
                      <w:szCs w:val="18"/>
                    </w:rPr>
                    <w:t>般</w:t>
                  </w:r>
                  <w:r>
                    <w:rPr>
                      <w:spacing w:val="-37"/>
                      <w:sz w:val="18"/>
                      <w:szCs w:val="18"/>
                    </w:rPr>
                    <w:t xml:space="preserve"> </w:t>
                  </w:r>
                  <w:r>
                    <w:rPr>
                      <w:sz w:val="18"/>
                      <w:szCs w:val="18"/>
                    </w:rPr>
                    <w:t>排</w:t>
                  </w:r>
                  <w:r>
                    <w:rPr>
                      <w:spacing w:val="-37"/>
                      <w:sz w:val="18"/>
                      <w:szCs w:val="18"/>
                    </w:rPr>
                    <w:t xml:space="preserve"> </w:t>
                  </w:r>
                  <w:r>
                    <w:rPr>
                      <w:sz w:val="18"/>
                      <w:szCs w:val="18"/>
                    </w:rPr>
                    <w:t>放</w:t>
                  </w:r>
                  <w:r>
                    <w:rPr>
                      <w:spacing w:val="-35"/>
                      <w:sz w:val="18"/>
                      <w:szCs w:val="18"/>
                    </w:rPr>
                    <w:t xml:space="preserve"> </w:t>
                  </w:r>
                  <w:r>
                    <w:rPr>
                      <w:sz w:val="18"/>
                      <w:szCs w:val="18"/>
                    </w:rPr>
                    <w:t>口</w:t>
                  </w:r>
                </w:p>
              </w:tc>
              <w:tc>
                <w:tcPr>
                  <w:tcW w:w="575" w:type="dxa"/>
                  <w:tcBorders>
                    <w:right w:val="dotted" w:color="000000" w:sz="2" w:space="0"/>
                  </w:tcBorders>
                  <w:vAlign w:val="top"/>
                </w:tcPr>
                <w:p>
                  <w:pPr>
                    <w:spacing w:line="292" w:lineRule="auto"/>
                    <w:rPr>
                      <w:rFonts w:ascii="Arial"/>
                      <w:sz w:val="21"/>
                    </w:rPr>
                  </w:pPr>
                </w:p>
                <w:p>
                  <w:pPr>
                    <w:spacing w:line="293" w:lineRule="auto"/>
                    <w:rPr>
                      <w:rFonts w:ascii="Arial"/>
                      <w:sz w:val="21"/>
                    </w:rPr>
                  </w:pPr>
                </w:p>
                <w:p>
                  <w:pPr>
                    <w:spacing w:before="52" w:line="188" w:lineRule="auto"/>
                    <w:ind w:left="17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411" w:type="dxa"/>
                  <w:vMerge w:val="restart"/>
                  <w:tcBorders>
                    <w:left w:val="dotted" w:color="000000" w:sz="2" w:space="0"/>
                    <w:bottom w:val="nil"/>
                  </w:tcBorders>
                  <w:textDirection w:val="tbRlV"/>
                  <w:vAlign w:val="top"/>
                </w:tcPr>
                <w:p>
                  <w:pPr>
                    <w:pStyle w:val="6"/>
                    <w:spacing w:before="113" w:line="207" w:lineRule="auto"/>
                    <w:ind w:left="395"/>
                    <w:rPr>
                      <w:sz w:val="18"/>
                      <w:szCs w:val="18"/>
                    </w:rPr>
                  </w:pPr>
                  <w:r>
                    <w:rPr>
                      <w:spacing w:val="26"/>
                      <w:sz w:val="18"/>
                      <w:szCs w:val="18"/>
                    </w:rPr>
                    <w:t>燃烧</w:t>
                  </w:r>
                </w:p>
              </w:tc>
              <w:tc>
                <w:tcPr>
                  <w:tcW w:w="617" w:type="dxa"/>
                  <w:vAlign w:val="top"/>
                </w:tcPr>
                <w:p>
                  <w:pPr>
                    <w:pStyle w:val="6"/>
                    <w:spacing w:before="99" w:line="221" w:lineRule="auto"/>
                    <w:ind w:left="131"/>
                    <w:rPr>
                      <w:sz w:val="18"/>
                      <w:szCs w:val="18"/>
                    </w:rPr>
                  </w:pPr>
                  <w:r>
                    <w:rPr>
                      <w:spacing w:val="-4"/>
                      <w:sz w:val="18"/>
                      <w:szCs w:val="18"/>
                    </w:rPr>
                    <w:t>烟尘</w:t>
                  </w:r>
                </w:p>
              </w:tc>
              <w:tc>
                <w:tcPr>
                  <w:tcW w:w="676" w:type="dxa"/>
                  <w:vMerge w:val="restart"/>
                  <w:tcBorders>
                    <w:bottom w:val="nil"/>
                  </w:tcBorders>
                  <w:vAlign w:val="top"/>
                </w:tcPr>
                <w:p>
                  <w:pPr>
                    <w:pStyle w:val="6"/>
                    <w:spacing w:before="47" w:line="220" w:lineRule="auto"/>
                    <w:ind w:left="161"/>
                    <w:rPr>
                      <w:sz w:val="18"/>
                      <w:szCs w:val="18"/>
                    </w:rPr>
                  </w:pPr>
                  <w:r>
                    <w:rPr>
                      <w:spacing w:val="-5"/>
                      <w:sz w:val="18"/>
                      <w:szCs w:val="18"/>
                    </w:rPr>
                    <w:t>旋风</w:t>
                  </w:r>
                </w:p>
                <w:p>
                  <w:pPr>
                    <w:pStyle w:val="6"/>
                    <w:spacing w:before="18" w:line="219" w:lineRule="auto"/>
                    <w:ind w:left="170"/>
                    <w:rPr>
                      <w:sz w:val="18"/>
                      <w:szCs w:val="18"/>
                    </w:rPr>
                  </w:pPr>
                  <w:r>
                    <w:rPr>
                      <w:spacing w:val="-9"/>
                      <w:sz w:val="18"/>
                      <w:szCs w:val="18"/>
                    </w:rPr>
                    <w:t>除尘</w:t>
                  </w:r>
                </w:p>
                <w:p>
                  <w:pPr>
                    <w:pStyle w:val="6"/>
                    <w:spacing w:before="18" w:line="227" w:lineRule="auto"/>
                    <w:ind w:left="196"/>
                    <w:rPr>
                      <w:sz w:val="18"/>
                      <w:szCs w:val="18"/>
                    </w:rPr>
                  </w:pPr>
                  <w:r>
                    <w:rPr>
                      <w:rFonts w:ascii="Times New Roman" w:hAnsi="Times New Roman" w:eastAsia="Times New Roman" w:cs="Times New Roman"/>
                      <w:spacing w:val="-2"/>
                      <w:sz w:val="18"/>
                      <w:szCs w:val="18"/>
                    </w:rPr>
                    <w:t>+</w:t>
                  </w:r>
                  <w:r>
                    <w:rPr>
                      <w:spacing w:val="-2"/>
                      <w:sz w:val="18"/>
                      <w:szCs w:val="18"/>
                    </w:rPr>
                    <w:t>湿</w:t>
                  </w:r>
                </w:p>
                <w:p>
                  <w:pPr>
                    <w:pStyle w:val="6"/>
                    <w:spacing w:before="12" w:line="217" w:lineRule="auto"/>
                    <w:ind w:left="163"/>
                    <w:rPr>
                      <w:sz w:val="18"/>
                      <w:szCs w:val="18"/>
                    </w:rPr>
                  </w:pPr>
                  <w:r>
                    <w:rPr>
                      <w:spacing w:val="-6"/>
                      <w:sz w:val="18"/>
                      <w:szCs w:val="18"/>
                    </w:rPr>
                    <w:t>式喷</w:t>
                  </w:r>
                </w:p>
                <w:p>
                  <w:pPr>
                    <w:pStyle w:val="6"/>
                    <w:spacing w:before="20" w:line="221" w:lineRule="auto"/>
                    <w:ind w:left="252"/>
                    <w:rPr>
                      <w:sz w:val="18"/>
                      <w:szCs w:val="18"/>
                    </w:rPr>
                  </w:pPr>
                  <w:r>
                    <w:rPr>
                      <w:sz w:val="18"/>
                      <w:szCs w:val="18"/>
                    </w:rPr>
                    <w:t>雾</w:t>
                  </w:r>
                </w:p>
              </w:tc>
              <w:tc>
                <w:tcPr>
                  <w:tcW w:w="729"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before="52" w:line="188" w:lineRule="auto"/>
                    <w:ind w:left="18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2000</w:t>
                  </w:r>
                </w:p>
              </w:tc>
              <w:tc>
                <w:tcPr>
                  <w:tcW w:w="645"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before="52" w:line="188" w:lineRule="auto"/>
                    <w:ind w:left="20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c>
                <w:tcPr>
                  <w:tcW w:w="585" w:type="dxa"/>
                  <w:vAlign w:val="top"/>
                </w:tcPr>
                <w:p>
                  <w:pPr>
                    <w:spacing w:before="129" w:line="188" w:lineRule="auto"/>
                    <w:ind w:left="14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98.5</w:t>
                  </w:r>
                </w:p>
              </w:tc>
              <w:tc>
                <w:tcPr>
                  <w:tcW w:w="615" w:type="dxa"/>
                  <w:vMerge w:val="restart"/>
                  <w:tcBorders>
                    <w:bottom w:val="nil"/>
                  </w:tcBorders>
                  <w:vAlign w:val="top"/>
                </w:tcPr>
                <w:p>
                  <w:pPr>
                    <w:spacing w:line="451" w:lineRule="auto"/>
                    <w:rPr>
                      <w:rFonts w:ascii="Arial"/>
                      <w:sz w:val="21"/>
                    </w:rPr>
                  </w:pPr>
                </w:p>
                <w:p>
                  <w:pPr>
                    <w:pStyle w:val="6"/>
                    <w:spacing w:before="59" w:line="223" w:lineRule="auto"/>
                    <w:ind w:left="225"/>
                    <w:rPr>
                      <w:sz w:val="18"/>
                      <w:szCs w:val="18"/>
                    </w:rPr>
                  </w:pPr>
                  <w:r>
                    <w:rPr>
                      <w:sz w:val="18"/>
                      <w:szCs w:val="18"/>
                    </w:rPr>
                    <w:t>是</w:t>
                  </w:r>
                </w:p>
              </w:tc>
              <w:tc>
                <w:tcPr>
                  <w:tcW w:w="420"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before="52" w:line="188" w:lineRule="auto"/>
                    <w:ind w:left="139"/>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tc>
              <w:tc>
                <w:tcPr>
                  <w:tcW w:w="570"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before="52" w:line="188" w:lineRule="auto"/>
                    <w:ind w:left="13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0.11</w:t>
                  </w:r>
                </w:p>
              </w:tc>
              <w:tc>
                <w:tcPr>
                  <w:tcW w:w="406"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before="52" w:line="188" w:lineRule="auto"/>
                    <w:ind w:left="1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773"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before="52" w:line="188" w:lineRule="auto"/>
                    <w:ind w:left="1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DA003</w:t>
                  </w:r>
                </w:p>
              </w:tc>
              <w:tc>
                <w:tcPr>
                  <w:tcW w:w="748" w:type="dxa"/>
                  <w:vMerge w:val="restart"/>
                  <w:tcBorders>
                    <w:bottom w:val="nil"/>
                  </w:tcBorders>
                  <w:vAlign w:val="top"/>
                </w:tcPr>
                <w:p>
                  <w:pPr>
                    <w:spacing w:before="232" w:line="188" w:lineRule="auto"/>
                    <w:ind w:left="14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116.09</w:t>
                  </w:r>
                </w:p>
                <w:p>
                  <w:pPr>
                    <w:spacing w:before="44" w:line="188" w:lineRule="auto"/>
                    <w:ind w:left="1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0701,2</w:t>
                  </w:r>
                </w:p>
                <w:p>
                  <w:pPr>
                    <w:spacing w:before="44" w:line="188" w:lineRule="auto"/>
                    <w:ind w:left="13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6.3408</w:t>
                  </w:r>
                </w:p>
                <w:p>
                  <w:pPr>
                    <w:spacing w:before="44" w:line="188"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tc>
              <w:tc>
                <w:tcPr>
                  <w:tcW w:w="411" w:type="dxa"/>
                  <w:vMerge w:val="restart"/>
                  <w:tcBorders>
                    <w:bottom w:val="nil"/>
                  </w:tcBorders>
                  <w:textDirection w:val="tbRlV"/>
                  <w:vAlign w:val="top"/>
                </w:tcPr>
                <w:p>
                  <w:pPr>
                    <w:pStyle w:val="6"/>
                    <w:spacing w:before="110" w:line="210" w:lineRule="auto"/>
                    <w:ind w:left="114"/>
                    <w:rPr>
                      <w:sz w:val="18"/>
                      <w:szCs w:val="18"/>
                    </w:rPr>
                  </w:pPr>
                  <w:r>
                    <w:rPr>
                      <w:spacing w:val="-62"/>
                      <w:w w:val="44"/>
                      <w:sz w:val="18"/>
                      <w:szCs w:val="18"/>
                    </w:rPr>
                    <w:t>一</w:t>
                  </w:r>
                  <w:r>
                    <w:rPr>
                      <w:spacing w:val="56"/>
                      <w:sz w:val="18"/>
                      <w:szCs w:val="18"/>
                    </w:rPr>
                    <w:t xml:space="preserve"> </w:t>
                  </w:r>
                  <w:r>
                    <w:rPr>
                      <w:sz w:val="18"/>
                      <w:szCs w:val="18"/>
                    </w:rPr>
                    <w:t>般</w:t>
                  </w:r>
                  <w:r>
                    <w:rPr>
                      <w:spacing w:val="-37"/>
                      <w:sz w:val="18"/>
                      <w:szCs w:val="18"/>
                    </w:rPr>
                    <w:t xml:space="preserve"> </w:t>
                  </w:r>
                  <w:r>
                    <w:rPr>
                      <w:sz w:val="18"/>
                      <w:szCs w:val="18"/>
                    </w:rPr>
                    <w:t>排</w:t>
                  </w:r>
                  <w:r>
                    <w:rPr>
                      <w:spacing w:val="-37"/>
                      <w:sz w:val="18"/>
                      <w:szCs w:val="18"/>
                    </w:rPr>
                    <w:t xml:space="preserve"> </w:t>
                  </w:r>
                  <w:r>
                    <w:rPr>
                      <w:sz w:val="18"/>
                      <w:szCs w:val="18"/>
                    </w:rPr>
                    <w:t>放</w:t>
                  </w:r>
                  <w:r>
                    <w:rPr>
                      <w:spacing w:val="-37"/>
                      <w:sz w:val="18"/>
                      <w:szCs w:val="18"/>
                    </w:rPr>
                    <w:t xml:space="preserve"> </w:t>
                  </w:r>
                  <w:r>
                    <w:rPr>
                      <w:sz w:val="18"/>
                      <w:szCs w:val="18"/>
                    </w:rPr>
                    <w:t>口</w:t>
                  </w:r>
                </w:p>
              </w:tc>
              <w:tc>
                <w:tcPr>
                  <w:tcW w:w="575" w:type="dxa"/>
                  <w:tcBorders>
                    <w:right w:val="dotted" w:color="000000" w:sz="2" w:space="0"/>
                  </w:tcBorders>
                  <w:vAlign w:val="top"/>
                </w:tcPr>
                <w:p>
                  <w:pPr>
                    <w:spacing w:before="129" w:line="188" w:lineRule="auto"/>
                    <w:ind w:left="15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411" w:type="dxa"/>
                  <w:vMerge w:val="continue"/>
                  <w:tcBorders>
                    <w:top w:val="nil"/>
                    <w:left w:val="dotted" w:color="000000" w:sz="2" w:space="0"/>
                    <w:bottom w:val="nil"/>
                  </w:tcBorders>
                  <w:textDirection w:val="tbRlV"/>
                  <w:vAlign w:val="top"/>
                </w:tcPr>
                <w:p>
                  <w:pPr>
                    <w:rPr>
                      <w:rFonts w:ascii="Arial"/>
                      <w:sz w:val="21"/>
                    </w:rPr>
                  </w:pPr>
                </w:p>
              </w:tc>
              <w:tc>
                <w:tcPr>
                  <w:tcW w:w="617" w:type="dxa"/>
                  <w:vAlign w:val="top"/>
                </w:tcPr>
                <w:p>
                  <w:pPr>
                    <w:spacing w:before="130" w:line="194" w:lineRule="auto"/>
                    <w:ind w:left="171"/>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p>
              </w:tc>
              <w:tc>
                <w:tcPr>
                  <w:tcW w:w="676" w:type="dxa"/>
                  <w:vMerge w:val="continue"/>
                  <w:tcBorders>
                    <w:top w:val="nil"/>
                    <w:bottom w:val="nil"/>
                  </w:tcBorders>
                  <w:vAlign w:val="top"/>
                </w:tcPr>
                <w:p>
                  <w:pPr>
                    <w:rPr>
                      <w:rFonts w:ascii="Arial"/>
                      <w:sz w:val="21"/>
                    </w:rPr>
                  </w:pPr>
                </w:p>
              </w:tc>
              <w:tc>
                <w:tcPr>
                  <w:tcW w:w="729" w:type="dxa"/>
                  <w:vMerge w:val="continue"/>
                  <w:tcBorders>
                    <w:top w:val="nil"/>
                    <w:bottom w:val="nil"/>
                  </w:tcBorders>
                  <w:vAlign w:val="top"/>
                </w:tcPr>
                <w:p>
                  <w:pPr>
                    <w:rPr>
                      <w:rFonts w:ascii="Arial"/>
                      <w:sz w:val="21"/>
                    </w:rPr>
                  </w:pPr>
                </w:p>
              </w:tc>
              <w:tc>
                <w:tcPr>
                  <w:tcW w:w="645" w:type="dxa"/>
                  <w:vMerge w:val="continue"/>
                  <w:tcBorders>
                    <w:top w:val="nil"/>
                    <w:bottom w:val="nil"/>
                  </w:tcBorders>
                  <w:vAlign w:val="top"/>
                </w:tcPr>
                <w:p>
                  <w:pPr>
                    <w:rPr>
                      <w:rFonts w:ascii="Arial"/>
                      <w:sz w:val="21"/>
                    </w:rPr>
                  </w:pPr>
                </w:p>
              </w:tc>
              <w:tc>
                <w:tcPr>
                  <w:tcW w:w="585" w:type="dxa"/>
                  <w:vAlign w:val="top"/>
                </w:tcPr>
                <w:p>
                  <w:pPr>
                    <w:spacing w:before="131" w:line="188" w:lineRule="auto"/>
                    <w:ind w:left="248"/>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615" w:type="dxa"/>
                  <w:vMerge w:val="continue"/>
                  <w:tcBorders>
                    <w:top w:val="nil"/>
                    <w:bottom w:val="nil"/>
                  </w:tcBorders>
                  <w:vAlign w:val="top"/>
                </w:tcPr>
                <w:p>
                  <w:pPr>
                    <w:rPr>
                      <w:rFonts w:ascii="Arial"/>
                      <w:sz w:val="21"/>
                    </w:rPr>
                  </w:pPr>
                </w:p>
              </w:tc>
              <w:tc>
                <w:tcPr>
                  <w:tcW w:w="420" w:type="dxa"/>
                  <w:vMerge w:val="continue"/>
                  <w:tcBorders>
                    <w:top w:val="nil"/>
                    <w:bottom w:val="nil"/>
                  </w:tcBorders>
                  <w:vAlign w:val="top"/>
                </w:tcPr>
                <w:p>
                  <w:pPr>
                    <w:rPr>
                      <w:rFonts w:ascii="Arial"/>
                      <w:sz w:val="21"/>
                    </w:rPr>
                  </w:pPr>
                </w:p>
              </w:tc>
              <w:tc>
                <w:tcPr>
                  <w:tcW w:w="570" w:type="dxa"/>
                  <w:vMerge w:val="continue"/>
                  <w:tcBorders>
                    <w:top w:val="nil"/>
                    <w:bottom w:val="nil"/>
                  </w:tcBorders>
                  <w:vAlign w:val="top"/>
                </w:tcPr>
                <w:p>
                  <w:pPr>
                    <w:rPr>
                      <w:rFonts w:ascii="Arial"/>
                      <w:sz w:val="21"/>
                    </w:rPr>
                  </w:pPr>
                </w:p>
              </w:tc>
              <w:tc>
                <w:tcPr>
                  <w:tcW w:w="406" w:type="dxa"/>
                  <w:vMerge w:val="continue"/>
                  <w:tcBorders>
                    <w:top w:val="nil"/>
                    <w:bottom w:val="nil"/>
                  </w:tcBorders>
                  <w:vAlign w:val="top"/>
                </w:tcPr>
                <w:p>
                  <w:pPr>
                    <w:rPr>
                      <w:rFonts w:ascii="Arial"/>
                      <w:sz w:val="21"/>
                    </w:rPr>
                  </w:pPr>
                </w:p>
              </w:tc>
              <w:tc>
                <w:tcPr>
                  <w:tcW w:w="773" w:type="dxa"/>
                  <w:vMerge w:val="continue"/>
                  <w:tcBorders>
                    <w:top w:val="nil"/>
                    <w:bottom w:val="nil"/>
                  </w:tcBorders>
                  <w:vAlign w:val="top"/>
                </w:tcPr>
                <w:p>
                  <w:pPr>
                    <w:rPr>
                      <w:rFonts w:ascii="Arial"/>
                      <w:sz w:val="21"/>
                    </w:rPr>
                  </w:pPr>
                </w:p>
              </w:tc>
              <w:tc>
                <w:tcPr>
                  <w:tcW w:w="748" w:type="dxa"/>
                  <w:vMerge w:val="continue"/>
                  <w:tcBorders>
                    <w:top w:val="nil"/>
                    <w:bottom w:val="nil"/>
                  </w:tcBorders>
                  <w:vAlign w:val="top"/>
                </w:tcPr>
                <w:p>
                  <w:pPr>
                    <w:rPr>
                      <w:rFonts w:ascii="Arial"/>
                      <w:sz w:val="21"/>
                    </w:rPr>
                  </w:pPr>
                </w:p>
              </w:tc>
              <w:tc>
                <w:tcPr>
                  <w:tcW w:w="411" w:type="dxa"/>
                  <w:vMerge w:val="continue"/>
                  <w:tcBorders>
                    <w:top w:val="nil"/>
                    <w:bottom w:val="nil"/>
                  </w:tcBorders>
                  <w:textDirection w:val="tbRlV"/>
                  <w:vAlign w:val="top"/>
                </w:tcPr>
                <w:p>
                  <w:pPr>
                    <w:rPr>
                      <w:rFonts w:ascii="Arial"/>
                      <w:sz w:val="21"/>
                    </w:rPr>
                  </w:pPr>
                </w:p>
              </w:tc>
              <w:tc>
                <w:tcPr>
                  <w:tcW w:w="575" w:type="dxa"/>
                  <w:tcBorders>
                    <w:right w:val="dotted" w:color="000000" w:sz="2" w:space="0"/>
                  </w:tcBorders>
                  <w:vAlign w:val="top"/>
                </w:tcPr>
                <w:p>
                  <w:pPr>
                    <w:spacing w:before="131" w:line="188" w:lineRule="auto"/>
                    <w:ind w:left="15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411" w:type="dxa"/>
                  <w:vMerge w:val="continue"/>
                  <w:tcBorders>
                    <w:top w:val="nil"/>
                    <w:left w:val="dotted" w:color="000000" w:sz="2" w:space="0"/>
                    <w:bottom w:val="single" w:color="000000" w:sz="10" w:space="0"/>
                  </w:tcBorders>
                  <w:textDirection w:val="tbRlV"/>
                  <w:vAlign w:val="top"/>
                </w:tcPr>
                <w:p>
                  <w:pPr>
                    <w:rPr>
                      <w:rFonts w:ascii="Arial"/>
                      <w:sz w:val="21"/>
                    </w:rPr>
                  </w:pPr>
                </w:p>
              </w:tc>
              <w:tc>
                <w:tcPr>
                  <w:tcW w:w="617" w:type="dxa"/>
                  <w:tcBorders>
                    <w:bottom w:val="single" w:color="000000" w:sz="10" w:space="0"/>
                  </w:tcBorders>
                  <w:vAlign w:val="top"/>
                </w:tcPr>
                <w:p>
                  <w:pPr>
                    <w:spacing w:before="198" w:line="188" w:lineRule="auto"/>
                    <w:ind w:left="126"/>
                    <w:rPr>
                      <w:rFonts w:ascii="Times New Roman" w:hAnsi="Times New Roman" w:eastAsia="Times New Roman" w:cs="Times New Roman"/>
                      <w:sz w:val="18"/>
                      <w:szCs w:val="18"/>
                    </w:rPr>
                  </w:pPr>
                  <w:r>
                    <w:rPr>
                      <w:rFonts w:ascii="Times New Roman" w:hAnsi="Times New Roman" w:eastAsia="Times New Roman" w:cs="Times New Roman"/>
                      <w:sz w:val="18"/>
                      <w:szCs w:val="18"/>
                    </w:rPr>
                    <w:t>NOx</w:t>
                  </w:r>
                </w:p>
              </w:tc>
              <w:tc>
                <w:tcPr>
                  <w:tcW w:w="676" w:type="dxa"/>
                  <w:vMerge w:val="continue"/>
                  <w:tcBorders>
                    <w:top w:val="nil"/>
                    <w:bottom w:val="single" w:color="000000" w:sz="10" w:space="0"/>
                  </w:tcBorders>
                  <w:vAlign w:val="top"/>
                </w:tcPr>
                <w:p>
                  <w:pPr>
                    <w:rPr>
                      <w:rFonts w:ascii="Arial"/>
                      <w:sz w:val="21"/>
                    </w:rPr>
                  </w:pPr>
                </w:p>
              </w:tc>
              <w:tc>
                <w:tcPr>
                  <w:tcW w:w="729" w:type="dxa"/>
                  <w:vMerge w:val="continue"/>
                  <w:tcBorders>
                    <w:top w:val="nil"/>
                    <w:bottom w:val="single" w:color="000000" w:sz="10" w:space="0"/>
                  </w:tcBorders>
                  <w:vAlign w:val="top"/>
                </w:tcPr>
                <w:p>
                  <w:pPr>
                    <w:rPr>
                      <w:rFonts w:ascii="Arial"/>
                      <w:sz w:val="21"/>
                    </w:rPr>
                  </w:pPr>
                </w:p>
              </w:tc>
              <w:tc>
                <w:tcPr>
                  <w:tcW w:w="645" w:type="dxa"/>
                  <w:vMerge w:val="continue"/>
                  <w:tcBorders>
                    <w:top w:val="nil"/>
                    <w:bottom w:val="single" w:color="000000" w:sz="10" w:space="0"/>
                  </w:tcBorders>
                  <w:vAlign w:val="top"/>
                </w:tcPr>
                <w:p>
                  <w:pPr>
                    <w:rPr>
                      <w:rFonts w:ascii="Arial"/>
                      <w:sz w:val="21"/>
                    </w:rPr>
                  </w:pPr>
                </w:p>
              </w:tc>
              <w:tc>
                <w:tcPr>
                  <w:tcW w:w="585" w:type="dxa"/>
                  <w:tcBorders>
                    <w:bottom w:val="single" w:color="000000" w:sz="10" w:space="0"/>
                  </w:tcBorders>
                  <w:vAlign w:val="top"/>
                </w:tcPr>
                <w:p>
                  <w:pPr>
                    <w:spacing w:before="201" w:line="185" w:lineRule="auto"/>
                    <w:ind w:left="25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615" w:type="dxa"/>
                  <w:vMerge w:val="continue"/>
                  <w:tcBorders>
                    <w:top w:val="nil"/>
                    <w:bottom w:val="single" w:color="000000" w:sz="10" w:space="0"/>
                  </w:tcBorders>
                  <w:vAlign w:val="top"/>
                </w:tcPr>
                <w:p>
                  <w:pPr>
                    <w:rPr>
                      <w:rFonts w:ascii="Arial"/>
                      <w:sz w:val="21"/>
                    </w:rPr>
                  </w:pPr>
                </w:p>
              </w:tc>
              <w:tc>
                <w:tcPr>
                  <w:tcW w:w="420" w:type="dxa"/>
                  <w:vMerge w:val="continue"/>
                  <w:tcBorders>
                    <w:top w:val="nil"/>
                    <w:bottom w:val="single" w:color="000000" w:sz="10" w:space="0"/>
                  </w:tcBorders>
                  <w:vAlign w:val="top"/>
                </w:tcPr>
                <w:p>
                  <w:pPr>
                    <w:rPr>
                      <w:rFonts w:ascii="Arial"/>
                      <w:sz w:val="21"/>
                    </w:rPr>
                  </w:pPr>
                </w:p>
              </w:tc>
              <w:tc>
                <w:tcPr>
                  <w:tcW w:w="570" w:type="dxa"/>
                  <w:vMerge w:val="continue"/>
                  <w:tcBorders>
                    <w:top w:val="nil"/>
                    <w:bottom w:val="single" w:color="000000" w:sz="10" w:space="0"/>
                  </w:tcBorders>
                  <w:vAlign w:val="top"/>
                </w:tcPr>
                <w:p>
                  <w:pPr>
                    <w:rPr>
                      <w:rFonts w:ascii="Arial"/>
                      <w:sz w:val="21"/>
                    </w:rPr>
                  </w:pPr>
                </w:p>
              </w:tc>
              <w:tc>
                <w:tcPr>
                  <w:tcW w:w="406" w:type="dxa"/>
                  <w:vMerge w:val="continue"/>
                  <w:tcBorders>
                    <w:top w:val="nil"/>
                    <w:bottom w:val="single" w:color="000000" w:sz="10" w:space="0"/>
                  </w:tcBorders>
                  <w:vAlign w:val="top"/>
                </w:tcPr>
                <w:p>
                  <w:pPr>
                    <w:rPr>
                      <w:rFonts w:ascii="Arial"/>
                      <w:sz w:val="21"/>
                    </w:rPr>
                  </w:pPr>
                </w:p>
              </w:tc>
              <w:tc>
                <w:tcPr>
                  <w:tcW w:w="773" w:type="dxa"/>
                  <w:vMerge w:val="continue"/>
                  <w:tcBorders>
                    <w:top w:val="nil"/>
                    <w:bottom w:val="single" w:color="000000" w:sz="10" w:space="0"/>
                  </w:tcBorders>
                  <w:vAlign w:val="top"/>
                </w:tcPr>
                <w:p>
                  <w:pPr>
                    <w:rPr>
                      <w:rFonts w:ascii="Arial"/>
                      <w:sz w:val="21"/>
                    </w:rPr>
                  </w:pPr>
                </w:p>
              </w:tc>
              <w:tc>
                <w:tcPr>
                  <w:tcW w:w="748" w:type="dxa"/>
                  <w:vMerge w:val="continue"/>
                  <w:tcBorders>
                    <w:top w:val="nil"/>
                    <w:bottom w:val="single" w:color="000000" w:sz="10" w:space="0"/>
                  </w:tcBorders>
                  <w:vAlign w:val="top"/>
                </w:tcPr>
                <w:p>
                  <w:pPr>
                    <w:rPr>
                      <w:rFonts w:ascii="Arial"/>
                      <w:sz w:val="21"/>
                    </w:rPr>
                  </w:pPr>
                </w:p>
              </w:tc>
              <w:tc>
                <w:tcPr>
                  <w:tcW w:w="411" w:type="dxa"/>
                  <w:vMerge w:val="continue"/>
                  <w:tcBorders>
                    <w:top w:val="nil"/>
                    <w:bottom w:val="single" w:color="000000" w:sz="10" w:space="0"/>
                  </w:tcBorders>
                  <w:textDirection w:val="tbRlV"/>
                  <w:vAlign w:val="top"/>
                </w:tcPr>
                <w:p>
                  <w:pPr>
                    <w:rPr>
                      <w:rFonts w:ascii="Arial"/>
                      <w:sz w:val="21"/>
                    </w:rPr>
                  </w:pPr>
                </w:p>
              </w:tc>
              <w:tc>
                <w:tcPr>
                  <w:tcW w:w="575" w:type="dxa"/>
                  <w:tcBorders>
                    <w:bottom w:val="single" w:color="000000" w:sz="10" w:space="0"/>
                    <w:right w:val="dotted" w:color="000000" w:sz="2" w:space="0"/>
                  </w:tcBorders>
                  <w:vAlign w:val="top"/>
                </w:tcPr>
                <w:p>
                  <w:pPr>
                    <w:spacing w:before="198" w:line="188" w:lineRule="auto"/>
                    <w:ind w:left="15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240</w:t>
                  </w:r>
                </w:p>
              </w:tc>
            </w:tr>
          </w:tbl>
          <w:p>
            <w:pPr>
              <w:spacing w:line="71" w:lineRule="exact"/>
              <w:rPr>
                <w:rFonts w:ascii="Arial"/>
                <w:sz w:val="6"/>
              </w:rPr>
            </w:pPr>
          </w:p>
        </w:tc>
      </w:tr>
    </w:tbl>
    <w:p>
      <w:pPr>
        <w:pStyle w:val="2"/>
      </w:pPr>
    </w:p>
    <w:p>
      <w:pPr>
        <w:sectPr>
          <w:footerReference r:id="rId30" w:type="default"/>
          <w:pgSz w:w="11907" w:h="16840"/>
          <w:pgMar w:top="1431" w:right="1453" w:bottom="1117" w:left="1453" w:header="0" w:footer="955" w:gutter="0"/>
          <w:cols w:space="720" w:num="1"/>
        </w:sectPr>
      </w:pPr>
    </w:p>
    <w:p>
      <w:pPr>
        <w:spacing w:before="28"/>
      </w:pPr>
      <w:r>
        <w:pict>
          <v:rect id="_x0000_s1065" o:spid="_x0000_s1065" o:spt="1" style="position:absolute;left:0pt;margin-left:515.95pt;margin-top:500.75pt;height:138.8pt;width:0.5pt;mso-position-horizontal-relative:page;mso-position-vertical-relative:page;z-index:251699200;mso-width-relative:page;mso-height-relative:page;" fillcolor="#000000" filled="t" stroked="f" coordsize="21600,21600" o:allowincell="f">
            <v:path/>
            <v:fill on="t" focussize="0,0"/>
            <v:stroke on="f"/>
            <v:imagedata o:title=""/>
            <o:lock v:ext="edit"/>
          </v:rect>
        </w:pict>
      </w:r>
      <w:r>
        <w:pict>
          <v:rect id="_x0000_s1066" o:spid="_x0000_s1066" o:spt="1" style="position:absolute;left:0pt;margin-left:515.65pt;margin-top:343.1pt;height:40.95pt;width:0.5pt;mso-position-horizontal-relative:page;mso-position-vertical-relative:page;z-index:251701248;mso-width-relative:page;mso-height-relative:page;" fillcolor="#000000" filled="t" stroked="f" coordsize="21600,21600" o:allowincell="f">
            <v:path/>
            <v:fill on="t" focussize="0,0"/>
            <v:stroke on="f"/>
            <v:imagedata o:title=""/>
            <o:lock v:ext="edit"/>
          </v:rect>
        </w:pict>
      </w:r>
      <w:r>
        <w:pict>
          <v:rect id="_x0000_s1067" o:spid="_x0000_s1067" o:spt="1" style="position:absolute;left:0pt;margin-left:515.65pt;margin-top:196.1pt;height:122.1pt;width:0.5pt;mso-position-horizontal-relative:page;mso-position-vertical-relative:page;z-index:251700224;mso-width-relative:page;mso-height-relative:page;" fillcolor="#000000" filled="t" stroked="f" coordsize="21600,21600" o:allowincell="f">
            <v:path/>
            <v:fill on="t" focussize="0,0"/>
            <v:stroke on="f"/>
            <v:imagedata o:title=""/>
            <o:lock v:ext="edit"/>
          </v:rect>
        </w:pict>
      </w:r>
    </w:p>
    <w:tbl>
      <w:tblPr>
        <w:tblStyle w:val="5"/>
        <w:tblW w:w="898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12"/>
        <w:gridCol w:w="406"/>
        <w:gridCol w:w="420"/>
        <w:gridCol w:w="196"/>
        <w:gridCol w:w="241"/>
        <w:gridCol w:w="121"/>
        <w:gridCol w:w="314"/>
        <w:gridCol w:w="103"/>
        <w:gridCol w:w="626"/>
        <w:gridCol w:w="41"/>
        <w:gridCol w:w="180"/>
        <w:gridCol w:w="264"/>
        <w:gridCol w:w="159"/>
        <w:gridCol w:w="584"/>
        <w:gridCol w:w="42"/>
        <w:gridCol w:w="112"/>
        <w:gridCol w:w="397"/>
        <w:gridCol w:w="63"/>
        <w:gridCol w:w="449"/>
        <w:gridCol w:w="569"/>
        <w:gridCol w:w="385"/>
        <w:gridCol w:w="20"/>
        <w:gridCol w:w="773"/>
        <w:gridCol w:w="215"/>
        <w:gridCol w:w="533"/>
        <w:gridCol w:w="410"/>
        <w:gridCol w:w="6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574" w:type="dxa"/>
            <w:vMerge w:val="restart"/>
            <w:tcBorders>
              <w:top w:val="single" w:color="000000" w:sz="6" w:space="0"/>
              <w:left w:val="single" w:color="000000" w:sz="6" w:space="0"/>
              <w:bottom w:val="nil"/>
            </w:tcBorders>
            <w:vAlign w:val="top"/>
          </w:tcPr>
          <w:p>
            <w:pPr>
              <w:rPr>
                <w:rFonts w:ascii="Arial"/>
                <w:sz w:val="21"/>
              </w:rPr>
            </w:pPr>
          </w:p>
        </w:tc>
        <w:tc>
          <w:tcPr>
            <w:tcW w:w="112" w:type="dxa"/>
            <w:tcBorders>
              <w:top w:val="single" w:color="000000" w:sz="6" w:space="0"/>
              <w:bottom w:val="nil"/>
              <w:right w:val="dotted" w:color="000000" w:sz="2" w:space="0"/>
            </w:tcBorders>
            <w:vAlign w:val="top"/>
          </w:tcPr>
          <w:p>
            <w:pPr>
              <w:rPr>
                <w:rFonts w:ascii="Arial"/>
                <w:sz w:val="21"/>
              </w:rPr>
            </w:pPr>
          </w:p>
        </w:tc>
        <w:tc>
          <w:tcPr>
            <w:tcW w:w="406" w:type="dxa"/>
            <w:tcBorders>
              <w:top w:val="single" w:color="000000" w:sz="6" w:space="0"/>
              <w:left w:val="dotted" w:color="000000" w:sz="2" w:space="0"/>
              <w:bottom w:val="single" w:color="000000" w:sz="10" w:space="0"/>
            </w:tcBorders>
            <w:vAlign w:val="top"/>
          </w:tcPr>
          <w:p>
            <w:pPr>
              <w:rPr>
                <w:rFonts w:ascii="Arial"/>
                <w:sz w:val="21"/>
              </w:rPr>
            </w:pPr>
          </w:p>
        </w:tc>
        <w:tc>
          <w:tcPr>
            <w:tcW w:w="616" w:type="dxa"/>
            <w:gridSpan w:val="2"/>
            <w:tcBorders>
              <w:top w:val="single" w:color="000000" w:sz="6" w:space="0"/>
              <w:bottom w:val="single" w:color="000000" w:sz="10" w:space="0"/>
            </w:tcBorders>
            <w:vAlign w:val="top"/>
          </w:tcPr>
          <w:p>
            <w:pPr>
              <w:rPr>
                <w:rFonts w:ascii="Arial"/>
                <w:sz w:val="21"/>
              </w:rPr>
            </w:pPr>
          </w:p>
        </w:tc>
        <w:tc>
          <w:tcPr>
            <w:tcW w:w="676" w:type="dxa"/>
            <w:gridSpan w:val="3"/>
            <w:tcBorders>
              <w:top w:val="single" w:color="000000" w:sz="6" w:space="0"/>
              <w:bottom w:val="single" w:color="000000" w:sz="10" w:space="0"/>
            </w:tcBorders>
            <w:vAlign w:val="top"/>
          </w:tcPr>
          <w:p>
            <w:pPr>
              <w:spacing w:before="60" w:line="217" w:lineRule="auto"/>
              <w:ind w:left="10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+15m</w:t>
            </w:r>
          </w:p>
          <w:p>
            <w:pPr>
              <w:pStyle w:val="6"/>
              <w:spacing w:line="219" w:lineRule="auto"/>
              <w:ind w:left="157"/>
              <w:rPr>
                <w:sz w:val="18"/>
                <w:szCs w:val="18"/>
              </w:rPr>
            </w:pPr>
            <w:r>
              <w:rPr>
                <w:spacing w:val="-6"/>
                <w:sz w:val="18"/>
                <w:szCs w:val="18"/>
              </w:rPr>
              <w:t>高排</w:t>
            </w:r>
          </w:p>
          <w:p>
            <w:pPr>
              <w:pStyle w:val="6"/>
              <w:spacing w:before="21" w:line="215" w:lineRule="auto"/>
              <w:ind w:left="153"/>
              <w:rPr>
                <w:sz w:val="18"/>
                <w:szCs w:val="18"/>
              </w:rPr>
            </w:pPr>
            <w:r>
              <w:rPr>
                <w:spacing w:val="-4"/>
                <w:sz w:val="18"/>
                <w:szCs w:val="18"/>
              </w:rPr>
              <w:t>气筒</w:t>
            </w:r>
          </w:p>
        </w:tc>
        <w:tc>
          <w:tcPr>
            <w:tcW w:w="729" w:type="dxa"/>
            <w:gridSpan w:val="2"/>
            <w:tcBorders>
              <w:top w:val="single" w:color="000000" w:sz="6" w:space="0"/>
              <w:bottom w:val="single" w:color="000000" w:sz="10" w:space="0"/>
            </w:tcBorders>
            <w:vAlign w:val="top"/>
          </w:tcPr>
          <w:p>
            <w:pPr>
              <w:rPr>
                <w:rFonts w:ascii="Arial"/>
                <w:sz w:val="21"/>
              </w:rPr>
            </w:pPr>
          </w:p>
        </w:tc>
        <w:tc>
          <w:tcPr>
            <w:tcW w:w="644" w:type="dxa"/>
            <w:gridSpan w:val="4"/>
            <w:tcBorders>
              <w:top w:val="single" w:color="000000" w:sz="6" w:space="0"/>
              <w:bottom w:val="single" w:color="000000" w:sz="10" w:space="0"/>
            </w:tcBorders>
            <w:vAlign w:val="top"/>
          </w:tcPr>
          <w:p>
            <w:pPr>
              <w:rPr>
                <w:rFonts w:ascii="Arial"/>
                <w:sz w:val="21"/>
              </w:rPr>
            </w:pPr>
          </w:p>
        </w:tc>
        <w:tc>
          <w:tcPr>
            <w:tcW w:w="584" w:type="dxa"/>
            <w:tcBorders>
              <w:top w:val="single" w:color="000000" w:sz="6" w:space="0"/>
              <w:bottom w:val="single" w:color="000000" w:sz="10" w:space="0"/>
            </w:tcBorders>
            <w:vAlign w:val="top"/>
          </w:tcPr>
          <w:p>
            <w:pPr>
              <w:rPr>
                <w:rFonts w:ascii="Arial"/>
                <w:sz w:val="21"/>
              </w:rPr>
            </w:pPr>
          </w:p>
        </w:tc>
        <w:tc>
          <w:tcPr>
            <w:tcW w:w="614" w:type="dxa"/>
            <w:gridSpan w:val="4"/>
            <w:tcBorders>
              <w:top w:val="single" w:color="000000" w:sz="6" w:space="0"/>
              <w:bottom w:val="single" w:color="000000" w:sz="10" w:space="0"/>
            </w:tcBorders>
            <w:vAlign w:val="top"/>
          </w:tcPr>
          <w:p>
            <w:pPr>
              <w:rPr>
                <w:rFonts w:ascii="Arial"/>
                <w:sz w:val="21"/>
              </w:rPr>
            </w:pPr>
          </w:p>
        </w:tc>
        <w:tc>
          <w:tcPr>
            <w:tcW w:w="449" w:type="dxa"/>
            <w:tcBorders>
              <w:top w:val="single" w:color="000000" w:sz="6" w:space="0"/>
              <w:bottom w:val="single" w:color="000000" w:sz="10" w:space="0"/>
            </w:tcBorders>
            <w:vAlign w:val="top"/>
          </w:tcPr>
          <w:p>
            <w:pPr>
              <w:rPr>
                <w:rFonts w:ascii="Arial"/>
                <w:sz w:val="21"/>
              </w:rPr>
            </w:pPr>
          </w:p>
        </w:tc>
        <w:tc>
          <w:tcPr>
            <w:tcW w:w="569" w:type="dxa"/>
            <w:tcBorders>
              <w:top w:val="single" w:color="000000" w:sz="6" w:space="0"/>
              <w:bottom w:val="single" w:color="000000" w:sz="10" w:space="0"/>
            </w:tcBorders>
            <w:vAlign w:val="top"/>
          </w:tcPr>
          <w:p>
            <w:pPr>
              <w:rPr>
                <w:rFonts w:ascii="Arial"/>
                <w:sz w:val="21"/>
              </w:rPr>
            </w:pPr>
          </w:p>
        </w:tc>
        <w:tc>
          <w:tcPr>
            <w:tcW w:w="385" w:type="dxa"/>
            <w:tcBorders>
              <w:top w:val="single" w:color="000000" w:sz="6" w:space="0"/>
              <w:bottom w:val="single" w:color="000000" w:sz="10" w:space="0"/>
            </w:tcBorders>
            <w:vAlign w:val="top"/>
          </w:tcPr>
          <w:p>
            <w:pPr>
              <w:rPr>
                <w:rFonts w:ascii="Arial"/>
                <w:sz w:val="21"/>
              </w:rPr>
            </w:pPr>
          </w:p>
        </w:tc>
        <w:tc>
          <w:tcPr>
            <w:tcW w:w="793" w:type="dxa"/>
            <w:gridSpan w:val="2"/>
            <w:tcBorders>
              <w:top w:val="single" w:color="000000" w:sz="6" w:space="0"/>
              <w:bottom w:val="single" w:color="000000" w:sz="10" w:space="0"/>
            </w:tcBorders>
            <w:vAlign w:val="top"/>
          </w:tcPr>
          <w:p>
            <w:pPr>
              <w:rPr>
                <w:rFonts w:ascii="Arial"/>
                <w:sz w:val="21"/>
              </w:rPr>
            </w:pPr>
          </w:p>
        </w:tc>
        <w:tc>
          <w:tcPr>
            <w:tcW w:w="748" w:type="dxa"/>
            <w:gridSpan w:val="2"/>
            <w:tcBorders>
              <w:top w:val="single" w:color="000000" w:sz="6" w:space="0"/>
              <w:bottom w:val="single" w:color="000000" w:sz="10" w:space="0"/>
            </w:tcBorders>
            <w:vAlign w:val="top"/>
          </w:tcPr>
          <w:p>
            <w:pPr>
              <w:rPr>
                <w:rFonts w:ascii="Arial"/>
                <w:sz w:val="21"/>
              </w:rPr>
            </w:pPr>
          </w:p>
        </w:tc>
        <w:tc>
          <w:tcPr>
            <w:tcW w:w="410" w:type="dxa"/>
            <w:tcBorders>
              <w:top w:val="single" w:color="000000" w:sz="6" w:space="0"/>
              <w:bottom w:val="single" w:color="000000" w:sz="10" w:space="0"/>
            </w:tcBorders>
            <w:vAlign w:val="top"/>
          </w:tcPr>
          <w:p>
            <w:pPr>
              <w:rPr>
                <w:rFonts w:ascii="Arial"/>
                <w:sz w:val="21"/>
              </w:rPr>
            </w:pPr>
          </w:p>
        </w:tc>
        <w:tc>
          <w:tcPr>
            <w:tcW w:w="676" w:type="dxa"/>
            <w:tcBorders>
              <w:top w:val="single" w:color="000000" w:sz="6" w:space="0"/>
              <w:bottom w:val="single" w:color="000000" w:sz="10" w:space="0"/>
              <w:right w:val="single" w:color="000000" w:sz="6" w:space="0"/>
            </w:tcBorders>
            <w:vAlign w:val="top"/>
          </w:tcPr>
          <w:p>
            <w:pPr>
              <w:rPr>
                <w:rFonts w:ascii="Arial"/>
                <w:sz w:val="21"/>
              </w:rPr>
            </w:pPr>
            <w:r>
              <w:pict>
                <v:rect id="_x0000_s1068" o:spid="_x0000_s1068" o:spt="1" style="position:absolute;left:0pt;margin-left:26.95pt;margin-top:2.4pt;height:32.8pt;width:0.5pt;mso-position-horizontal-relative:page;mso-position-vertical-relative:page;z-index:251702272;mso-width-relative:page;mso-height-relative:page;" fillcolor="#000000" filled="t" stroked="f" coordsize="21600,21600">
                  <v:path/>
                  <v:fill on="t"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2" w:hRule="atLeast"/>
        </w:trPr>
        <w:tc>
          <w:tcPr>
            <w:tcW w:w="574" w:type="dxa"/>
            <w:vMerge w:val="continue"/>
            <w:tcBorders>
              <w:top w:val="nil"/>
              <w:left w:val="single" w:color="000000" w:sz="6" w:space="0"/>
              <w:bottom w:val="nil"/>
            </w:tcBorders>
            <w:vAlign w:val="top"/>
          </w:tcPr>
          <w:p>
            <w:pPr>
              <w:rPr>
                <w:rFonts w:ascii="Arial"/>
                <w:sz w:val="21"/>
              </w:rPr>
            </w:pPr>
          </w:p>
        </w:tc>
        <w:tc>
          <w:tcPr>
            <w:tcW w:w="8411" w:type="dxa"/>
            <w:gridSpan w:val="27"/>
            <w:tcBorders>
              <w:top w:val="single" w:color="000000" w:sz="10" w:space="0"/>
              <w:bottom w:val="single" w:color="000000" w:sz="10" w:space="0"/>
              <w:right w:val="single" w:color="000000" w:sz="6" w:space="0"/>
            </w:tcBorders>
            <w:vAlign w:val="top"/>
          </w:tcPr>
          <w:p>
            <w:pPr>
              <w:pStyle w:val="6"/>
              <w:spacing w:before="23" w:line="228" w:lineRule="auto"/>
              <w:ind w:left="527"/>
            </w:pPr>
            <w:r>
              <w:rPr>
                <w:rFonts w:ascii="Times New Roman" w:hAnsi="Times New Roman" w:eastAsia="Times New Roman" w:cs="Times New Roman"/>
                <w:spacing w:val="3"/>
              </w:rPr>
              <w:t>3</w:t>
            </w:r>
            <w:r>
              <w:rPr>
                <w:rFonts w:ascii="Times New Roman" w:hAnsi="Times New Roman" w:eastAsia="Times New Roman" w:cs="Times New Roman"/>
                <w:spacing w:val="-23"/>
              </w:rPr>
              <w:t xml:space="preserve"> </w:t>
            </w:r>
            <w:r>
              <w:rPr>
                <w:spacing w:val="3"/>
              </w:rPr>
              <w:t>、监测方案</w:t>
            </w:r>
          </w:p>
          <w:p>
            <w:pPr>
              <w:pStyle w:val="6"/>
              <w:spacing w:before="160" w:line="408" w:lineRule="exact"/>
              <w:ind w:left="526"/>
            </w:pPr>
            <w:r>
              <w:rPr>
                <w:spacing w:val="7"/>
                <w:position w:val="15"/>
              </w:rPr>
              <w:t>根据《排污单位自行监测技术指南 总则》（</w:t>
            </w:r>
            <w:r>
              <w:rPr>
                <w:rFonts w:ascii="Times New Roman" w:hAnsi="Times New Roman" w:eastAsia="Times New Roman" w:cs="Times New Roman"/>
                <w:position w:val="15"/>
              </w:rPr>
              <w:t>HJ</w:t>
            </w:r>
            <w:r>
              <w:rPr>
                <w:rFonts w:ascii="Times New Roman" w:hAnsi="Times New Roman" w:eastAsia="Times New Roman" w:cs="Times New Roman"/>
                <w:spacing w:val="7"/>
                <w:position w:val="15"/>
              </w:rPr>
              <w:t>819-2017</w:t>
            </w:r>
            <w:r>
              <w:rPr>
                <w:spacing w:val="7"/>
                <w:position w:val="15"/>
              </w:rPr>
              <w:t>）、《排污单</w:t>
            </w:r>
            <w:r>
              <w:rPr>
                <w:spacing w:val="6"/>
                <w:position w:val="15"/>
              </w:rPr>
              <w:t>位自行监测技术</w:t>
            </w:r>
          </w:p>
          <w:p>
            <w:pPr>
              <w:pStyle w:val="6"/>
              <w:spacing w:line="226" w:lineRule="auto"/>
              <w:ind w:left="109"/>
            </w:pPr>
            <w:r>
              <w:rPr>
                <w:spacing w:val="7"/>
              </w:rPr>
              <w:t>指南 工业炉窑》（</w:t>
            </w:r>
            <w:r>
              <w:rPr>
                <w:rFonts w:ascii="Times New Roman" w:hAnsi="Times New Roman" w:eastAsia="Times New Roman" w:cs="Times New Roman"/>
              </w:rPr>
              <w:t>HJ</w:t>
            </w:r>
            <w:r>
              <w:rPr>
                <w:rFonts w:ascii="Times New Roman" w:hAnsi="Times New Roman" w:eastAsia="Times New Roman" w:cs="Times New Roman"/>
                <w:spacing w:val="25"/>
                <w:w w:val="101"/>
              </w:rPr>
              <w:t xml:space="preserve"> </w:t>
            </w:r>
            <w:r>
              <w:rPr>
                <w:rFonts w:ascii="Times New Roman" w:hAnsi="Times New Roman" w:eastAsia="Times New Roman" w:cs="Times New Roman"/>
                <w:spacing w:val="7"/>
              </w:rPr>
              <w:t>1121-2020</w:t>
            </w:r>
            <w:r>
              <w:rPr>
                <w:spacing w:val="7"/>
              </w:rPr>
              <w:t>）要求，本项目废气污染物监测方案见表</w:t>
            </w:r>
            <w:r>
              <w:rPr>
                <w:spacing w:val="-44"/>
              </w:rPr>
              <w:t xml:space="preserve"> </w:t>
            </w:r>
            <w:r>
              <w:rPr>
                <w:rFonts w:ascii="Times New Roman" w:hAnsi="Times New Roman" w:eastAsia="Times New Roman" w:cs="Times New Roman"/>
                <w:spacing w:val="7"/>
              </w:rPr>
              <w:t>4</w:t>
            </w:r>
            <w:r>
              <w:rPr>
                <w:rFonts w:ascii="Times New Roman" w:hAnsi="Times New Roman" w:eastAsia="Times New Roman" w:cs="Times New Roman"/>
                <w:spacing w:val="6"/>
              </w:rPr>
              <w:t>-6~4-7</w:t>
            </w:r>
            <w:r>
              <w:rPr>
                <w:spacing w:val="6"/>
              </w:rPr>
              <w:t>。</w:t>
            </w:r>
          </w:p>
          <w:p>
            <w:pPr>
              <w:pStyle w:val="6"/>
              <w:spacing w:before="158" w:line="214" w:lineRule="auto"/>
              <w:ind w:left="3068"/>
              <w:rPr>
                <w:sz w:val="18"/>
                <w:szCs w:val="18"/>
              </w:rPr>
            </w:pPr>
            <w:r>
              <w:rPr>
                <w:spacing w:val="-1"/>
                <w:sz w:val="18"/>
                <w:szCs w:val="18"/>
                <w14:textOutline w14:w="3268" w14:cap="sq" w14:cmpd="sng">
                  <w14:solidFill>
                    <w14:srgbClr w14:val="000000"/>
                  </w14:solidFill>
                  <w14:prstDash w14:val="solid"/>
                  <w14:bevel/>
                </w14:textOutline>
              </w:rPr>
              <w:t>表</w:t>
            </w:r>
            <w:r>
              <w:rPr>
                <w:spacing w:val="-30"/>
                <w:sz w:val="18"/>
                <w:szCs w:val="18"/>
              </w:rPr>
              <w:t xml:space="preserve"> </w:t>
            </w:r>
            <w:r>
              <w:rPr>
                <w:rFonts w:ascii="Times New Roman" w:hAnsi="Times New Roman" w:eastAsia="Times New Roman" w:cs="Times New Roman"/>
                <w:b/>
                <w:bCs/>
                <w:spacing w:val="-1"/>
                <w:sz w:val="18"/>
                <w:szCs w:val="18"/>
              </w:rPr>
              <w:t xml:space="preserve">4-6    </w:t>
            </w:r>
            <w:r>
              <w:rPr>
                <w:spacing w:val="-1"/>
                <w:sz w:val="18"/>
                <w:szCs w:val="18"/>
                <w14:textOutline w14:w="3268" w14:cap="sq" w14:cmpd="sng">
                  <w14:solidFill>
                    <w14:srgbClr w14:val="000000"/>
                  </w14:solidFill>
                  <w14:prstDash w14:val="solid"/>
                  <w14:bevel/>
                </w14:textOutline>
              </w:rPr>
              <w:t>有组织废气监测方案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restart"/>
            <w:tcBorders>
              <w:top w:val="nil"/>
              <w:bottom w:val="nil"/>
              <w:right w:val="dotted" w:color="000000" w:sz="2" w:space="0"/>
            </w:tcBorders>
            <w:vAlign w:val="top"/>
          </w:tcPr>
          <w:p>
            <w:pPr>
              <w:rPr>
                <w:rFonts w:ascii="Arial"/>
                <w:sz w:val="21"/>
              </w:rPr>
            </w:pPr>
          </w:p>
        </w:tc>
        <w:tc>
          <w:tcPr>
            <w:tcW w:w="1384" w:type="dxa"/>
            <w:gridSpan w:val="5"/>
            <w:tcBorders>
              <w:top w:val="single" w:color="000000" w:sz="10" w:space="0"/>
              <w:left w:val="dotted" w:color="000000" w:sz="2" w:space="0"/>
            </w:tcBorders>
            <w:vAlign w:val="top"/>
          </w:tcPr>
          <w:p>
            <w:pPr>
              <w:pStyle w:val="6"/>
              <w:spacing w:before="72" w:line="221" w:lineRule="auto"/>
              <w:ind w:left="330"/>
              <w:rPr>
                <w:sz w:val="18"/>
                <w:szCs w:val="18"/>
              </w:rPr>
            </w:pPr>
            <w:r>
              <w:rPr>
                <w:spacing w:val="-2"/>
                <w:sz w:val="18"/>
                <w:szCs w:val="18"/>
                <w14:textOutline w14:w="3268" w14:cap="sq" w14:cmpd="sng">
                  <w14:solidFill>
                    <w14:srgbClr w14:val="000000"/>
                  </w14:solidFill>
                  <w14:prstDash w14:val="solid"/>
                  <w14:bevel/>
                </w14:textOutline>
              </w:rPr>
              <w:t>监测点位</w:t>
            </w:r>
          </w:p>
        </w:tc>
        <w:tc>
          <w:tcPr>
            <w:tcW w:w="1528" w:type="dxa"/>
            <w:gridSpan w:val="6"/>
            <w:tcBorders>
              <w:top w:val="single" w:color="000000" w:sz="10" w:space="0"/>
            </w:tcBorders>
            <w:vAlign w:val="top"/>
          </w:tcPr>
          <w:p>
            <w:pPr>
              <w:pStyle w:val="6"/>
              <w:spacing w:before="73" w:line="220" w:lineRule="auto"/>
              <w:ind w:left="405"/>
              <w:rPr>
                <w:sz w:val="18"/>
                <w:szCs w:val="18"/>
              </w:rPr>
            </w:pPr>
            <w:r>
              <w:rPr>
                <w:spacing w:val="-2"/>
                <w:sz w:val="18"/>
                <w:szCs w:val="18"/>
                <w14:textOutline w14:w="3268" w14:cap="sq" w14:cmpd="sng">
                  <w14:solidFill>
                    <w14:srgbClr w14:val="000000"/>
                  </w14:solidFill>
                  <w14:prstDash w14:val="solid"/>
                  <w14:bevel/>
                </w14:textOutline>
              </w:rPr>
              <w:t>监测指标</w:t>
            </w:r>
          </w:p>
        </w:tc>
        <w:tc>
          <w:tcPr>
            <w:tcW w:w="1294" w:type="dxa"/>
            <w:gridSpan w:val="5"/>
            <w:tcBorders>
              <w:top w:val="single" w:color="000000" w:sz="10" w:space="0"/>
            </w:tcBorders>
            <w:vAlign w:val="top"/>
          </w:tcPr>
          <w:p>
            <w:pPr>
              <w:pStyle w:val="6"/>
              <w:spacing w:before="73" w:line="219" w:lineRule="auto"/>
              <w:ind w:left="291"/>
              <w:rPr>
                <w:sz w:val="18"/>
                <w:szCs w:val="18"/>
              </w:rPr>
            </w:pPr>
            <w:r>
              <w:rPr>
                <w:spacing w:val="-2"/>
                <w:sz w:val="18"/>
                <w:szCs w:val="18"/>
                <w14:textOutline w14:w="3268" w14:cap="sq" w14:cmpd="sng">
                  <w14:solidFill>
                    <w14:srgbClr w14:val="000000"/>
                  </w14:solidFill>
                  <w14:prstDash w14:val="solid"/>
                  <w14:bevel/>
                </w14:textOutline>
              </w:rPr>
              <w:t>监测频次</w:t>
            </w:r>
          </w:p>
        </w:tc>
        <w:tc>
          <w:tcPr>
            <w:tcW w:w="4093" w:type="dxa"/>
            <w:gridSpan w:val="10"/>
            <w:tcBorders>
              <w:top w:val="single" w:color="000000" w:sz="10" w:space="0"/>
              <w:right w:val="single" w:color="000000" w:sz="6" w:space="0"/>
            </w:tcBorders>
            <w:vAlign w:val="top"/>
          </w:tcPr>
          <w:p>
            <w:pPr>
              <w:pStyle w:val="6"/>
              <w:spacing w:before="73" w:line="219" w:lineRule="auto"/>
              <w:ind w:left="1444"/>
              <w:rPr>
                <w:sz w:val="18"/>
                <w:szCs w:val="18"/>
              </w:rPr>
            </w:pPr>
            <w:r>
              <w:rPr>
                <w:spacing w:val="-1"/>
                <w:sz w:val="18"/>
                <w:szCs w:val="18"/>
                <w14:textOutline w14:w="3268" w14:cap="sq" w14:cmpd="sng">
                  <w14:solidFill>
                    <w14:srgbClr w14:val="000000"/>
                  </w14:solidFill>
                  <w14:prstDash w14:val="solid"/>
                  <w14:bevel/>
                </w14:textOutline>
              </w:rPr>
              <w:t>执行排放标准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1384" w:type="dxa"/>
            <w:gridSpan w:val="5"/>
            <w:tcBorders>
              <w:left w:val="dotted" w:color="000000" w:sz="2" w:space="0"/>
            </w:tcBorders>
            <w:vAlign w:val="top"/>
          </w:tcPr>
          <w:p>
            <w:pPr>
              <w:spacing w:before="112" w:line="188" w:lineRule="auto"/>
              <w:ind w:left="42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DA001</w:t>
            </w:r>
          </w:p>
        </w:tc>
        <w:tc>
          <w:tcPr>
            <w:tcW w:w="1528" w:type="dxa"/>
            <w:gridSpan w:val="6"/>
            <w:vAlign w:val="top"/>
          </w:tcPr>
          <w:p>
            <w:pPr>
              <w:spacing w:before="112" w:line="188" w:lineRule="auto"/>
              <w:ind w:left="60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294" w:type="dxa"/>
            <w:gridSpan w:val="5"/>
            <w:vAlign w:val="top"/>
          </w:tcPr>
          <w:p>
            <w:pPr>
              <w:pStyle w:val="6"/>
              <w:spacing w:before="83" w:line="219" w:lineRule="auto"/>
              <w:ind w:left="393"/>
              <w:rPr>
                <w:sz w:val="18"/>
                <w:szCs w:val="18"/>
              </w:rPr>
            </w:pPr>
            <w:r>
              <w:rPr>
                <w:rFonts w:ascii="Times New Roman" w:hAnsi="Times New Roman" w:eastAsia="Times New Roman" w:cs="Times New Roman"/>
                <w:spacing w:val="-9"/>
                <w:sz w:val="18"/>
                <w:szCs w:val="18"/>
              </w:rPr>
              <w:t>1</w:t>
            </w:r>
            <w:r>
              <w:rPr>
                <w:rFonts w:ascii="Times New Roman" w:hAnsi="Times New Roman" w:eastAsia="Times New Roman" w:cs="Times New Roman"/>
                <w:spacing w:val="13"/>
                <w:w w:val="101"/>
                <w:sz w:val="18"/>
                <w:szCs w:val="18"/>
              </w:rPr>
              <w:t xml:space="preserve"> </w:t>
            </w:r>
            <w:r>
              <w:rPr>
                <w:spacing w:val="-9"/>
                <w:sz w:val="18"/>
                <w:szCs w:val="18"/>
              </w:rPr>
              <w:t>次</w:t>
            </w:r>
            <w:r>
              <w:rPr>
                <w:rFonts w:ascii="Times New Roman" w:hAnsi="Times New Roman" w:eastAsia="Times New Roman" w:cs="Times New Roman"/>
                <w:spacing w:val="-9"/>
                <w:sz w:val="18"/>
                <w:szCs w:val="18"/>
              </w:rPr>
              <w:t>/</w:t>
            </w:r>
            <w:r>
              <w:rPr>
                <w:spacing w:val="-9"/>
                <w:sz w:val="18"/>
                <w:szCs w:val="18"/>
              </w:rPr>
              <w:t>年</w:t>
            </w:r>
          </w:p>
        </w:tc>
        <w:tc>
          <w:tcPr>
            <w:tcW w:w="4093" w:type="dxa"/>
            <w:gridSpan w:val="10"/>
            <w:vMerge w:val="restart"/>
            <w:tcBorders>
              <w:bottom w:val="nil"/>
              <w:right w:val="single" w:color="000000" w:sz="6" w:space="0"/>
            </w:tcBorders>
            <w:vAlign w:val="top"/>
          </w:tcPr>
          <w:p>
            <w:pPr>
              <w:pStyle w:val="6"/>
              <w:spacing w:before="141" w:line="229" w:lineRule="auto"/>
              <w:ind w:left="1177" w:right="154" w:hanging="1059"/>
              <w:rPr>
                <w:sz w:val="18"/>
                <w:szCs w:val="18"/>
              </w:rPr>
            </w:pPr>
            <w:r>
              <w:rPr>
                <w:spacing w:val="-4"/>
                <w:sz w:val="18"/>
                <w:szCs w:val="18"/>
              </w:rPr>
              <w:t>《大气污染物综合排放标准》（</w:t>
            </w:r>
            <w:r>
              <w:rPr>
                <w:rFonts w:ascii="Times New Roman" w:hAnsi="Times New Roman" w:eastAsia="Times New Roman" w:cs="Times New Roman"/>
                <w:spacing w:val="-4"/>
                <w:sz w:val="18"/>
                <w:szCs w:val="18"/>
              </w:rPr>
              <w:t>GB</w:t>
            </w:r>
            <w:r>
              <w:rPr>
                <w:rFonts w:ascii="Times New Roman" w:hAnsi="Times New Roman" w:eastAsia="Times New Roman" w:cs="Times New Roman"/>
                <w:spacing w:val="31"/>
                <w:sz w:val="18"/>
                <w:szCs w:val="18"/>
              </w:rPr>
              <w:t xml:space="preserve"> </w:t>
            </w:r>
            <w:r>
              <w:rPr>
                <w:rFonts w:ascii="Times New Roman" w:hAnsi="Times New Roman" w:eastAsia="Times New Roman" w:cs="Times New Roman"/>
                <w:spacing w:val="-4"/>
                <w:sz w:val="18"/>
                <w:szCs w:val="18"/>
              </w:rPr>
              <w:t>16297-</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sz w:val="18"/>
                <w:szCs w:val="18"/>
              </w:rPr>
              <w:t>1996</w:t>
            </w:r>
            <w:r>
              <w:rPr>
                <w:spacing w:val="-4"/>
                <w:sz w:val="18"/>
                <w:szCs w:val="18"/>
              </w:rPr>
              <w:t>）</w:t>
            </w:r>
            <w:r>
              <w:rPr>
                <w:sz w:val="18"/>
                <w:szCs w:val="18"/>
              </w:rPr>
              <w:t xml:space="preserve"> </w:t>
            </w:r>
            <w:r>
              <w:rPr>
                <w:spacing w:val="-4"/>
                <w:sz w:val="18"/>
                <w:szCs w:val="18"/>
              </w:rPr>
              <w:t>表</w:t>
            </w:r>
            <w:r>
              <w:rPr>
                <w:spacing w:val="-40"/>
                <w:sz w:val="18"/>
                <w:szCs w:val="18"/>
              </w:rPr>
              <w:t xml:space="preserve">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23"/>
                <w:w w:val="101"/>
                <w:sz w:val="18"/>
                <w:szCs w:val="18"/>
              </w:rPr>
              <w:t xml:space="preserve"> </w:t>
            </w:r>
            <w:r>
              <w:rPr>
                <w:spacing w:val="-4"/>
                <w:sz w:val="18"/>
                <w:szCs w:val="18"/>
              </w:rPr>
              <w:t>中排放浓度限值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1384" w:type="dxa"/>
            <w:gridSpan w:val="5"/>
            <w:tcBorders>
              <w:left w:val="dotted" w:color="000000" w:sz="2" w:space="0"/>
            </w:tcBorders>
            <w:vAlign w:val="top"/>
          </w:tcPr>
          <w:p>
            <w:pPr>
              <w:spacing w:before="113" w:line="188" w:lineRule="auto"/>
              <w:ind w:left="42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DA002</w:t>
            </w:r>
          </w:p>
        </w:tc>
        <w:tc>
          <w:tcPr>
            <w:tcW w:w="1528" w:type="dxa"/>
            <w:gridSpan w:val="6"/>
            <w:vAlign w:val="top"/>
          </w:tcPr>
          <w:p>
            <w:pPr>
              <w:spacing w:before="113" w:line="188" w:lineRule="auto"/>
              <w:ind w:left="60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294" w:type="dxa"/>
            <w:gridSpan w:val="5"/>
            <w:vAlign w:val="top"/>
          </w:tcPr>
          <w:p>
            <w:pPr>
              <w:pStyle w:val="6"/>
              <w:spacing w:before="85" w:line="219" w:lineRule="auto"/>
              <w:ind w:left="393"/>
              <w:rPr>
                <w:sz w:val="18"/>
                <w:szCs w:val="18"/>
              </w:rPr>
            </w:pPr>
            <w:r>
              <w:rPr>
                <w:rFonts w:ascii="Times New Roman" w:hAnsi="Times New Roman" w:eastAsia="Times New Roman" w:cs="Times New Roman"/>
                <w:spacing w:val="-9"/>
                <w:sz w:val="18"/>
                <w:szCs w:val="18"/>
              </w:rPr>
              <w:t>1</w:t>
            </w:r>
            <w:r>
              <w:rPr>
                <w:rFonts w:ascii="Times New Roman" w:hAnsi="Times New Roman" w:eastAsia="Times New Roman" w:cs="Times New Roman"/>
                <w:spacing w:val="13"/>
                <w:w w:val="101"/>
                <w:sz w:val="18"/>
                <w:szCs w:val="18"/>
              </w:rPr>
              <w:t xml:space="preserve"> </w:t>
            </w:r>
            <w:r>
              <w:rPr>
                <w:spacing w:val="-9"/>
                <w:sz w:val="18"/>
                <w:szCs w:val="18"/>
              </w:rPr>
              <w:t>次</w:t>
            </w:r>
            <w:r>
              <w:rPr>
                <w:rFonts w:ascii="Times New Roman" w:hAnsi="Times New Roman" w:eastAsia="Times New Roman" w:cs="Times New Roman"/>
                <w:spacing w:val="-9"/>
                <w:sz w:val="18"/>
                <w:szCs w:val="18"/>
              </w:rPr>
              <w:t>/</w:t>
            </w:r>
            <w:r>
              <w:rPr>
                <w:spacing w:val="-9"/>
                <w:sz w:val="18"/>
                <w:szCs w:val="18"/>
              </w:rPr>
              <w:t>年</w:t>
            </w:r>
          </w:p>
        </w:tc>
        <w:tc>
          <w:tcPr>
            <w:tcW w:w="4093" w:type="dxa"/>
            <w:gridSpan w:val="10"/>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1384" w:type="dxa"/>
            <w:gridSpan w:val="5"/>
            <w:vMerge w:val="restart"/>
            <w:tcBorders>
              <w:left w:val="dotted" w:color="000000" w:sz="2" w:space="0"/>
              <w:bottom w:val="nil"/>
            </w:tcBorders>
            <w:vAlign w:val="top"/>
          </w:tcPr>
          <w:p>
            <w:pPr>
              <w:spacing w:line="292" w:lineRule="auto"/>
              <w:rPr>
                <w:rFonts w:ascii="Arial"/>
                <w:sz w:val="21"/>
              </w:rPr>
            </w:pPr>
          </w:p>
          <w:p>
            <w:pPr>
              <w:spacing w:line="293" w:lineRule="auto"/>
              <w:rPr>
                <w:rFonts w:ascii="Arial"/>
                <w:sz w:val="21"/>
              </w:rPr>
            </w:pPr>
          </w:p>
          <w:p>
            <w:pPr>
              <w:spacing w:before="52" w:line="188" w:lineRule="auto"/>
              <w:ind w:left="42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DA003</w:t>
            </w:r>
          </w:p>
        </w:tc>
        <w:tc>
          <w:tcPr>
            <w:tcW w:w="1528" w:type="dxa"/>
            <w:gridSpan w:val="6"/>
            <w:vAlign w:val="top"/>
          </w:tcPr>
          <w:p>
            <w:pPr>
              <w:pStyle w:val="6"/>
              <w:spacing w:before="86" w:line="221" w:lineRule="auto"/>
              <w:ind w:left="585"/>
              <w:rPr>
                <w:sz w:val="18"/>
                <w:szCs w:val="18"/>
              </w:rPr>
            </w:pPr>
            <w:r>
              <w:rPr>
                <w:spacing w:val="-4"/>
                <w:sz w:val="18"/>
                <w:szCs w:val="18"/>
              </w:rPr>
              <w:t>烟尘</w:t>
            </w:r>
          </w:p>
        </w:tc>
        <w:tc>
          <w:tcPr>
            <w:tcW w:w="1294" w:type="dxa"/>
            <w:gridSpan w:val="5"/>
            <w:vMerge w:val="restart"/>
            <w:tcBorders>
              <w:bottom w:val="nil"/>
            </w:tcBorders>
            <w:vAlign w:val="top"/>
          </w:tcPr>
          <w:p>
            <w:pPr>
              <w:spacing w:line="274" w:lineRule="auto"/>
              <w:rPr>
                <w:rFonts w:ascii="Arial"/>
                <w:sz w:val="21"/>
              </w:rPr>
            </w:pPr>
          </w:p>
          <w:p>
            <w:pPr>
              <w:spacing w:line="274" w:lineRule="auto"/>
              <w:rPr>
                <w:rFonts w:ascii="Arial"/>
                <w:sz w:val="21"/>
              </w:rPr>
            </w:pPr>
          </w:p>
          <w:p>
            <w:pPr>
              <w:pStyle w:val="6"/>
              <w:spacing w:before="58" w:line="219" w:lineRule="auto"/>
              <w:ind w:left="393"/>
              <w:rPr>
                <w:sz w:val="18"/>
                <w:szCs w:val="18"/>
              </w:rPr>
            </w:pPr>
            <w:r>
              <w:rPr>
                <w:rFonts w:ascii="Times New Roman" w:hAnsi="Times New Roman" w:eastAsia="Times New Roman" w:cs="Times New Roman"/>
                <w:spacing w:val="-9"/>
                <w:sz w:val="18"/>
                <w:szCs w:val="18"/>
              </w:rPr>
              <w:t>1</w:t>
            </w:r>
            <w:r>
              <w:rPr>
                <w:rFonts w:ascii="Times New Roman" w:hAnsi="Times New Roman" w:eastAsia="Times New Roman" w:cs="Times New Roman"/>
                <w:spacing w:val="13"/>
                <w:w w:val="101"/>
                <w:sz w:val="18"/>
                <w:szCs w:val="18"/>
              </w:rPr>
              <w:t xml:space="preserve"> </w:t>
            </w:r>
            <w:r>
              <w:rPr>
                <w:spacing w:val="-9"/>
                <w:sz w:val="18"/>
                <w:szCs w:val="18"/>
              </w:rPr>
              <w:t>次</w:t>
            </w:r>
            <w:r>
              <w:rPr>
                <w:rFonts w:ascii="Times New Roman" w:hAnsi="Times New Roman" w:eastAsia="Times New Roman" w:cs="Times New Roman"/>
                <w:spacing w:val="-9"/>
                <w:sz w:val="18"/>
                <w:szCs w:val="18"/>
              </w:rPr>
              <w:t>/</w:t>
            </w:r>
            <w:r>
              <w:rPr>
                <w:spacing w:val="-9"/>
                <w:sz w:val="18"/>
                <w:szCs w:val="18"/>
              </w:rPr>
              <w:t>年</w:t>
            </w:r>
          </w:p>
        </w:tc>
        <w:tc>
          <w:tcPr>
            <w:tcW w:w="4093" w:type="dxa"/>
            <w:gridSpan w:val="10"/>
            <w:vMerge w:val="restart"/>
            <w:tcBorders>
              <w:bottom w:val="nil"/>
              <w:right w:val="single" w:color="000000" w:sz="6" w:space="0"/>
            </w:tcBorders>
            <w:vAlign w:val="top"/>
          </w:tcPr>
          <w:p>
            <w:pPr>
              <w:pStyle w:val="6"/>
              <w:spacing w:before="144" w:line="219" w:lineRule="auto"/>
              <w:ind w:left="113"/>
              <w:rPr>
                <w:sz w:val="18"/>
                <w:szCs w:val="18"/>
              </w:rPr>
            </w:pPr>
            <w:r>
              <w:rPr>
                <w:spacing w:val="-2"/>
                <w:sz w:val="18"/>
                <w:szCs w:val="18"/>
              </w:rPr>
              <w:t>烟尘、烟气黑度排放分别执行《工业炉窑大气污</w:t>
            </w:r>
          </w:p>
          <w:p>
            <w:pPr>
              <w:pStyle w:val="6"/>
              <w:spacing w:before="18" w:line="219" w:lineRule="auto"/>
              <w:ind w:left="115"/>
              <w:rPr>
                <w:sz w:val="18"/>
                <w:szCs w:val="18"/>
              </w:rPr>
            </w:pPr>
            <w:r>
              <w:rPr>
                <w:spacing w:val="-8"/>
                <w:sz w:val="18"/>
                <w:szCs w:val="18"/>
              </w:rPr>
              <w:t>染物排放标准》（</w:t>
            </w:r>
            <w:r>
              <w:rPr>
                <w:rFonts w:ascii="Times New Roman" w:hAnsi="Times New Roman" w:eastAsia="Times New Roman" w:cs="Times New Roman"/>
                <w:spacing w:val="-8"/>
                <w:sz w:val="18"/>
                <w:szCs w:val="18"/>
              </w:rPr>
              <w:t>GB9078-</w:t>
            </w:r>
            <w:r>
              <w:rPr>
                <w:rFonts w:ascii="Times New Roman" w:hAnsi="Times New Roman" w:eastAsia="Times New Roman" w:cs="Times New Roman"/>
                <w:spacing w:val="-10"/>
                <w:sz w:val="18"/>
                <w:szCs w:val="18"/>
              </w:rPr>
              <w:t xml:space="preserve"> </w:t>
            </w:r>
            <w:r>
              <w:rPr>
                <w:rFonts w:ascii="Times New Roman" w:hAnsi="Times New Roman" w:eastAsia="Times New Roman" w:cs="Times New Roman"/>
                <w:spacing w:val="-8"/>
                <w:sz w:val="18"/>
                <w:szCs w:val="18"/>
              </w:rPr>
              <w:t>1996</w:t>
            </w:r>
            <w:r>
              <w:rPr>
                <w:spacing w:val="-8"/>
                <w:sz w:val="18"/>
                <w:szCs w:val="18"/>
              </w:rPr>
              <w:t>）表</w:t>
            </w:r>
            <w:r>
              <w:rPr>
                <w:spacing w:val="-41"/>
                <w:sz w:val="18"/>
                <w:szCs w:val="18"/>
              </w:rPr>
              <w:t xml:space="preserve"> </w:t>
            </w:r>
            <w:r>
              <w:rPr>
                <w:rFonts w:ascii="Times New Roman" w:hAnsi="Times New Roman" w:eastAsia="Times New Roman" w:cs="Times New Roman"/>
                <w:spacing w:val="-8"/>
                <w:sz w:val="18"/>
                <w:szCs w:val="18"/>
              </w:rPr>
              <w:t>2</w:t>
            </w:r>
            <w:r>
              <w:rPr>
                <w:rFonts w:ascii="Times New Roman" w:hAnsi="Times New Roman" w:eastAsia="Times New Roman" w:cs="Times New Roman"/>
                <w:spacing w:val="24"/>
                <w:sz w:val="18"/>
                <w:szCs w:val="18"/>
              </w:rPr>
              <w:t xml:space="preserve"> </w:t>
            </w:r>
            <w:r>
              <w:rPr>
                <w:spacing w:val="-8"/>
                <w:sz w:val="18"/>
                <w:szCs w:val="18"/>
              </w:rPr>
              <w:t>中</w:t>
            </w:r>
            <w:r>
              <w:rPr>
                <w:rFonts w:ascii="Times New Roman" w:hAnsi="Times New Roman" w:eastAsia="Times New Roman" w:cs="Times New Roman"/>
                <w:spacing w:val="-8"/>
                <w:sz w:val="18"/>
                <w:szCs w:val="18"/>
              </w:rPr>
              <w:t>“</w:t>
            </w:r>
            <w:r>
              <w:rPr>
                <w:spacing w:val="-8"/>
                <w:sz w:val="18"/>
                <w:szCs w:val="18"/>
              </w:rPr>
              <w:t>干燥炉，</w:t>
            </w:r>
          </w:p>
          <w:p>
            <w:pPr>
              <w:pStyle w:val="6"/>
              <w:spacing w:before="19" w:line="219" w:lineRule="auto"/>
              <w:ind w:left="152"/>
              <w:rPr>
                <w:sz w:val="18"/>
                <w:szCs w:val="18"/>
              </w:rPr>
            </w:pPr>
            <w:r>
              <w:rPr>
                <w:spacing w:val="-1"/>
                <w:sz w:val="18"/>
                <w:szCs w:val="18"/>
              </w:rPr>
              <w:t>窑</w:t>
            </w:r>
            <w:r>
              <w:rPr>
                <w:rFonts w:ascii="Times New Roman" w:hAnsi="Times New Roman" w:eastAsia="Times New Roman" w:cs="Times New Roman"/>
                <w:spacing w:val="-1"/>
                <w:sz w:val="18"/>
                <w:szCs w:val="18"/>
              </w:rPr>
              <w:t>”</w:t>
            </w:r>
            <w:r>
              <w:rPr>
                <w:spacing w:val="-1"/>
                <w:sz w:val="18"/>
                <w:szCs w:val="18"/>
              </w:rPr>
              <w:t>二级排放标准限值，二氧化硫、氮氧化物排</w:t>
            </w:r>
          </w:p>
          <w:p>
            <w:pPr>
              <w:pStyle w:val="6"/>
              <w:spacing w:before="19" w:line="219" w:lineRule="auto"/>
              <w:ind w:left="333"/>
              <w:rPr>
                <w:rFonts w:ascii="Times New Roman" w:hAnsi="Times New Roman" w:eastAsia="Times New Roman" w:cs="Times New Roman"/>
                <w:sz w:val="18"/>
                <w:szCs w:val="18"/>
              </w:rPr>
            </w:pPr>
            <w:r>
              <w:rPr>
                <w:spacing w:val="-1"/>
                <w:sz w:val="18"/>
                <w:szCs w:val="18"/>
              </w:rPr>
              <w:t>放执行《大气污染物综合排放标准》（</w:t>
            </w:r>
            <w:r>
              <w:rPr>
                <w:rFonts w:ascii="Times New Roman" w:hAnsi="Times New Roman" w:eastAsia="Times New Roman" w:cs="Times New Roman"/>
                <w:spacing w:val="-1"/>
                <w:sz w:val="18"/>
                <w:szCs w:val="18"/>
              </w:rPr>
              <w:t>GB</w:t>
            </w:r>
          </w:p>
          <w:p>
            <w:pPr>
              <w:pStyle w:val="6"/>
              <w:spacing w:before="19" w:line="220" w:lineRule="auto"/>
              <w:ind w:left="666"/>
              <w:rPr>
                <w:sz w:val="18"/>
                <w:szCs w:val="18"/>
              </w:rPr>
            </w:pPr>
            <w:r>
              <w:rPr>
                <w:rFonts w:ascii="Times New Roman" w:hAnsi="Times New Roman" w:eastAsia="Times New Roman" w:cs="Times New Roman"/>
                <w:spacing w:val="-4"/>
                <w:sz w:val="18"/>
                <w:szCs w:val="18"/>
              </w:rPr>
              <w:t>16297-</w:t>
            </w:r>
            <w:r>
              <w:rPr>
                <w:rFonts w:ascii="Times New Roman" w:hAnsi="Times New Roman" w:eastAsia="Times New Roman" w:cs="Times New Roman"/>
                <w:spacing w:val="-16"/>
                <w:sz w:val="18"/>
                <w:szCs w:val="18"/>
              </w:rPr>
              <w:t xml:space="preserve"> </w:t>
            </w:r>
            <w:r>
              <w:rPr>
                <w:rFonts w:ascii="Times New Roman" w:hAnsi="Times New Roman" w:eastAsia="Times New Roman" w:cs="Times New Roman"/>
                <w:spacing w:val="-4"/>
                <w:sz w:val="18"/>
                <w:szCs w:val="18"/>
              </w:rPr>
              <w:t>1996</w:t>
            </w:r>
            <w:r>
              <w:rPr>
                <w:spacing w:val="-4"/>
                <w:sz w:val="18"/>
                <w:szCs w:val="18"/>
              </w:rPr>
              <w:t>）表</w:t>
            </w:r>
            <w:r>
              <w:rPr>
                <w:spacing w:val="-41"/>
                <w:sz w:val="18"/>
                <w:szCs w:val="18"/>
              </w:rPr>
              <w:t xml:space="preserve">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23"/>
                <w:w w:val="101"/>
                <w:sz w:val="18"/>
                <w:szCs w:val="18"/>
              </w:rPr>
              <w:t xml:space="preserve"> </w:t>
            </w:r>
            <w:r>
              <w:rPr>
                <w:spacing w:val="-4"/>
                <w:sz w:val="18"/>
                <w:szCs w:val="18"/>
              </w:rPr>
              <w:t>中二级排放标准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1384" w:type="dxa"/>
            <w:gridSpan w:val="5"/>
            <w:vMerge w:val="continue"/>
            <w:tcBorders>
              <w:top w:val="nil"/>
              <w:left w:val="dotted" w:color="000000" w:sz="2" w:space="0"/>
              <w:bottom w:val="nil"/>
            </w:tcBorders>
            <w:vAlign w:val="top"/>
          </w:tcPr>
          <w:p>
            <w:pPr>
              <w:rPr>
                <w:rFonts w:ascii="Arial"/>
                <w:sz w:val="21"/>
              </w:rPr>
            </w:pPr>
          </w:p>
        </w:tc>
        <w:tc>
          <w:tcPr>
            <w:tcW w:w="1528" w:type="dxa"/>
            <w:gridSpan w:val="6"/>
            <w:vAlign w:val="top"/>
          </w:tcPr>
          <w:p>
            <w:pPr>
              <w:spacing w:before="115" w:line="194" w:lineRule="auto"/>
              <w:ind w:left="625"/>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p>
        </w:tc>
        <w:tc>
          <w:tcPr>
            <w:tcW w:w="1294" w:type="dxa"/>
            <w:gridSpan w:val="5"/>
            <w:vMerge w:val="continue"/>
            <w:tcBorders>
              <w:top w:val="nil"/>
              <w:bottom w:val="nil"/>
            </w:tcBorders>
            <w:vAlign w:val="top"/>
          </w:tcPr>
          <w:p>
            <w:pPr>
              <w:rPr>
                <w:rFonts w:ascii="Arial"/>
                <w:sz w:val="21"/>
              </w:rPr>
            </w:pPr>
          </w:p>
        </w:tc>
        <w:tc>
          <w:tcPr>
            <w:tcW w:w="4093" w:type="dxa"/>
            <w:gridSpan w:val="10"/>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1384" w:type="dxa"/>
            <w:gridSpan w:val="5"/>
            <w:vMerge w:val="continue"/>
            <w:tcBorders>
              <w:top w:val="nil"/>
              <w:left w:val="dotted" w:color="000000" w:sz="2" w:space="0"/>
              <w:bottom w:val="nil"/>
            </w:tcBorders>
            <w:vAlign w:val="top"/>
          </w:tcPr>
          <w:p>
            <w:pPr>
              <w:rPr>
                <w:rFonts w:ascii="Arial"/>
                <w:sz w:val="21"/>
              </w:rPr>
            </w:pPr>
          </w:p>
        </w:tc>
        <w:tc>
          <w:tcPr>
            <w:tcW w:w="1528" w:type="dxa"/>
            <w:gridSpan w:val="6"/>
            <w:vAlign w:val="top"/>
          </w:tcPr>
          <w:p>
            <w:pPr>
              <w:spacing w:before="116" w:line="188" w:lineRule="auto"/>
              <w:ind w:left="580"/>
              <w:rPr>
                <w:rFonts w:ascii="Times New Roman" w:hAnsi="Times New Roman" w:eastAsia="Times New Roman" w:cs="Times New Roman"/>
                <w:sz w:val="18"/>
                <w:szCs w:val="18"/>
              </w:rPr>
            </w:pPr>
            <w:r>
              <w:rPr>
                <w:rFonts w:ascii="Times New Roman" w:hAnsi="Times New Roman" w:eastAsia="Times New Roman" w:cs="Times New Roman"/>
                <w:sz w:val="18"/>
                <w:szCs w:val="18"/>
              </w:rPr>
              <w:t>NOx</w:t>
            </w:r>
          </w:p>
        </w:tc>
        <w:tc>
          <w:tcPr>
            <w:tcW w:w="1294" w:type="dxa"/>
            <w:gridSpan w:val="5"/>
            <w:vMerge w:val="continue"/>
            <w:tcBorders>
              <w:top w:val="nil"/>
              <w:bottom w:val="nil"/>
            </w:tcBorders>
            <w:vAlign w:val="top"/>
          </w:tcPr>
          <w:p>
            <w:pPr>
              <w:rPr>
                <w:rFonts w:ascii="Arial"/>
                <w:sz w:val="21"/>
              </w:rPr>
            </w:pPr>
          </w:p>
        </w:tc>
        <w:tc>
          <w:tcPr>
            <w:tcW w:w="4093" w:type="dxa"/>
            <w:gridSpan w:val="10"/>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1384" w:type="dxa"/>
            <w:gridSpan w:val="5"/>
            <w:vMerge w:val="continue"/>
            <w:tcBorders>
              <w:top w:val="nil"/>
              <w:left w:val="dotted" w:color="000000" w:sz="2" w:space="0"/>
              <w:bottom w:val="single" w:color="000000" w:sz="10" w:space="0"/>
            </w:tcBorders>
            <w:vAlign w:val="top"/>
          </w:tcPr>
          <w:p>
            <w:pPr>
              <w:rPr>
                <w:rFonts w:ascii="Arial"/>
                <w:sz w:val="21"/>
              </w:rPr>
            </w:pPr>
          </w:p>
        </w:tc>
        <w:tc>
          <w:tcPr>
            <w:tcW w:w="1528" w:type="dxa"/>
            <w:gridSpan w:val="6"/>
            <w:tcBorders>
              <w:bottom w:val="single" w:color="000000" w:sz="10" w:space="0"/>
            </w:tcBorders>
            <w:vAlign w:val="top"/>
          </w:tcPr>
          <w:p>
            <w:pPr>
              <w:pStyle w:val="6"/>
              <w:spacing w:before="86" w:line="220" w:lineRule="auto"/>
              <w:ind w:left="405"/>
              <w:rPr>
                <w:sz w:val="18"/>
                <w:szCs w:val="18"/>
              </w:rPr>
            </w:pPr>
            <w:r>
              <w:rPr>
                <w:spacing w:val="-2"/>
                <w:sz w:val="18"/>
                <w:szCs w:val="18"/>
              </w:rPr>
              <w:t>烟气黑度</w:t>
            </w:r>
          </w:p>
        </w:tc>
        <w:tc>
          <w:tcPr>
            <w:tcW w:w="1294" w:type="dxa"/>
            <w:gridSpan w:val="5"/>
            <w:vMerge w:val="continue"/>
            <w:tcBorders>
              <w:top w:val="nil"/>
              <w:bottom w:val="single" w:color="000000" w:sz="10" w:space="0"/>
            </w:tcBorders>
            <w:vAlign w:val="top"/>
          </w:tcPr>
          <w:p>
            <w:pPr>
              <w:rPr>
                <w:rFonts w:ascii="Arial"/>
                <w:sz w:val="21"/>
              </w:rPr>
            </w:pPr>
          </w:p>
        </w:tc>
        <w:tc>
          <w:tcPr>
            <w:tcW w:w="4093" w:type="dxa"/>
            <w:gridSpan w:val="10"/>
            <w:vMerge w:val="continue"/>
            <w:tcBorders>
              <w:top w:val="nil"/>
              <w:bottom w:val="single" w:color="000000" w:sz="10"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574" w:type="dxa"/>
            <w:vMerge w:val="continue"/>
            <w:tcBorders>
              <w:top w:val="nil"/>
              <w:left w:val="single" w:color="000000" w:sz="6" w:space="0"/>
              <w:bottom w:val="nil"/>
            </w:tcBorders>
            <w:vAlign w:val="top"/>
          </w:tcPr>
          <w:p>
            <w:pPr>
              <w:rPr>
                <w:rFonts w:ascii="Arial"/>
                <w:sz w:val="21"/>
              </w:rPr>
            </w:pPr>
          </w:p>
        </w:tc>
        <w:tc>
          <w:tcPr>
            <w:tcW w:w="8411" w:type="dxa"/>
            <w:gridSpan w:val="27"/>
            <w:tcBorders>
              <w:top w:val="single" w:color="000000" w:sz="10" w:space="0"/>
              <w:bottom w:val="single" w:color="000000" w:sz="10" w:space="0"/>
              <w:right w:val="single" w:color="000000" w:sz="6" w:space="0"/>
            </w:tcBorders>
            <w:vAlign w:val="top"/>
          </w:tcPr>
          <w:p>
            <w:pPr>
              <w:pStyle w:val="6"/>
              <w:spacing w:before="230" w:line="209" w:lineRule="auto"/>
              <w:ind w:left="3068"/>
              <w:rPr>
                <w:sz w:val="18"/>
                <w:szCs w:val="18"/>
              </w:rPr>
            </w:pPr>
            <w:r>
              <w:rPr>
                <w:spacing w:val="-1"/>
                <w:sz w:val="18"/>
                <w:szCs w:val="18"/>
                <w14:textOutline w14:w="3268" w14:cap="sq" w14:cmpd="sng">
                  <w14:solidFill>
                    <w14:srgbClr w14:val="000000"/>
                  </w14:solidFill>
                  <w14:prstDash w14:val="solid"/>
                  <w14:bevel/>
                </w14:textOutline>
              </w:rPr>
              <w:t>表</w:t>
            </w:r>
            <w:r>
              <w:rPr>
                <w:spacing w:val="-30"/>
                <w:sz w:val="18"/>
                <w:szCs w:val="18"/>
              </w:rPr>
              <w:t xml:space="preserve"> </w:t>
            </w:r>
            <w:r>
              <w:rPr>
                <w:rFonts w:ascii="Times New Roman" w:hAnsi="Times New Roman" w:eastAsia="Times New Roman" w:cs="Times New Roman"/>
                <w:b/>
                <w:bCs/>
                <w:spacing w:val="-1"/>
                <w:sz w:val="18"/>
                <w:szCs w:val="18"/>
              </w:rPr>
              <w:t xml:space="preserve">4-7    </w:t>
            </w:r>
            <w:r>
              <w:rPr>
                <w:spacing w:val="-1"/>
                <w:sz w:val="18"/>
                <w:szCs w:val="18"/>
                <w14:textOutline w14:w="3268" w14:cap="sq" w14:cmpd="sng">
                  <w14:solidFill>
                    <w14:srgbClr w14:val="000000"/>
                  </w14:solidFill>
                  <w14:prstDash w14:val="solid"/>
                  <w14:bevel/>
                </w14:textOutline>
              </w:rPr>
              <w:t>无组织废气监测方案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restart"/>
            <w:tcBorders>
              <w:top w:val="nil"/>
              <w:bottom w:val="nil"/>
              <w:right w:val="dotted" w:color="000000" w:sz="2" w:space="0"/>
            </w:tcBorders>
            <w:vAlign w:val="top"/>
          </w:tcPr>
          <w:p>
            <w:pPr>
              <w:rPr>
                <w:rFonts w:ascii="Arial"/>
                <w:sz w:val="21"/>
              </w:rPr>
            </w:pPr>
          </w:p>
        </w:tc>
        <w:tc>
          <w:tcPr>
            <w:tcW w:w="1263" w:type="dxa"/>
            <w:gridSpan w:val="4"/>
            <w:tcBorders>
              <w:top w:val="single" w:color="000000" w:sz="10" w:space="0"/>
              <w:left w:val="dotted" w:color="000000" w:sz="2" w:space="0"/>
            </w:tcBorders>
            <w:vAlign w:val="top"/>
          </w:tcPr>
          <w:p>
            <w:pPr>
              <w:pStyle w:val="6"/>
              <w:spacing w:before="77" w:line="221" w:lineRule="auto"/>
              <w:ind w:left="270"/>
              <w:rPr>
                <w:sz w:val="18"/>
                <w:szCs w:val="18"/>
              </w:rPr>
            </w:pPr>
            <w:r>
              <w:rPr>
                <w:spacing w:val="-2"/>
                <w:sz w:val="18"/>
                <w:szCs w:val="18"/>
                <w14:textOutline w14:w="3268" w14:cap="sq" w14:cmpd="sng">
                  <w14:solidFill>
                    <w14:srgbClr w14:val="000000"/>
                  </w14:solidFill>
                  <w14:prstDash w14:val="solid"/>
                  <w14:bevel/>
                </w14:textOutline>
              </w:rPr>
              <w:t>监测点位</w:t>
            </w:r>
          </w:p>
        </w:tc>
        <w:tc>
          <w:tcPr>
            <w:tcW w:w="1205" w:type="dxa"/>
            <w:gridSpan w:val="5"/>
            <w:tcBorders>
              <w:top w:val="single" w:color="000000" w:sz="10" w:space="0"/>
            </w:tcBorders>
            <w:vAlign w:val="top"/>
          </w:tcPr>
          <w:p>
            <w:pPr>
              <w:pStyle w:val="6"/>
              <w:spacing w:before="78" w:line="220" w:lineRule="auto"/>
              <w:ind w:left="243"/>
              <w:rPr>
                <w:sz w:val="18"/>
                <w:szCs w:val="18"/>
              </w:rPr>
            </w:pPr>
            <w:r>
              <w:rPr>
                <w:spacing w:val="-2"/>
                <w:sz w:val="18"/>
                <w:szCs w:val="18"/>
                <w14:textOutline w14:w="3268" w14:cap="sq" w14:cmpd="sng">
                  <w14:solidFill>
                    <w14:srgbClr w14:val="000000"/>
                  </w14:solidFill>
                  <w14:prstDash w14:val="solid"/>
                  <w14:bevel/>
                </w14:textOutline>
              </w:rPr>
              <w:t>监测指标</w:t>
            </w:r>
          </w:p>
        </w:tc>
        <w:tc>
          <w:tcPr>
            <w:tcW w:w="1341" w:type="dxa"/>
            <w:gridSpan w:val="6"/>
            <w:tcBorders>
              <w:top w:val="single" w:color="000000" w:sz="10" w:space="0"/>
            </w:tcBorders>
            <w:vAlign w:val="top"/>
          </w:tcPr>
          <w:p>
            <w:pPr>
              <w:pStyle w:val="6"/>
              <w:spacing w:before="78" w:line="219" w:lineRule="auto"/>
              <w:ind w:left="312"/>
              <w:rPr>
                <w:sz w:val="18"/>
                <w:szCs w:val="18"/>
              </w:rPr>
            </w:pPr>
            <w:r>
              <w:rPr>
                <w:spacing w:val="-2"/>
                <w:sz w:val="18"/>
                <w:szCs w:val="18"/>
                <w14:textOutline w14:w="3268" w14:cap="sq" w14:cmpd="sng">
                  <w14:solidFill>
                    <w14:srgbClr w14:val="000000"/>
                  </w14:solidFill>
                  <w14:prstDash w14:val="solid"/>
                  <w14:bevel/>
                </w14:textOutline>
              </w:rPr>
              <w:t>监测频次</w:t>
            </w:r>
          </w:p>
        </w:tc>
        <w:tc>
          <w:tcPr>
            <w:tcW w:w="4490" w:type="dxa"/>
            <w:gridSpan w:val="11"/>
            <w:tcBorders>
              <w:top w:val="single" w:color="000000" w:sz="10" w:space="0"/>
              <w:right w:val="single" w:color="000000" w:sz="6" w:space="0"/>
            </w:tcBorders>
            <w:vAlign w:val="top"/>
          </w:tcPr>
          <w:p>
            <w:pPr>
              <w:pStyle w:val="6"/>
              <w:spacing w:before="78" w:line="219" w:lineRule="auto"/>
              <w:ind w:left="1644"/>
              <w:rPr>
                <w:sz w:val="18"/>
                <w:szCs w:val="18"/>
              </w:rPr>
            </w:pPr>
            <w:r>
              <w:rPr>
                <w:spacing w:val="-1"/>
                <w:sz w:val="18"/>
                <w:szCs w:val="18"/>
                <w14:textOutline w14:w="3268" w14:cap="sq" w14:cmpd="sng">
                  <w14:solidFill>
                    <w14:srgbClr w14:val="000000"/>
                  </w14:solidFill>
                  <w14:prstDash w14:val="solid"/>
                  <w14:bevel/>
                </w14:textOutline>
              </w:rPr>
              <w:t>执行排放标准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1263" w:type="dxa"/>
            <w:gridSpan w:val="4"/>
            <w:tcBorders>
              <w:left w:val="dotted" w:color="000000" w:sz="2" w:space="0"/>
              <w:bottom w:val="single" w:color="000000" w:sz="10" w:space="0"/>
            </w:tcBorders>
            <w:vAlign w:val="top"/>
          </w:tcPr>
          <w:p>
            <w:pPr>
              <w:pStyle w:val="6"/>
              <w:spacing w:before="153" w:line="220" w:lineRule="auto"/>
              <w:ind w:left="451"/>
              <w:rPr>
                <w:sz w:val="18"/>
                <w:szCs w:val="18"/>
              </w:rPr>
            </w:pPr>
            <w:r>
              <w:rPr>
                <w:spacing w:val="-5"/>
                <w:sz w:val="18"/>
                <w:szCs w:val="18"/>
              </w:rPr>
              <w:t>厂界</w:t>
            </w:r>
          </w:p>
        </w:tc>
        <w:tc>
          <w:tcPr>
            <w:tcW w:w="1205" w:type="dxa"/>
            <w:gridSpan w:val="5"/>
            <w:tcBorders>
              <w:bottom w:val="single" w:color="000000" w:sz="10" w:space="0"/>
            </w:tcBorders>
            <w:vAlign w:val="top"/>
          </w:tcPr>
          <w:p>
            <w:pPr>
              <w:spacing w:before="182" w:line="188" w:lineRule="auto"/>
              <w:ind w:left="44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341" w:type="dxa"/>
            <w:gridSpan w:val="6"/>
            <w:tcBorders>
              <w:bottom w:val="single" w:color="000000" w:sz="10" w:space="0"/>
            </w:tcBorders>
            <w:vAlign w:val="top"/>
          </w:tcPr>
          <w:p>
            <w:pPr>
              <w:pStyle w:val="6"/>
              <w:spacing w:before="153" w:line="219" w:lineRule="auto"/>
              <w:ind w:left="414"/>
              <w:rPr>
                <w:sz w:val="18"/>
                <w:szCs w:val="18"/>
              </w:rPr>
            </w:pPr>
            <w:r>
              <w:rPr>
                <w:rFonts w:ascii="Times New Roman" w:hAnsi="Times New Roman" w:eastAsia="Times New Roman" w:cs="Times New Roman"/>
                <w:spacing w:val="-9"/>
                <w:sz w:val="18"/>
                <w:szCs w:val="18"/>
              </w:rPr>
              <w:t>1</w:t>
            </w:r>
            <w:r>
              <w:rPr>
                <w:rFonts w:ascii="Times New Roman" w:hAnsi="Times New Roman" w:eastAsia="Times New Roman" w:cs="Times New Roman"/>
                <w:spacing w:val="16"/>
                <w:sz w:val="18"/>
                <w:szCs w:val="18"/>
              </w:rPr>
              <w:t xml:space="preserve"> </w:t>
            </w:r>
            <w:r>
              <w:rPr>
                <w:spacing w:val="-9"/>
                <w:sz w:val="18"/>
                <w:szCs w:val="18"/>
              </w:rPr>
              <w:t>次</w:t>
            </w:r>
            <w:r>
              <w:rPr>
                <w:rFonts w:ascii="Times New Roman" w:hAnsi="Times New Roman" w:eastAsia="Times New Roman" w:cs="Times New Roman"/>
                <w:spacing w:val="-9"/>
                <w:sz w:val="18"/>
                <w:szCs w:val="18"/>
              </w:rPr>
              <w:t>/</w:t>
            </w:r>
            <w:r>
              <w:rPr>
                <w:spacing w:val="-9"/>
                <w:sz w:val="18"/>
                <w:szCs w:val="18"/>
              </w:rPr>
              <w:t>年</w:t>
            </w:r>
          </w:p>
        </w:tc>
        <w:tc>
          <w:tcPr>
            <w:tcW w:w="4490" w:type="dxa"/>
            <w:gridSpan w:val="11"/>
            <w:tcBorders>
              <w:bottom w:val="single" w:color="000000" w:sz="10" w:space="0"/>
              <w:right w:val="single" w:color="000000" w:sz="6" w:space="0"/>
            </w:tcBorders>
            <w:vAlign w:val="top"/>
          </w:tcPr>
          <w:p>
            <w:pPr>
              <w:pStyle w:val="6"/>
              <w:spacing w:before="36" w:line="223" w:lineRule="auto"/>
              <w:ind w:left="1121" w:right="227" w:hanging="1002"/>
              <w:rPr>
                <w:sz w:val="18"/>
                <w:szCs w:val="18"/>
              </w:rPr>
            </w:pPr>
            <w:r>
              <w:rPr>
                <w:spacing w:val="-3"/>
                <w:sz w:val="18"/>
                <w:szCs w:val="18"/>
              </w:rPr>
              <w:t>《大气污染物综合排放标准》（</w:t>
            </w:r>
            <w:r>
              <w:rPr>
                <w:rFonts w:ascii="Times New Roman" w:hAnsi="Times New Roman" w:eastAsia="Times New Roman" w:cs="Times New Roman"/>
                <w:spacing w:val="-3"/>
                <w:sz w:val="18"/>
                <w:szCs w:val="18"/>
              </w:rPr>
              <w:t>GB</w:t>
            </w:r>
            <w:r>
              <w:rPr>
                <w:rFonts w:ascii="Times New Roman" w:hAnsi="Times New Roman" w:eastAsia="Times New Roman" w:cs="Times New Roman"/>
                <w:spacing w:val="22"/>
                <w:w w:val="101"/>
                <w:sz w:val="18"/>
                <w:szCs w:val="18"/>
              </w:rPr>
              <w:t xml:space="preserve"> </w:t>
            </w:r>
            <w:r>
              <w:rPr>
                <w:rFonts w:ascii="Times New Roman" w:hAnsi="Times New Roman" w:eastAsia="Times New Roman" w:cs="Times New Roman"/>
                <w:spacing w:val="-3"/>
                <w:sz w:val="18"/>
                <w:szCs w:val="18"/>
              </w:rPr>
              <w:t>1629</w:t>
            </w:r>
            <w:r>
              <w:rPr>
                <w:rFonts w:ascii="Times New Roman" w:hAnsi="Times New Roman" w:eastAsia="Times New Roman" w:cs="Times New Roman"/>
                <w:spacing w:val="-4"/>
                <w:sz w:val="18"/>
                <w:szCs w:val="18"/>
              </w:rPr>
              <w:t>7-</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sz w:val="18"/>
                <w:szCs w:val="18"/>
              </w:rPr>
              <w:t>1996</w:t>
            </w:r>
            <w:r>
              <w:rPr>
                <w:spacing w:val="-4"/>
                <w:sz w:val="18"/>
                <w:szCs w:val="18"/>
              </w:rPr>
              <w:t>）表</w:t>
            </w:r>
            <w:r>
              <w:rPr>
                <w:spacing w:val="-41"/>
                <w:sz w:val="18"/>
                <w:szCs w:val="18"/>
              </w:rPr>
              <w:t xml:space="preserve"> </w:t>
            </w:r>
            <w:r>
              <w:rPr>
                <w:rFonts w:ascii="Times New Roman" w:hAnsi="Times New Roman" w:eastAsia="Times New Roman" w:cs="Times New Roman"/>
                <w:spacing w:val="-4"/>
                <w:sz w:val="18"/>
                <w:szCs w:val="18"/>
              </w:rPr>
              <w:t>2</w:t>
            </w:r>
            <w:r>
              <w:rPr>
                <w:rFonts w:ascii="Times New Roman" w:hAnsi="Times New Roman" w:eastAsia="Times New Roman" w:cs="Times New Roman"/>
                <w:sz w:val="18"/>
                <w:szCs w:val="18"/>
              </w:rPr>
              <w:t xml:space="preserve"> </w:t>
            </w:r>
            <w:r>
              <w:rPr>
                <w:spacing w:val="-2"/>
                <w:sz w:val="18"/>
                <w:szCs w:val="18"/>
              </w:rPr>
              <w:t>中无组织排放监控浓度限值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8" w:hRule="atLeast"/>
        </w:trPr>
        <w:tc>
          <w:tcPr>
            <w:tcW w:w="574" w:type="dxa"/>
            <w:vMerge w:val="continue"/>
            <w:tcBorders>
              <w:top w:val="nil"/>
              <w:left w:val="single" w:color="000000" w:sz="6" w:space="0"/>
              <w:bottom w:val="nil"/>
            </w:tcBorders>
            <w:vAlign w:val="top"/>
          </w:tcPr>
          <w:p>
            <w:pPr>
              <w:rPr>
                <w:rFonts w:ascii="Arial"/>
                <w:sz w:val="21"/>
              </w:rPr>
            </w:pPr>
          </w:p>
        </w:tc>
        <w:tc>
          <w:tcPr>
            <w:tcW w:w="8411" w:type="dxa"/>
            <w:gridSpan w:val="27"/>
            <w:tcBorders>
              <w:top w:val="single" w:color="000000" w:sz="10" w:space="0"/>
              <w:bottom w:val="single" w:color="000000" w:sz="10" w:space="0"/>
              <w:right w:val="single" w:color="000000" w:sz="6" w:space="0"/>
            </w:tcBorders>
            <w:vAlign w:val="top"/>
          </w:tcPr>
          <w:p>
            <w:pPr>
              <w:pStyle w:val="6"/>
              <w:spacing w:before="30" w:line="228" w:lineRule="auto"/>
              <w:ind w:left="521"/>
            </w:pPr>
            <w:r>
              <w:rPr>
                <w:rFonts w:ascii="Times New Roman" w:hAnsi="Times New Roman" w:eastAsia="Times New Roman" w:cs="Times New Roman"/>
                <w:spacing w:val="7"/>
              </w:rPr>
              <w:t>4</w:t>
            </w:r>
            <w:r>
              <w:rPr>
                <w:rFonts w:ascii="Times New Roman" w:hAnsi="Times New Roman" w:eastAsia="Times New Roman" w:cs="Times New Roman"/>
                <w:spacing w:val="-24"/>
              </w:rPr>
              <w:t xml:space="preserve"> </w:t>
            </w:r>
            <w:r>
              <w:rPr>
                <w:spacing w:val="7"/>
              </w:rPr>
              <w:t>、非正常工况排放量核算</w:t>
            </w:r>
          </w:p>
          <w:p>
            <w:pPr>
              <w:pStyle w:val="6"/>
              <w:spacing w:before="162" w:line="377" w:lineRule="auto"/>
              <w:ind w:left="108" w:right="113" w:firstLine="421"/>
            </w:pPr>
            <w:r>
              <w:rPr>
                <w:spacing w:val="10"/>
              </w:rPr>
              <w:t>非正常情况指生产过程中生产设备开停、检修、工艺</w:t>
            </w:r>
            <w:r>
              <w:rPr>
                <w:spacing w:val="9"/>
              </w:rPr>
              <w:t>设备运转异常等非正常工况下的</w:t>
            </w:r>
            <w:r>
              <w:t xml:space="preserve"> </w:t>
            </w:r>
            <w:r>
              <w:rPr>
                <w:spacing w:val="9"/>
              </w:rPr>
              <w:t>污染物排放，</w:t>
            </w:r>
            <w:r>
              <w:rPr>
                <w:spacing w:val="-60"/>
              </w:rPr>
              <w:t xml:space="preserve"> </w:t>
            </w:r>
            <w:r>
              <w:rPr>
                <w:spacing w:val="9"/>
              </w:rPr>
              <w:t>以及污染物排放控制达不到应有效率等情况</w:t>
            </w:r>
            <w:r>
              <w:rPr>
                <w:spacing w:val="8"/>
              </w:rPr>
              <w:t>下的排放。本次评价废气非正常</w:t>
            </w:r>
            <w:r>
              <w:t xml:space="preserve"> </w:t>
            </w:r>
            <w:r>
              <w:rPr>
                <w:spacing w:val="9"/>
              </w:rPr>
              <w:t>工况排放主要考虑项目废气处理设施运转异常情况下的排放</w:t>
            </w:r>
            <w:r>
              <w:rPr>
                <w:spacing w:val="8"/>
              </w:rPr>
              <w:t>，即去除效率为</w:t>
            </w:r>
            <w:r>
              <w:rPr>
                <w:spacing w:val="-40"/>
              </w:rPr>
              <w:t xml:space="preserve"> </w:t>
            </w:r>
            <w:r>
              <w:rPr>
                <w:rFonts w:ascii="Times New Roman" w:hAnsi="Times New Roman" w:eastAsia="Times New Roman" w:cs="Times New Roman"/>
                <w:spacing w:val="8"/>
              </w:rPr>
              <w:t>0</w:t>
            </w:r>
            <w:r>
              <w:rPr>
                <w:rFonts w:ascii="Times New Roman" w:hAnsi="Times New Roman" w:eastAsia="Times New Roman" w:cs="Times New Roman"/>
                <w:spacing w:val="30"/>
              </w:rPr>
              <w:t xml:space="preserve"> </w:t>
            </w:r>
            <w:r>
              <w:rPr>
                <w:spacing w:val="8"/>
              </w:rPr>
              <w:t>的排放。本</w:t>
            </w:r>
          </w:p>
          <w:p>
            <w:pPr>
              <w:pStyle w:val="6"/>
              <w:spacing w:line="227" w:lineRule="auto"/>
              <w:ind w:left="110"/>
            </w:pPr>
            <w:r>
              <w:rPr>
                <w:spacing w:val="7"/>
              </w:rPr>
              <w:t>项目废气非正常工况具体见下表</w:t>
            </w:r>
            <w:r>
              <w:rPr>
                <w:spacing w:val="-36"/>
              </w:rPr>
              <w:t xml:space="preserve"> </w:t>
            </w:r>
            <w:r>
              <w:rPr>
                <w:rFonts w:ascii="Times New Roman" w:hAnsi="Times New Roman" w:eastAsia="Times New Roman" w:cs="Times New Roman"/>
                <w:spacing w:val="7"/>
              </w:rPr>
              <w:t>4-8</w:t>
            </w:r>
            <w:r>
              <w:rPr>
                <w:spacing w:val="7"/>
              </w:rPr>
              <w:t>。</w:t>
            </w:r>
          </w:p>
          <w:p>
            <w:pPr>
              <w:pStyle w:val="6"/>
              <w:spacing w:before="157" w:line="204" w:lineRule="auto"/>
              <w:ind w:left="3157"/>
              <w:rPr>
                <w:sz w:val="18"/>
                <w:szCs w:val="18"/>
              </w:rPr>
            </w:pPr>
            <w:r>
              <w:rPr>
                <w:spacing w:val="-1"/>
                <w:sz w:val="18"/>
                <w:szCs w:val="18"/>
                <w14:textOutline w14:w="3268" w14:cap="sq" w14:cmpd="sng">
                  <w14:solidFill>
                    <w14:srgbClr w14:val="000000"/>
                  </w14:solidFill>
                  <w14:prstDash w14:val="solid"/>
                  <w14:bevel/>
                </w14:textOutline>
              </w:rPr>
              <w:t>表</w:t>
            </w:r>
            <w:r>
              <w:rPr>
                <w:spacing w:val="-31"/>
                <w:sz w:val="18"/>
                <w:szCs w:val="18"/>
              </w:rPr>
              <w:t xml:space="preserve"> </w:t>
            </w:r>
            <w:r>
              <w:rPr>
                <w:rFonts w:ascii="Times New Roman" w:hAnsi="Times New Roman" w:eastAsia="Times New Roman" w:cs="Times New Roman"/>
                <w:b/>
                <w:bCs/>
                <w:spacing w:val="-1"/>
                <w:sz w:val="18"/>
                <w:szCs w:val="18"/>
              </w:rPr>
              <w:t xml:space="preserve">4-8    </w:t>
            </w:r>
            <w:r>
              <w:rPr>
                <w:spacing w:val="-1"/>
                <w:sz w:val="18"/>
                <w:szCs w:val="18"/>
                <w14:textOutline w14:w="3268" w14:cap="sq" w14:cmpd="sng">
                  <w14:solidFill>
                    <w14:srgbClr w14:val="000000"/>
                  </w14:solidFill>
                  <w14:prstDash w14:val="solid"/>
                  <w14:bevel/>
                </w14:textOutline>
              </w:rPr>
              <w:t>非正常排放参数表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restart"/>
            <w:tcBorders>
              <w:top w:val="nil"/>
              <w:bottom w:val="nil"/>
              <w:right w:val="dotted" w:color="000000" w:sz="2" w:space="0"/>
            </w:tcBorders>
            <w:vAlign w:val="top"/>
          </w:tcPr>
          <w:p>
            <w:pPr>
              <w:rPr>
                <w:rFonts w:ascii="Arial"/>
                <w:sz w:val="21"/>
              </w:rPr>
            </w:pPr>
          </w:p>
        </w:tc>
        <w:tc>
          <w:tcPr>
            <w:tcW w:w="826" w:type="dxa"/>
            <w:gridSpan w:val="2"/>
            <w:tcBorders>
              <w:top w:val="single" w:color="000000" w:sz="10" w:space="0"/>
              <w:left w:val="dotted" w:color="000000" w:sz="2" w:space="0"/>
            </w:tcBorders>
            <w:vAlign w:val="top"/>
          </w:tcPr>
          <w:p>
            <w:pPr>
              <w:pStyle w:val="6"/>
              <w:spacing w:before="248" w:line="220" w:lineRule="auto"/>
              <w:ind w:left="143"/>
              <w:rPr>
                <w:sz w:val="18"/>
                <w:szCs w:val="18"/>
              </w:rPr>
            </w:pPr>
            <w:r>
              <w:rPr>
                <w:spacing w:val="-3"/>
                <w:sz w:val="18"/>
                <w:szCs w:val="18"/>
                <w14:textOutline w14:w="3268" w14:cap="sq" w14:cmpd="sng">
                  <w14:solidFill>
                    <w14:srgbClr w14:val="000000"/>
                  </w14:solidFill>
                  <w14:prstDash w14:val="solid"/>
                  <w14:bevel/>
                </w14:textOutline>
              </w:rPr>
              <w:t>污染源</w:t>
            </w:r>
          </w:p>
        </w:tc>
        <w:tc>
          <w:tcPr>
            <w:tcW w:w="975" w:type="dxa"/>
            <w:gridSpan w:val="5"/>
            <w:tcBorders>
              <w:top w:val="single" w:color="000000" w:sz="10" w:space="0"/>
            </w:tcBorders>
            <w:vAlign w:val="top"/>
          </w:tcPr>
          <w:p>
            <w:pPr>
              <w:pStyle w:val="6"/>
              <w:spacing w:before="132" w:line="230" w:lineRule="auto"/>
              <w:ind w:left="127" w:right="127" w:firstLine="91"/>
              <w:rPr>
                <w:sz w:val="18"/>
                <w:szCs w:val="18"/>
              </w:rPr>
            </w:pPr>
            <w:r>
              <w:rPr>
                <w:spacing w:val="-3"/>
                <w:sz w:val="18"/>
                <w:szCs w:val="18"/>
                <w14:textOutline w14:w="3268" w14:cap="sq" w14:cmpd="sng">
                  <w14:solidFill>
                    <w14:srgbClr w14:val="000000"/>
                  </w14:solidFill>
                  <w14:prstDash w14:val="solid"/>
                  <w14:bevel/>
                </w14:textOutline>
              </w:rPr>
              <w:t>非正常</w:t>
            </w:r>
            <w:r>
              <w:rPr>
                <w:sz w:val="18"/>
                <w:szCs w:val="18"/>
              </w:rPr>
              <w:t xml:space="preserve">  </w:t>
            </w:r>
            <w:r>
              <w:rPr>
                <w:spacing w:val="-2"/>
                <w:sz w:val="18"/>
                <w:szCs w:val="18"/>
                <w14:textOutline w14:w="3268" w14:cap="sq" w14:cmpd="sng">
                  <w14:solidFill>
                    <w14:srgbClr w14:val="000000"/>
                  </w14:solidFill>
                  <w14:prstDash w14:val="solid"/>
                  <w14:bevel/>
                </w14:textOutline>
              </w:rPr>
              <w:t>排放原因</w:t>
            </w:r>
          </w:p>
        </w:tc>
        <w:tc>
          <w:tcPr>
            <w:tcW w:w="847" w:type="dxa"/>
            <w:gridSpan w:val="3"/>
            <w:tcBorders>
              <w:top w:val="single" w:color="000000" w:sz="10" w:space="0"/>
            </w:tcBorders>
            <w:vAlign w:val="top"/>
          </w:tcPr>
          <w:p>
            <w:pPr>
              <w:pStyle w:val="6"/>
              <w:spacing w:before="248" w:line="220" w:lineRule="auto"/>
              <w:ind w:left="154"/>
              <w:rPr>
                <w:sz w:val="18"/>
                <w:szCs w:val="18"/>
              </w:rPr>
            </w:pPr>
            <w:r>
              <w:rPr>
                <w:spacing w:val="-3"/>
                <w:sz w:val="18"/>
                <w:szCs w:val="18"/>
                <w14:textOutline w14:w="3268" w14:cap="sq" w14:cmpd="sng">
                  <w14:solidFill>
                    <w14:srgbClr w14:val="000000"/>
                  </w14:solidFill>
                  <w14:prstDash w14:val="solid"/>
                  <w14:bevel/>
                </w14:textOutline>
              </w:rPr>
              <w:t>污染物</w:t>
            </w:r>
          </w:p>
        </w:tc>
        <w:tc>
          <w:tcPr>
            <w:tcW w:w="1049" w:type="dxa"/>
            <w:gridSpan w:val="4"/>
            <w:tcBorders>
              <w:top w:val="single" w:color="000000" w:sz="10" w:space="0"/>
            </w:tcBorders>
            <w:vAlign w:val="top"/>
          </w:tcPr>
          <w:p>
            <w:pPr>
              <w:pStyle w:val="6"/>
              <w:spacing w:before="30" w:line="220" w:lineRule="auto"/>
              <w:ind w:left="259"/>
              <w:rPr>
                <w:sz w:val="18"/>
                <w:szCs w:val="18"/>
              </w:rPr>
            </w:pPr>
            <w:r>
              <w:rPr>
                <w:spacing w:val="-3"/>
                <w:sz w:val="18"/>
                <w:szCs w:val="18"/>
                <w14:textOutline w14:w="3268" w14:cap="sq" w14:cmpd="sng">
                  <w14:solidFill>
                    <w14:srgbClr w14:val="000000"/>
                  </w14:solidFill>
                  <w14:prstDash w14:val="solid"/>
                  <w14:bevel/>
                </w14:textOutline>
              </w:rPr>
              <w:t>非正常</w:t>
            </w:r>
          </w:p>
          <w:p>
            <w:pPr>
              <w:pStyle w:val="6"/>
              <w:spacing w:before="18" w:line="220" w:lineRule="auto"/>
              <w:ind w:left="165"/>
              <w:rPr>
                <w:sz w:val="18"/>
                <w:szCs w:val="18"/>
              </w:rPr>
            </w:pPr>
            <w:r>
              <w:rPr>
                <w:spacing w:val="-2"/>
                <w:sz w:val="18"/>
                <w:szCs w:val="18"/>
                <w14:textOutline w14:w="3268" w14:cap="sq" w14:cmpd="sng">
                  <w14:solidFill>
                    <w14:srgbClr w14:val="000000"/>
                  </w14:solidFill>
                  <w14:prstDash w14:val="solid"/>
                  <w14:bevel/>
                </w14:textOutline>
              </w:rPr>
              <w:t>排放浓度</w:t>
            </w:r>
          </w:p>
          <w:p>
            <w:pPr>
              <w:spacing w:before="19" w:line="188" w:lineRule="auto"/>
              <w:ind w:left="278"/>
              <w:rPr>
                <w:rFonts w:ascii="Times New Roman" w:hAnsi="Times New Roman" w:eastAsia="Times New Roman" w:cs="Times New Roman"/>
                <w:sz w:val="11"/>
                <w:szCs w:val="11"/>
              </w:rPr>
            </w:pP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p>
        </w:tc>
        <w:tc>
          <w:tcPr>
            <w:tcW w:w="1021" w:type="dxa"/>
            <w:gridSpan w:val="4"/>
            <w:tcBorders>
              <w:top w:val="single" w:color="000000" w:sz="10" w:space="0"/>
            </w:tcBorders>
            <w:vAlign w:val="top"/>
          </w:tcPr>
          <w:p>
            <w:pPr>
              <w:pStyle w:val="6"/>
              <w:spacing w:before="30" w:line="220" w:lineRule="auto"/>
              <w:ind w:left="249"/>
              <w:rPr>
                <w:sz w:val="18"/>
                <w:szCs w:val="18"/>
              </w:rPr>
            </w:pPr>
            <w:r>
              <w:rPr>
                <w:spacing w:val="-3"/>
                <w:sz w:val="18"/>
                <w:szCs w:val="18"/>
                <w14:textOutline w14:w="3268" w14:cap="sq" w14:cmpd="sng">
                  <w14:solidFill>
                    <w14:srgbClr w14:val="000000"/>
                  </w14:solidFill>
                  <w14:prstDash w14:val="solid"/>
                  <w14:bevel/>
                </w14:textOutline>
              </w:rPr>
              <w:t>非正常</w:t>
            </w:r>
          </w:p>
          <w:p>
            <w:pPr>
              <w:pStyle w:val="6"/>
              <w:spacing w:before="18" w:line="219" w:lineRule="auto"/>
              <w:ind w:left="155"/>
              <w:rPr>
                <w:sz w:val="18"/>
                <w:szCs w:val="18"/>
              </w:rPr>
            </w:pPr>
            <w:r>
              <w:rPr>
                <w:spacing w:val="-2"/>
                <w:sz w:val="18"/>
                <w:szCs w:val="18"/>
                <w14:textOutline w14:w="3268" w14:cap="sq" w14:cmpd="sng">
                  <w14:solidFill>
                    <w14:srgbClr w14:val="000000"/>
                  </w14:solidFill>
                  <w14:prstDash w14:val="solid"/>
                  <w14:bevel/>
                </w14:textOutline>
              </w:rPr>
              <w:t>排放速率</w:t>
            </w:r>
          </w:p>
          <w:p>
            <w:pPr>
              <w:spacing w:before="35" w:line="170" w:lineRule="auto"/>
              <w:ind w:left="346"/>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kg/h</w:t>
            </w:r>
          </w:p>
        </w:tc>
        <w:tc>
          <w:tcPr>
            <w:tcW w:w="974" w:type="dxa"/>
            <w:gridSpan w:val="3"/>
            <w:tcBorders>
              <w:top w:val="single" w:color="000000" w:sz="10" w:space="0"/>
            </w:tcBorders>
            <w:vAlign w:val="top"/>
          </w:tcPr>
          <w:p>
            <w:pPr>
              <w:pStyle w:val="6"/>
              <w:spacing w:before="30" w:line="219" w:lineRule="auto"/>
              <w:ind w:left="137"/>
              <w:rPr>
                <w:sz w:val="18"/>
                <w:szCs w:val="18"/>
              </w:rPr>
            </w:pPr>
            <w:r>
              <w:rPr>
                <w:spacing w:val="-2"/>
                <w:sz w:val="18"/>
                <w:szCs w:val="18"/>
                <w14:textOutline w14:w="3268" w14:cap="sq" w14:cmpd="sng">
                  <w14:solidFill>
                    <w14:srgbClr w14:val="000000"/>
                  </w14:solidFill>
                  <w14:prstDash w14:val="solid"/>
                  <w14:bevel/>
                </w14:textOutline>
              </w:rPr>
              <w:t>单次持续</w:t>
            </w:r>
          </w:p>
          <w:p>
            <w:pPr>
              <w:pStyle w:val="6"/>
              <w:spacing w:before="19" w:line="221" w:lineRule="auto"/>
              <w:ind w:left="326"/>
              <w:rPr>
                <w:sz w:val="18"/>
                <w:szCs w:val="18"/>
              </w:rPr>
            </w:pPr>
            <w:r>
              <w:rPr>
                <w:spacing w:val="-8"/>
                <w:sz w:val="18"/>
                <w:szCs w:val="18"/>
                <w14:textOutline w14:w="3268" w14:cap="sq" w14:cmpd="sng">
                  <w14:solidFill>
                    <w14:srgbClr w14:val="000000"/>
                  </w14:solidFill>
                  <w14:prstDash w14:val="solid"/>
                  <w14:bevel/>
                </w14:textOutline>
              </w:rPr>
              <w:t>时间</w:t>
            </w:r>
          </w:p>
          <w:p>
            <w:pPr>
              <w:spacing w:before="36" w:line="167" w:lineRule="auto"/>
              <w:ind w:left="446"/>
              <w:rPr>
                <w:rFonts w:ascii="Times New Roman" w:hAnsi="Times New Roman" w:eastAsia="Times New Roman" w:cs="Times New Roman"/>
                <w:sz w:val="18"/>
                <w:szCs w:val="18"/>
              </w:rPr>
            </w:pPr>
            <w:r>
              <w:rPr>
                <w:rFonts w:ascii="Times New Roman" w:hAnsi="Times New Roman" w:eastAsia="Times New Roman" w:cs="Times New Roman"/>
                <w:b/>
                <w:bCs/>
                <w:sz w:val="18"/>
                <w:szCs w:val="18"/>
              </w:rPr>
              <w:t>h</w:t>
            </w:r>
          </w:p>
        </w:tc>
        <w:tc>
          <w:tcPr>
            <w:tcW w:w="988" w:type="dxa"/>
            <w:gridSpan w:val="2"/>
            <w:tcBorders>
              <w:top w:val="single" w:color="000000" w:sz="10" w:space="0"/>
            </w:tcBorders>
            <w:vAlign w:val="top"/>
          </w:tcPr>
          <w:p>
            <w:pPr>
              <w:pStyle w:val="6"/>
              <w:spacing w:before="133" w:line="229" w:lineRule="auto"/>
              <w:ind w:left="306" w:right="122" w:hanging="160"/>
              <w:rPr>
                <w:sz w:val="18"/>
                <w:szCs w:val="18"/>
              </w:rPr>
            </w:pPr>
            <w:r>
              <w:rPr>
                <w:spacing w:val="-2"/>
                <w:sz w:val="18"/>
                <w:szCs w:val="18"/>
                <w14:textOutline w14:w="3268" w14:cap="sq" w14:cmpd="sng">
                  <w14:solidFill>
                    <w14:srgbClr w14:val="000000"/>
                  </w14:solidFill>
                  <w14:prstDash w14:val="solid"/>
                  <w14:bevel/>
                </w14:textOutline>
              </w:rPr>
              <w:t>年发生频</w:t>
            </w:r>
            <w:r>
              <w:rPr>
                <w:spacing w:val="1"/>
                <w:sz w:val="18"/>
                <w:szCs w:val="18"/>
              </w:rPr>
              <w:t xml:space="preserve"> </w:t>
            </w:r>
            <w:r>
              <w:rPr>
                <w:spacing w:val="-4"/>
                <w:sz w:val="18"/>
                <w:szCs w:val="18"/>
                <w14:textOutline w14:w="3268" w14:cap="sq" w14:cmpd="sng">
                  <w14:solidFill>
                    <w14:srgbClr w14:val="000000"/>
                  </w14:solidFill>
                  <w14:prstDash w14:val="solid"/>
                  <w14:bevel/>
                </w14:textOutline>
              </w:rPr>
              <w:t>次</w:t>
            </w:r>
            <w:r>
              <w:rPr>
                <w:rFonts w:ascii="Times New Roman" w:hAnsi="Times New Roman" w:eastAsia="Times New Roman" w:cs="Times New Roman"/>
                <w:b/>
                <w:bCs/>
                <w:spacing w:val="-4"/>
                <w:sz w:val="18"/>
                <w:szCs w:val="18"/>
              </w:rPr>
              <w:t>/</w:t>
            </w:r>
            <w:r>
              <w:rPr>
                <w:spacing w:val="-4"/>
                <w:sz w:val="18"/>
                <w:szCs w:val="18"/>
                <w14:textOutline w14:w="3268" w14:cap="sq" w14:cmpd="sng">
                  <w14:solidFill>
                    <w14:srgbClr w14:val="000000"/>
                  </w14:solidFill>
                  <w14:prstDash w14:val="solid"/>
                  <w14:bevel/>
                </w14:textOutline>
              </w:rPr>
              <w:t>年</w:t>
            </w:r>
          </w:p>
        </w:tc>
        <w:tc>
          <w:tcPr>
            <w:tcW w:w="1619" w:type="dxa"/>
            <w:gridSpan w:val="3"/>
            <w:tcBorders>
              <w:top w:val="single" w:color="000000" w:sz="10" w:space="0"/>
              <w:right w:val="single" w:color="000000" w:sz="6" w:space="0"/>
            </w:tcBorders>
            <w:vAlign w:val="top"/>
          </w:tcPr>
          <w:p>
            <w:pPr>
              <w:pStyle w:val="6"/>
              <w:spacing w:before="248" w:line="220" w:lineRule="auto"/>
              <w:ind w:left="395"/>
              <w:rPr>
                <w:sz w:val="18"/>
                <w:szCs w:val="18"/>
              </w:rPr>
            </w:pPr>
            <w:r>
              <w:rPr>
                <w:spacing w:val="-2"/>
                <w:sz w:val="18"/>
                <w:szCs w:val="18"/>
                <w14:textOutline w14:w="3268" w14:cap="sq" w14:cmpd="sng">
                  <w14:solidFill>
                    <w14:srgbClr w14:val="000000"/>
                  </w14:solidFill>
                  <w14:prstDash w14:val="solid"/>
                  <w14:bevel/>
                </w14:textOutline>
              </w:rPr>
              <w:t>应对措施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826" w:type="dxa"/>
            <w:gridSpan w:val="2"/>
            <w:tcBorders>
              <w:left w:val="dotted" w:color="000000" w:sz="2" w:space="0"/>
            </w:tcBorders>
            <w:vAlign w:val="top"/>
          </w:tcPr>
          <w:p>
            <w:pPr>
              <w:spacing w:before="124" w:line="188" w:lineRule="auto"/>
              <w:ind w:left="14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DA001</w:t>
            </w:r>
          </w:p>
        </w:tc>
        <w:tc>
          <w:tcPr>
            <w:tcW w:w="975" w:type="dxa"/>
            <w:gridSpan w:val="5"/>
            <w:vMerge w:val="restart"/>
            <w:tcBorders>
              <w:bottom w:val="nil"/>
            </w:tcBorders>
            <w:vAlign w:val="top"/>
          </w:tcPr>
          <w:p>
            <w:pPr>
              <w:spacing w:line="278" w:lineRule="auto"/>
              <w:rPr>
                <w:rFonts w:ascii="Arial"/>
                <w:sz w:val="21"/>
              </w:rPr>
            </w:pPr>
          </w:p>
          <w:p>
            <w:pPr>
              <w:spacing w:line="278" w:lineRule="auto"/>
              <w:rPr>
                <w:rFonts w:ascii="Arial"/>
                <w:sz w:val="21"/>
              </w:rPr>
            </w:pPr>
          </w:p>
          <w:p>
            <w:pPr>
              <w:pStyle w:val="6"/>
              <w:spacing w:before="59" w:line="220" w:lineRule="auto"/>
              <w:ind w:left="126"/>
              <w:rPr>
                <w:sz w:val="18"/>
                <w:szCs w:val="18"/>
              </w:rPr>
            </w:pPr>
            <w:r>
              <w:rPr>
                <w:spacing w:val="-2"/>
                <w:sz w:val="18"/>
                <w:szCs w:val="18"/>
              </w:rPr>
              <w:t>废气处理</w:t>
            </w:r>
          </w:p>
          <w:p>
            <w:pPr>
              <w:pStyle w:val="6"/>
              <w:spacing w:before="18" w:line="221" w:lineRule="auto"/>
              <w:ind w:left="221"/>
              <w:rPr>
                <w:sz w:val="18"/>
                <w:szCs w:val="18"/>
              </w:rPr>
            </w:pPr>
            <w:r>
              <w:rPr>
                <w:spacing w:val="-4"/>
                <w:sz w:val="18"/>
                <w:szCs w:val="18"/>
              </w:rPr>
              <w:t>设施故</w:t>
            </w:r>
          </w:p>
          <w:p>
            <w:pPr>
              <w:pStyle w:val="6"/>
              <w:spacing w:before="17" w:line="219" w:lineRule="auto"/>
              <w:ind w:left="136"/>
              <w:rPr>
                <w:sz w:val="18"/>
                <w:szCs w:val="18"/>
              </w:rPr>
            </w:pPr>
            <w:r>
              <w:rPr>
                <w:spacing w:val="-5"/>
                <w:sz w:val="18"/>
                <w:szCs w:val="18"/>
              </w:rPr>
              <w:t>障，处理</w:t>
            </w:r>
          </w:p>
          <w:p>
            <w:pPr>
              <w:pStyle w:val="6"/>
              <w:spacing w:before="21" w:line="219" w:lineRule="auto"/>
              <w:ind w:left="155"/>
              <w:rPr>
                <w:rFonts w:ascii="Times New Roman" w:hAnsi="Times New Roman" w:eastAsia="Times New Roman" w:cs="Times New Roman"/>
                <w:sz w:val="18"/>
                <w:szCs w:val="18"/>
              </w:rPr>
            </w:pPr>
            <w:r>
              <w:rPr>
                <w:spacing w:val="-3"/>
                <w:sz w:val="18"/>
                <w:szCs w:val="18"/>
              </w:rPr>
              <w:t>效率为</w:t>
            </w:r>
            <w:r>
              <w:rPr>
                <w:spacing w:val="-41"/>
                <w:sz w:val="18"/>
                <w:szCs w:val="18"/>
              </w:rPr>
              <w:t xml:space="preserve"> </w:t>
            </w:r>
            <w:r>
              <w:rPr>
                <w:rFonts w:ascii="Times New Roman" w:hAnsi="Times New Roman" w:eastAsia="Times New Roman" w:cs="Times New Roman"/>
                <w:spacing w:val="-3"/>
                <w:sz w:val="18"/>
                <w:szCs w:val="18"/>
              </w:rPr>
              <w:t>0</w:t>
            </w:r>
          </w:p>
        </w:tc>
        <w:tc>
          <w:tcPr>
            <w:tcW w:w="847" w:type="dxa"/>
            <w:gridSpan w:val="3"/>
            <w:vAlign w:val="top"/>
          </w:tcPr>
          <w:p>
            <w:pPr>
              <w:spacing w:before="123"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049" w:type="dxa"/>
            <w:gridSpan w:val="4"/>
            <w:vAlign w:val="top"/>
          </w:tcPr>
          <w:p>
            <w:pPr>
              <w:spacing w:before="124" w:line="188" w:lineRule="auto"/>
              <w:ind w:left="2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108.528</w:t>
            </w:r>
          </w:p>
        </w:tc>
        <w:tc>
          <w:tcPr>
            <w:tcW w:w="1021" w:type="dxa"/>
            <w:gridSpan w:val="4"/>
            <w:vAlign w:val="top"/>
          </w:tcPr>
          <w:p>
            <w:pPr>
              <w:spacing w:before="124" w:line="188"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1.628</w:t>
            </w:r>
          </w:p>
        </w:tc>
        <w:tc>
          <w:tcPr>
            <w:tcW w:w="974" w:type="dxa"/>
            <w:gridSpan w:val="3"/>
            <w:vMerge w:val="restart"/>
            <w:tcBorders>
              <w:bottom w:val="nil"/>
            </w:tcBorders>
            <w:vAlign w:val="top"/>
          </w:tcPr>
          <w:p>
            <w:pPr>
              <w:spacing w:line="313" w:lineRule="auto"/>
              <w:rPr>
                <w:rFonts w:ascii="Arial"/>
                <w:sz w:val="21"/>
              </w:rPr>
            </w:pPr>
          </w:p>
          <w:p>
            <w:pPr>
              <w:spacing w:line="313" w:lineRule="auto"/>
              <w:rPr>
                <w:rFonts w:ascii="Arial"/>
                <w:sz w:val="21"/>
              </w:rPr>
            </w:pPr>
          </w:p>
          <w:p>
            <w:pPr>
              <w:spacing w:line="314" w:lineRule="auto"/>
              <w:rPr>
                <w:rFonts w:ascii="Arial"/>
                <w:sz w:val="21"/>
              </w:rPr>
            </w:pPr>
          </w:p>
          <w:p>
            <w:pPr>
              <w:spacing w:before="52" w:line="188" w:lineRule="auto"/>
              <w:ind w:left="46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988" w:type="dxa"/>
            <w:gridSpan w:val="2"/>
            <w:vMerge w:val="restart"/>
            <w:tcBorders>
              <w:bottom w:val="nil"/>
            </w:tcBorders>
            <w:vAlign w:val="top"/>
          </w:tcPr>
          <w:p>
            <w:pPr>
              <w:spacing w:line="313" w:lineRule="auto"/>
              <w:rPr>
                <w:rFonts w:ascii="Arial"/>
                <w:sz w:val="21"/>
              </w:rPr>
            </w:pPr>
          </w:p>
          <w:p>
            <w:pPr>
              <w:spacing w:line="313" w:lineRule="auto"/>
              <w:rPr>
                <w:rFonts w:ascii="Arial"/>
                <w:sz w:val="21"/>
              </w:rPr>
            </w:pPr>
          </w:p>
          <w:p>
            <w:pPr>
              <w:spacing w:line="314" w:lineRule="auto"/>
              <w:rPr>
                <w:rFonts w:ascii="Arial"/>
                <w:sz w:val="21"/>
              </w:rPr>
            </w:pPr>
          </w:p>
          <w:p>
            <w:pPr>
              <w:spacing w:before="52" w:line="188" w:lineRule="auto"/>
              <w:ind w:left="476"/>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619" w:type="dxa"/>
            <w:gridSpan w:val="3"/>
            <w:vMerge w:val="restart"/>
            <w:tcBorders>
              <w:bottom w:val="nil"/>
              <w:right w:val="single" w:color="000000" w:sz="6" w:space="0"/>
            </w:tcBorders>
            <w:vAlign w:val="top"/>
          </w:tcPr>
          <w:p>
            <w:pPr>
              <w:spacing w:line="278" w:lineRule="auto"/>
              <w:rPr>
                <w:rFonts w:ascii="Arial"/>
                <w:sz w:val="21"/>
              </w:rPr>
            </w:pPr>
          </w:p>
          <w:p>
            <w:pPr>
              <w:spacing w:line="278" w:lineRule="auto"/>
              <w:rPr>
                <w:rFonts w:ascii="Arial"/>
                <w:sz w:val="21"/>
              </w:rPr>
            </w:pPr>
          </w:p>
          <w:p>
            <w:pPr>
              <w:pStyle w:val="6"/>
              <w:spacing w:before="59" w:line="219" w:lineRule="auto"/>
              <w:ind w:left="127"/>
              <w:rPr>
                <w:sz w:val="18"/>
                <w:szCs w:val="18"/>
              </w:rPr>
            </w:pPr>
            <w:r>
              <w:rPr>
                <w:spacing w:val="-2"/>
                <w:sz w:val="18"/>
                <w:szCs w:val="18"/>
              </w:rPr>
              <w:t>立即停止相应产</w:t>
            </w:r>
          </w:p>
          <w:p>
            <w:pPr>
              <w:pStyle w:val="6"/>
              <w:spacing w:before="19" w:line="219" w:lineRule="auto"/>
              <w:ind w:left="128"/>
              <w:rPr>
                <w:sz w:val="18"/>
                <w:szCs w:val="18"/>
              </w:rPr>
            </w:pPr>
            <w:r>
              <w:rPr>
                <w:spacing w:val="-2"/>
                <w:sz w:val="18"/>
                <w:szCs w:val="18"/>
              </w:rPr>
              <w:t>污工序生产并安</w:t>
            </w:r>
          </w:p>
          <w:p>
            <w:pPr>
              <w:pStyle w:val="6"/>
              <w:spacing w:before="19" w:line="219" w:lineRule="auto"/>
              <w:ind w:left="127"/>
              <w:rPr>
                <w:sz w:val="18"/>
                <w:szCs w:val="18"/>
              </w:rPr>
            </w:pPr>
            <w:r>
              <w:rPr>
                <w:spacing w:val="-2"/>
                <w:sz w:val="18"/>
                <w:szCs w:val="18"/>
              </w:rPr>
              <w:t>排维修，及时疏</w:t>
            </w:r>
          </w:p>
          <w:p>
            <w:pPr>
              <w:pStyle w:val="6"/>
              <w:spacing w:before="21" w:line="219" w:lineRule="auto"/>
              <w:ind w:left="486"/>
              <w:rPr>
                <w:sz w:val="18"/>
                <w:szCs w:val="18"/>
              </w:rPr>
            </w:pPr>
            <w:r>
              <w:rPr>
                <w:spacing w:val="-3"/>
                <w:sz w:val="18"/>
                <w:szCs w:val="18"/>
              </w:rPr>
              <w:t>散人群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826" w:type="dxa"/>
            <w:gridSpan w:val="2"/>
            <w:tcBorders>
              <w:left w:val="dotted" w:color="000000" w:sz="2" w:space="0"/>
            </w:tcBorders>
            <w:vAlign w:val="top"/>
          </w:tcPr>
          <w:p>
            <w:pPr>
              <w:spacing w:before="124" w:line="188" w:lineRule="auto"/>
              <w:ind w:left="14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DA002</w:t>
            </w:r>
          </w:p>
        </w:tc>
        <w:tc>
          <w:tcPr>
            <w:tcW w:w="975" w:type="dxa"/>
            <w:gridSpan w:val="5"/>
            <w:vMerge w:val="continue"/>
            <w:tcBorders>
              <w:top w:val="nil"/>
              <w:bottom w:val="nil"/>
            </w:tcBorders>
            <w:vAlign w:val="top"/>
          </w:tcPr>
          <w:p>
            <w:pPr>
              <w:rPr>
                <w:rFonts w:ascii="Arial"/>
                <w:sz w:val="21"/>
              </w:rPr>
            </w:pPr>
          </w:p>
        </w:tc>
        <w:tc>
          <w:tcPr>
            <w:tcW w:w="847" w:type="dxa"/>
            <w:gridSpan w:val="3"/>
            <w:vAlign w:val="top"/>
          </w:tcPr>
          <w:p>
            <w:pPr>
              <w:spacing w:before="124"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049" w:type="dxa"/>
            <w:gridSpan w:val="4"/>
            <w:vAlign w:val="top"/>
          </w:tcPr>
          <w:p>
            <w:pPr>
              <w:spacing w:before="124" w:line="188" w:lineRule="auto"/>
              <w:ind w:left="3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334.5</w:t>
            </w:r>
          </w:p>
        </w:tc>
        <w:tc>
          <w:tcPr>
            <w:tcW w:w="1021" w:type="dxa"/>
            <w:gridSpan w:val="4"/>
            <w:vAlign w:val="top"/>
          </w:tcPr>
          <w:p>
            <w:pPr>
              <w:spacing w:before="124" w:line="188"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1.673</w:t>
            </w:r>
          </w:p>
        </w:tc>
        <w:tc>
          <w:tcPr>
            <w:tcW w:w="974" w:type="dxa"/>
            <w:gridSpan w:val="3"/>
            <w:vMerge w:val="continue"/>
            <w:tcBorders>
              <w:top w:val="nil"/>
              <w:bottom w:val="nil"/>
            </w:tcBorders>
            <w:vAlign w:val="top"/>
          </w:tcPr>
          <w:p>
            <w:pPr>
              <w:rPr>
                <w:rFonts w:ascii="Arial"/>
                <w:sz w:val="21"/>
              </w:rPr>
            </w:pPr>
          </w:p>
        </w:tc>
        <w:tc>
          <w:tcPr>
            <w:tcW w:w="988" w:type="dxa"/>
            <w:gridSpan w:val="2"/>
            <w:vMerge w:val="continue"/>
            <w:tcBorders>
              <w:top w:val="nil"/>
              <w:bottom w:val="nil"/>
            </w:tcBorders>
            <w:vAlign w:val="top"/>
          </w:tcPr>
          <w:p>
            <w:pPr>
              <w:rPr>
                <w:rFonts w:ascii="Arial"/>
                <w:sz w:val="21"/>
              </w:rPr>
            </w:pPr>
          </w:p>
        </w:tc>
        <w:tc>
          <w:tcPr>
            <w:tcW w:w="1619" w:type="dxa"/>
            <w:gridSpan w:val="3"/>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826" w:type="dxa"/>
            <w:gridSpan w:val="2"/>
            <w:vMerge w:val="restart"/>
            <w:tcBorders>
              <w:left w:val="dotted" w:color="000000" w:sz="2" w:space="0"/>
              <w:bottom w:val="nil"/>
            </w:tcBorders>
            <w:vAlign w:val="top"/>
          </w:tcPr>
          <w:p>
            <w:pPr>
              <w:spacing w:line="418" w:lineRule="auto"/>
              <w:rPr>
                <w:rFonts w:ascii="Arial"/>
                <w:sz w:val="21"/>
              </w:rPr>
            </w:pPr>
          </w:p>
          <w:p>
            <w:pPr>
              <w:spacing w:before="52" w:line="188" w:lineRule="auto"/>
              <w:ind w:left="14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DA001</w:t>
            </w:r>
          </w:p>
        </w:tc>
        <w:tc>
          <w:tcPr>
            <w:tcW w:w="975" w:type="dxa"/>
            <w:gridSpan w:val="5"/>
            <w:vMerge w:val="continue"/>
            <w:tcBorders>
              <w:top w:val="nil"/>
              <w:bottom w:val="nil"/>
            </w:tcBorders>
            <w:vAlign w:val="top"/>
          </w:tcPr>
          <w:p>
            <w:pPr>
              <w:rPr>
                <w:rFonts w:ascii="Arial"/>
                <w:sz w:val="21"/>
              </w:rPr>
            </w:pPr>
          </w:p>
        </w:tc>
        <w:tc>
          <w:tcPr>
            <w:tcW w:w="847" w:type="dxa"/>
            <w:gridSpan w:val="3"/>
            <w:vAlign w:val="top"/>
          </w:tcPr>
          <w:p>
            <w:pPr>
              <w:pStyle w:val="6"/>
              <w:spacing w:before="93" w:line="221" w:lineRule="auto"/>
              <w:ind w:left="245"/>
              <w:rPr>
                <w:sz w:val="18"/>
                <w:szCs w:val="18"/>
              </w:rPr>
            </w:pPr>
            <w:r>
              <w:rPr>
                <w:spacing w:val="-4"/>
                <w:sz w:val="18"/>
                <w:szCs w:val="18"/>
              </w:rPr>
              <w:t>烟尘</w:t>
            </w:r>
          </w:p>
        </w:tc>
        <w:tc>
          <w:tcPr>
            <w:tcW w:w="1049" w:type="dxa"/>
            <w:gridSpan w:val="4"/>
            <w:vAlign w:val="top"/>
          </w:tcPr>
          <w:p>
            <w:pPr>
              <w:spacing w:before="122" w:line="188" w:lineRule="auto"/>
              <w:ind w:left="19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6025.641</w:t>
            </w:r>
          </w:p>
        </w:tc>
        <w:tc>
          <w:tcPr>
            <w:tcW w:w="1021" w:type="dxa"/>
            <w:gridSpan w:val="4"/>
            <w:vAlign w:val="top"/>
          </w:tcPr>
          <w:p>
            <w:pPr>
              <w:spacing w:before="122" w:line="188" w:lineRule="auto"/>
              <w:ind w:left="33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1.441</w:t>
            </w:r>
          </w:p>
        </w:tc>
        <w:tc>
          <w:tcPr>
            <w:tcW w:w="974" w:type="dxa"/>
            <w:gridSpan w:val="3"/>
            <w:vMerge w:val="continue"/>
            <w:tcBorders>
              <w:top w:val="nil"/>
              <w:bottom w:val="nil"/>
            </w:tcBorders>
            <w:vAlign w:val="top"/>
          </w:tcPr>
          <w:p>
            <w:pPr>
              <w:rPr>
                <w:rFonts w:ascii="Arial"/>
                <w:sz w:val="21"/>
              </w:rPr>
            </w:pPr>
          </w:p>
        </w:tc>
        <w:tc>
          <w:tcPr>
            <w:tcW w:w="988" w:type="dxa"/>
            <w:gridSpan w:val="2"/>
            <w:vMerge w:val="continue"/>
            <w:tcBorders>
              <w:top w:val="nil"/>
              <w:bottom w:val="nil"/>
            </w:tcBorders>
            <w:vAlign w:val="top"/>
          </w:tcPr>
          <w:p>
            <w:pPr>
              <w:rPr>
                <w:rFonts w:ascii="Arial"/>
                <w:sz w:val="21"/>
              </w:rPr>
            </w:pPr>
          </w:p>
        </w:tc>
        <w:tc>
          <w:tcPr>
            <w:tcW w:w="1619" w:type="dxa"/>
            <w:gridSpan w:val="3"/>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826" w:type="dxa"/>
            <w:gridSpan w:val="2"/>
            <w:vMerge w:val="continue"/>
            <w:tcBorders>
              <w:top w:val="nil"/>
              <w:left w:val="dotted" w:color="000000" w:sz="2" w:space="0"/>
              <w:bottom w:val="nil"/>
            </w:tcBorders>
            <w:vAlign w:val="top"/>
          </w:tcPr>
          <w:p>
            <w:pPr>
              <w:rPr>
                <w:rFonts w:ascii="Arial"/>
                <w:sz w:val="21"/>
              </w:rPr>
            </w:pPr>
          </w:p>
        </w:tc>
        <w:tc>
          <w:tcPr>
            <w:tcW w:w="975" w:type="dxa"/>
            <w:gridSpan w:val="5"/>
            <w:vMerge w:val="continue"/>
            <w:tcBorders>
              <w:top w:val="nil"/>
              <w:bottom w:val="nil"/>
            </w:tcBorders>
            <w:vAlign w:val="top"/>
          </w:tcPr>
          <w:p>
            <w:pPr>
              <w:rPr>
                <w:rFonts w:ascii="Arial"/>
                <w:sz w:val="21"/>
              </w:rPr>
            </w:pPr>
          </w:p>
        </w:tc>
        <w:tc>
          <w:tcPr>
            <w:tcW w:w="847" w:type="dxa"/>
            <w:gridSpan w:val="3"/>
            <w:vAlign w:val="top"/>
          </w:tcPr>
          <w:p>
            <w:pPr>
              <w:spacing w:before="122" w:line="194" w:lineRule="auto"/>
              <w:ind w:left="284"/>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p>
        </w:tc>
        <w:tc>
          <w:tcPr>
            <w:tcW w:w="1049" w:type="dxa"/>
            <w:gridSpan w:val="4"/>
            <w:vAlign w:val="top"/>
          </w:tcPr>
          <w:p>
            <w:pPr>
              <w:spacing w:before="122" w:line="188" w:lineRule="auto"/>
              <w:ind w:left="23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272.436</w:t>
            </w:r>
          </w:p>
        </w:tc>
        <w:tc>
          <w:tcPr>
            <w:tcW w:w="1021" w:type="dxa"/>
            <w:gridSpan w:val="4"/>
            <w:vAlign w:val="top"/>
          </w:tcPr>
          <w:p>
            <w:pPr>
              <w:spacing w:before="122" w:line="188" w:lineRule="auto"/>
              <w:ind w:left="31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0.065</w:t>
            </w:r>
          </w:p>
        </w:tc>
        <w:tc>
          <w:tcPr>
            <w:tcW w:w="974" w:type="dxa"/>
            <w:gridSpan w:val="3"/>
            <w:vMerge w:val="continue"/>
            <w:tcBorders>
              <w:top w:val="nil"/>
              <w:bottom w:val="nil"/>
            </w:tcBorders>
            <w:vAlign w:val="top"/>
          </w:tcPr>
          <w:p>
            <w:pPr>
              <w:rPr>
                <w:rFonts w:ascii="Arial"/>
                <w:sz w:val="21"/>
              </w:rPr>
            </w:pPr>
          </w:p>
        </w:tc>
        <w:tc>
          <w:tcPr>
            <w:tcW w:w="988" w:type="dxa"/>
            <w:gridSpan w:val="2"/>
            <w:vMerge w:val="continue"/>
            <w:tcBorders>
              <w:top w:val="nil"/>
              <w:bottom w:val="nil"/>
            </w:tcBorders>
            <w:vAlign w:val="top"/>
          </w:tcPr>
          <w:p>
            <w:pPr>
              <w:rPr>
                <w:rFonts w:ascii="Arial"/>
                <w:sz w:val="21"/>
              </w:rPr>
            </w:pPr>
          </w:p>
        </w:tc>
        <w:tc>
          <w:tcPr>
            <w:tcW w:w="1619" w:type="dxa"/>
            <w:gridSpan w:val="3"/>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826" w:type="dxa"/>
            <w:gridSpan w:val="2"/>
            <w:vMerge w:val="continue"/>
            <w:tcBorders>
              <w:top w:val="nil"/>
              <w:left w:val="dotted" w:color="000000" w:sz="2" w:space="0"/>
            </w:tcBorders>
            <w:vAlign w:val="top"/>
          </w:tcPr>
          <w:p>
            <w:pPr>
              <w:rPr>
                <w:rFonts w:ascii="Arial"/>
                <w:sz w:val="21"/>
              </w:rPr>
            </w:pPr>
          </w:p>
        </w:tc>
        <w:tc>
          <w:tcPr>
            <w:tcW w:w="975" w:type="dxa"/>
            <w:gridSpan w:val="5"/>
            <w:vMerge w:val="continue"/>
            <w:tcBorders>
              <w:top w:val="nil"/>
              <w:bottom w:val="nil"/>
            </w:tcBorders>
            <w:vAlign w:val="top"/>
          </w:tcPr>
          <w:p>
            <w:pPr>
              <w:rPr>
                <w:rFonts w:ascii="Arial"/>
                <w:sz w:val="21"/>
              </w:rPr>
            </w:pPr>
          </w:p>
        </w:tc>
        <w:tc>
          <w:tcPr>
            <w:tcW w:w="847" w:type="dxa"/>
            <w:gridSpan w:val="3"/>
            <w:vAlign w:val="top"/>
          </w:tcPr>
          <w:p>
            <w:pPr>
              <w:spacing w:before="123" w:line="188" w:lineRule="auto"/>
              <w:ind w:left="240"/>
              <w:rPr>
                <w:rFonts w:ascii="Times New Roman" w:hAnsi="Times New Roman" w:eastAsia="Times New Roman" w:cs="Times New Roman"/>
                <w:sz w:val="18"/>
                <w:szCs w:val="18"/>
              </w:rPr>
            </w:pPr>
            <w:r>
              <w:rPr>
                <w:rFonts w:ascii="Times New Roman" w:hAnsi="Times New Roman" w:eastAsia="Times New Roman" w:cs="Times New Roman"/>
                <w:sz w:val="18"/>
                <w:szCs w:val="18"/>
              </w:rPr>
              <w:t>NOx</w:t>
            </w:r>
          </w:p>
        </w:tc>
        <w:tc>
          <w:tcPr>
            <w:tcW w:w="1049" w:type="dxa"/>
            <w:gridSpan w:val="4"/>
            <w:vAlign w:val="top"/>
          </w:tcPr>
          <w:p>
            <w:pPr>
              <w:spacing w:before="123" w:line="188" w:lineRule="auto"/>
              <w:ind w:left="2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163.462</w:t>
            </w:r>
          </w:p>
        </w:tc>
        <w:tc>
          <w:tcPr>
            <w:tcW w:w="1021" w:type="dxa"/>
            <w:gridSpan w:val="4"/>
            <w:vAlign w:val="top"/>
          </w:tcPr>
          <w:p>
            <w:pPr>
              <w:spacing w:before="123" w:line="188" w:lineRule="auto"/>
              <w:ind w:left="31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0.039</w:t>
            </w:r>
          </w:p>
        </w:tc>
        <w:tc>
          <w:tcPr>
            <w:tcW w:w="974" w:type="dxa"/>
            <w:gridSpan w:val="3"/>
            <w:vMerge w:val="continue"/>
            <w:tcBorders>
              <w:top w:val="nil"/>
              <w:bottom w:val="nil"/>
            </w:tcBorders>
            <w:vAlign w:val="top"/>
          </w:tcPr>
          <w:p>
            <w:pPr>
              <w:rPr>
                <w:rFonts w:ascii="Arial"/>
                <w:sz w:val="21"/>
              </w:rPr>
            </w:pPr>
          </w:p>
        </w:tc>
        <w:tc>
          <w:tcPr>
            <w:tcW w:w="988" w:type="dxa"/>
            <w:gridSpan w:val="2"/>
            <w:vMerge w:val="continue"/>
            <w:tcBorders>
              <w:top w:val="nil"/>
              <w:bottom w:val="nil"/>
            </w:tcBorders>
            <w:vAlign w:val="top"/>
          </w:tcPr>
          <w:p>
            <w:pPr>
              <w:rPr>
                <w:rFonts w:ascii="Arial"/>
                <w:sz w:val="21"/>
              </w:rPr>
            </w:pPr>
          </w:p>
        </w:tc>
        <w:tc>
          <w:tcPr>
            <w:tcW w:w="1619" w:type="dxa"/>
            <w:gridSpan w:val="3"/>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574" w:type="dxa"/>
            <w:vMerge w:val="continue"/>
            <w:tcBorders>
              <w:top w:val="nil"/>
              <w:left w:val="single" w:color="000000" w:sz="6" w:space="0"/>
              <w:bottom w:val="nil"/>
            </w:tcBorders>
            <w:vAlign w:val="top"/>
          </w:tcPr>
          <w:p>
            <w:pPr>
              <w:rPr>
                <w:rFonts w:ascii="Arial"/>
                <w:sz w:val="21"/>
              </w:rPr>
            </w:pPr>
          </w:p>
        </w:tc>
        <w:tc>
          <w:tcPr>
            <w:tcW w:w="112" w:type="dxa"/>
            <w:vMerge w:val="continue"/>
            <w:tcBorders>
              <w:top w:val="nil"/>
              <w:bottom w:val="nil"/>
              <w:right w:val="dotted" w:color="000000" w:sz="2" w:space="0"/>
            </w:tcBorders>
            <w:vAlign w:val="top"/>
          </w:tcPr>
          <w:p>
            <w:pPr>
              <w:rPr>
                <w:rFonts w:ascii="Arial"/>
                <w:sz w:val="21"/>
              </w:rPr>
            </w:pPr>
          </w:p>
        </w:tc>
        <w:tc>
          <w:tcPr>
            <w:tcW w:w="826" w:type="dxa"/>
            <w:gridSpan w:val="2"/>
            <w:tcBorders>
              <w:left w:val="dotted" w:color="000000" w:sz="2" w:space="0"/>
              <w:bottom w:val="single" w:color="000000" w:sz="10" w:space="0"/>
            </w:tcBorders>
            <w:vAlign w:val="top"/>
          </w:tcPr>
          <w:p>
            <w:pPr>
              <w:pStyle w:val="6"/>
              <w:spacing w:before="92" w:line="220" w:lineRule="auto"/>
              <w:ind w:left="232"/>
              <w:rPr>
                <w:sz w:val="18"/>
                <w:szCs w:val="18"/>
              </w:rPr>
            </w:pPr>
            <w:r>
              <w:rPr>
                <w:spacing w:val="-4"/>
                <w:sz w:val="18"/>
                <w:szCs w:val="18"/>
              </w:rPr>
              <w:t>造粒</w:t>
            </w:r>
          </w:p>
        </w:tc>
        <w:tc>
          <w:tcPr>
            <w:tcW w:w="975" w:type="dxa"/>
            <w:gridSpan w:val="5"/>
            <w:vMerge w:val="continue"/>
            <w:tcBorders>
              <w:top w:val="nil"/>
              <w:bottom w:val="single" w:color="000000" w:sz="10" w:space="0"/>
            </w:tcBorders>
            <w:vAlign w:val="top"/>
          </w:tcPr>
          <w:p>
            <w:pPr>
              <w:rPr>
                <w:rFonts w:ascii="Arial"/>
                <w:sz w:val="21"/>
              </w:rPr>
            </w:pPr>
          </w:p>
        </w:tc>
        <w:tc>
          <w:tcPr>
            <w:tcW w:w="847" w:type="dxa"/>
            <w:gridSpan w:val="3"/>
            <w:tcBorders>
              <w:bottom w:val="single" w:color="000000" w:sz="10" w:space="0"/>
            </w:tcBorders>
            <w:vAlign w:val="top"/>
          </w:tcPr>
          <w:p>
            <w:pPr>
              <w:spacing w:before="123" w:line="188" w:lineRule="auto"/>
              <w:ind w:left="26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049" w:type="dxa"/>
            <w:gridSpan w:val="4"/>
            <w:tcBorders>
              <w:bottom w:val="single" w:color="000000" w:sz="10" w:space="0"/>
            </w:tcBorders>
            <w:vAlign w:val="top"/>
          </w:tcPr>
          <w:p>
            <w:pPr>
              <w:spacing w:before="123" w:line="188" w:lineRule="auto"/>
              <w:ind w:left="2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139.375</w:t>
            </w:r>
          </w:p>
        </w:tc>
        <w:tc>
          <w:tcPr>
            <w:tcW w:w="1021" w:type="dxa"/>
            <w:gridSpan w:val="4"/>
            <w:tcBorders>
              <w:bottom w:val="single" w:color="000000" w:sz="10" w:space="0"/>
            </w:tcBorders>
            <w:vAlign w:val="top"/>
          </w:tcPr>
          <w:p>
            <w:pPr>
              <w:spacing w:before="123" w:line="188" w:lineRule="auto"/>
              <w:ind w:left="31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0.279</w:t>
            </w:r>
          </w:p>
        </w:tc>
        <w:tc>
          <w:tcPr>
            <w:tcW w:w="974" w:type="dxa"/>
            <w:gridSpan w:val="3"/>
            <w:vMerge w:val="continue"/>
            <w:tcBorders>
              <w:top w:val="nil"/>
              <w:bottom w:val="single" w:color="000000" w:sz="10" w:space="0"/>
            </w:tcBorders>
            <w:vAlign w:val="top"/>
          </w:tcPr>
          <w:p>
            <w:pPr>
              <w:rPr>
                <w:rFonts w:ascii="Arial"/>
                <w:sz w:val="21"/>
              </w:rPr>
            </w:pPr>
          </w:p>
        </w:tc>
        <w:tc>
          <w:tcPr>
            <w:tcW w:w="988" w:type="dxa"/>
            <w:gridSpan w:val="2"/>
            <w:vMerge w:val="continue"/>
            <w:tcBorders>
              <w:top w:val="nil"/>
              <w:bottom w:val="single" w:color="000000" w:sz="10" w:space="0"/>
            </w:tcBorders>
            <w:vAlign w:val="top"/>
          </w:tcPr>
          <w:p>
            <w:pPr>
              <w:rPr>
                <w:rFonts w:ascii="Arial"/>
                <w:sz w:val="21"/>
              </w:rPr>
            </w:pPr>
          </w:p>
        </w:tc>
        <w:tc>
          <w:tcPr>
            <w:tcW w:w="1619" w:type="dxa"/>
            <w:gridSpan w:val="3"/>
            <w:vMerge w:val="continue"/>
            <w:tcBorders>
              <w:top w:val="nil"/>
              <w:bottom w:val="single" w:color="000000" w:sz="10"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5" w:hRule="atLeast"/>
        </w:trPr>
        <w:tc>
          <w:tcPr>
            <w:tcW w:w="574" w:type="dxa"/>
            <w:vMerge w:val="continue"/>
            <w:tcBorders>
              <w:top w:val="nil"/>
              <w:left w:val="single" w:color="000000" w:sz="6" w:space="0"/>
              <w:bottom w:val="single" w:color="000000" w:sz="6" w:space="0"/>
            </w:tcBorders>
            <w:vAlign w:val="top"/>
          </w:tcPr>
          <w:p>
            <w:pPr>
              <w:rPr>
                <w:rFonts w:ascii="Arial"/>
                <w:sz w:val="21"/>
              </w:rPr>
            </w:pPr>
          </w:p>
        </w:tc>
        <w:tc>
          <w:tcPr>
            <w:tcW w:w="8411" w:type="dxa"/>
            <w:gridSpan w:val="27"/>
            <w:tcBorders>
              <w:top w:val="single" w:color="000000" w:sz="10" w:space="0"/>
              <w:bottom w:val="single" w:color="000000" w:sz="6" w:space="0"/>
              <w:right w:val="single" w:color="000000" w:sz="6" w:space="0"/>
            </w:tcBorders>
            <w:vAlign w:val="top"/>
          </w:tcPr>
          <w:p>
            <w:pPr>
              <w:pStyle w:val="6"/>
              <w:spacing w:before="36" w:line="228" w:lineRule="auto"/>
              <w:ind w:left="528"/>
            </w:pPr>
            <w:r>
              <w:rPr>
                <w:rFonts w:ascii="Times New Roman" w:hAnsi="Times New Roman" w:eastAsia="Times New Roman" w:cs="Times New Roman"/>
                <w:spacing w:val="6"/>
              </w:rPr>
              <w:t>5</w:t>
            </w:r>
            <w:r>
              <w:rPr>
                <w:rFonts w:ascii="Times New Roman" w:hAnsi="Times New Roman" w:eastAsia="Times New Roman" w:cs="Times New Roman"/>
                <w:spacing w:val="-16"/>
              </w:rPr>
              <w:t xml:space="preserve"> </w:t>
            </w:r>
            <w:r>
              <w:rPr>
                <w:spacing w:val="6"/>
              </w:rPr>
              <w:t>、废气处理设施可行性分析</w:t>
            </w:r>
          </w:p>
          <w:p>
            <w:pPr>
              <w:pStyle w:val="6"/>
              <w:spacing w:before="160" w:line="228" w:lineRule="auto"/>
              <w:ind w:left="536"/>
            </w:pPr>
            <w:r>
              <w:rPr>
                <w:spacing w:val="7"/>
              </w:rPr>
              <w:t>（</w:t>
            </w:r>
            <w:r>
              <w:rPr>
                <w:rFonts w:ascii="Times New Roman" w:hAnsi="Times New Roman" w:eastAsia="Times New Roman" w:cs="Times New Roman"/>
                <w:spacing w:val="7"/>
              </w:rPr>
              <w:t>1</w:t>
            </w:r>
            <w:r>
              <w:rPr>
                <w:spacing w:val="7"/>
              </w:rPr>
              <w:t>）脉冲除尘器</w:t>
            </w:r>
          </w:p>
          <w:p>
            <w:pPr>
              <w:pStyle w:val="6"/>
              <w:spacing w:before="161" w:line="408" w:lineRule="exact"/>
              <w:ind w:left="528"/>
            </w:pPr>
            <w:r>
              <w:rPr>
                <w:spacing w:val="10"/>
                <w:position w:val="15"/>
              </w:rPr>
              <w:t>脉冲除尘器是在袋式除尘器的基础上改进的新型高效脉冲除尘器，综合了分室</w:t>
            </w:r>
            <w:r>
              <w:rPr>
                <w:spacing w:val="9"/>
                <w:position w:val="15"/>
              </w:rPr>
              <w:t>反吹各</w:t>
            </w:r>
          </w:p>
          <w:p>
            <w:pPr>
              <w:pStyle w:val="6"/>
              <w:spacing w:line="226" w:lineRule="auto"/>
              <w:ind w:left="106"/>
            </w:pPr>
            <w:r>
              <w:rPr>
                <w:spacing w:val="10"/>
              </w:rPr>
              <w:t>种脉冲喷吹除尘器的优点，克服了分室清灰强度不够，进出风分布不均等缺点，扩大了应</w:t>
            </w:r>
          </w:p>
        </w:tc>
      </w:tr>
    </w:tbl>
    <w:p>
      <w:pPr>
        <w:pStyle w:val="2"/>
      </w:pPr>
    </w:p>
    <w:p>
      <w:pPr>
        <w:sectPr>
          <w:footerReference r:id="rId31"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8" w:line="377" w:lineRule="auto"/>
              <w:ind w:left="105" w:right="49" w:firstLine="2"/>
            </w:pPr>
            <w:r>
              <w:rPr>
                <w:spacing w:val="10"/>
              </w:rPr>
              <w:t>用范围。脉冲除尘器是当含尘气体由进风口进入除尘器，首先碰到进出风口中间的</w:t>
            </w:r>
            <w:r>
              <w:rPr>
                <w:spacing w:val="9"/>
              </w:rPr>
              <w:t>斜板及</w:t>
            </w:r>
            <w:r>
              <w:t xml:space="preserve"> </w:t>
            </w:r>
            <w:r>
              <w:rPr>
                <w:spacing w:val="10"/>
              </w:rPr>
              <w:t>挡板，气流便转向流入灰斗，同时气流速度放慢，由于惯性作用，使气体中粗颗粒粉尘直</w:t>
            </w:r>
            <w:r>
              <w:t xml:space="preserve"> </w:t>
            </w:r>
            <w:r>
              <w:rPr>
                <w:spacing w:val="10"/>
              </w:rPr>
              <w:t>接流入灰斗。起预收尘的作用，进入灰斗的气流随后折而向上通过内部装有金属骨架的滤</w:t>
            </w:r>
            <w:r>
              <w:t xml:space="preserve"> </w:t>
            </w:r>
            <w:r>
              <w:rPr>
                <w:spacing w:val="6"/>
              </w:rPr>
              <w:t>袋粉尘被捕集在滤袋的外表面，净化后的气体进入滤袋室上部清洁室，汇集到出风口排出，</w:t>
            </w:r>
            <w:r>
              <w:rPr>
                <w:spacing w:val="4"/>
              </w:rPr>
              <w:t xml:space="preserve"> </w:t>
            </w:r>
            <w:r>
              <w:rPr>
                <w:spacing w:val="10"/>
              </w:rPr>
              <w:t>含尘气体通过滤袋净化的过程中，随着时间的增加而积附在滤袋上的粉尘越来越多，增加</w:t>
            </w:r>
            <w:r>
              <w:t xml:space="preserve"> </w:t>
            </w:r>
            <w:r>
              <w:rPr>
                <w:spacing w:val="9"/>
              </w:rPr>
              <w:t>滤袋阻力，致使处理风量逐渐减少，为正常工作，要控制阻力在一定</w:t>
            </w:r>
            <w:r>
              <w:rPr>
                <w:spacing w:val="8"/>
              </w:rPr>
              <w:t>范围内（</w:t>
            </w:r>
            <w:r>
              <w:rPr>
                <w:rFonts w:ascii="Times New Roman" w:hAnsi="Times New Roman" w:eastAsia="Times New Roman" w:cs="Times New Roman"/>
                <w:spacing w:val="8"/>
              </w:rPr>
              <w:t>140--</w:t>
            </w:r>
            <w:r>
              <w:rPr>
                <w:rFonts w:ascii="Times New Roman" w:hAnsi="Times New Roman" w:eastAsia="Times New Roman" w:cs="Times New Roman"/>
                <w:spacing w:val="-25"/>
              </w:rPr>
              <w:t xml:space="preserve"> </w:t>
            </w:r>
            <w:r>
              <w:rPr>
                <w:rFonts w:ascii="Times New Roman" w:hAnsi="Times New Roman" w:eastAsia="Times New Roman" w:cs="Times New Roman"/>
                <w:spacing w:val="8"/>
              </w:rPr>
              <w:t xml:space="preserve">170 </w:t>
            </w:r>
            <w:r>
              <w:rPr>
                <w:spacing w:val="8"/>
              </w:rPr>
              <w:t>毫</w:t>
            </w:r>
            <w:r>
              <w:t xml:space="preserve"> </w:t>
            </w:r>
            <w:r>
              <w:rPr>
                <w:spacing w:val="10"/>
              </w:rPr>
              <w:t>米水柱</w:t>
            </w:r>
            <w:r>
              <w:rPr>
                <w:spacing w:val="17"/>
              </w:rPr>
              <w:t>），</w:t>
            </w:r>
            <w:r>
              <w:rPr>
                <w:spacing w:val="10"/>
              </w:rPr>
              <w:t>一旦超过范围必须对滤袋进行清灰，清灰时由</w:t>
            </w:r>
            <w:r>
              <w:rPr>
                <w:spacing w:val="9"/>
              </w:rPr>
              <w:t>脉冲控制仪顺序触发各控制阀开</w:t>
            </w:r>
            <w:r>
              <w:t xml:space="preserve"> </w:t>
            </w:r>
            <w:r>
              <w:rPr>
                <w:spacing w:val="10"/>
              </w:rPr>
              <w:t>启脉冲阀，气包内的压缩空气由喷吹管各孔经文氏管喷射到各相应的滤袋内，滤袋瞬间急</w:t>
            </w:r>
            <w:r>
              <w:t xml:space="preserve"> </w:t>
            </w:r>
            <w:r>
              <w:rPr>
                <w:spacing w:val="10"/>
              </w:rPr>
              <w:t>剧膨胀，使积附在滤袋表面的粉尘脱落，滤袋恢复初始状态。清下粉尘落入灰斗，经排灰</w:t>
            </w:r>
            <w:r>
              <w:t xml:space="preserve"> </w:t>
            </w:r>
            <w:r>
              <w:rPr>
                <w:spacing w:val="10"/>
              </w:rPr>
              <w:t>系统排出机体。由此使积附在滤袋上的粉尘周期地脉冲喷吹清灰，使</w:t>
            </w:r>
            <w:r>
              <w:rPr>
                <w:spacing w:val="9"/>
              </w:rPr>
              <w:t>净化气体正常通过，</w:t>
            </w:r>
          </w:p>
          <w:p>
            <w:pPr>
              <w:pStyle w:val="6"/>
              <w:spacing w:line="227" w:lineRule="auto"/>
              <w:ind w:left="107"/>
            </w:pPr>
            <w:r>
              <w:rPr>
                <w:spacing w:val="7"/>
              </w:rPr>
              <w:t>保证除尘系统运行。</w:t>
            </w:r>
          </w:p>
          <w:p>
            <w:pPr>
              <w:pStyle w:val="6"/>
              <w:spacing w:before="161" w:line="227" w:lineRule="auto"/>
              <w:ind w:left="536"/>
            </w:pPr>
            <w:r>
              <w:rPr>
                <w:spacing w:val="7"/>
              </w:rPr>
              <w:t>（</w:t>
            </w:r>
            <w:r>
              <w:rPr>
                <w:rFonts w:ascii="Times New Roman" w:hAnsi="Times New Roman" w:eastAsia="Times New Roman" w:cs="Times New Roman"/>
                <w:spacing w:val="7"/>
              </w:rPr>
              <w:t>2</w:t>
            </w:r>
            <w:r>
              <w:rPr>
                <w:spacing w:val="7"/>
              </w:rPr>
              <w:t>）移动式布袋除尘器</w:t>
            </w:r>
          </w:p>
          <w:p>
            <w:pPr>
              <w:pStyle w:val="6"/>
              <w:spacing w:before="166" w:line="380" w:lineRule="auto"/>
              <w:ind w:left="105" w:right="49" w:firstLine="420"/>
              <w:jc w:val="both"/>
            </w:pPr>
            <w:r>
              <w:rPr>
                <w:spacing w:val="10"/>
              </w:rPr>
              <w:t>布袋除尘器原理：当含尘气体由进风口进入除尘器，首先碰到进出风口中间的斜板及</w:t>
            </w:r>
            <w:r>
              <w:t xml:space="preserve"> </w:t>
            </w:r>
            <w:r>
              <w:rPr>
                <w:spacing w:val="10"/>
              </w:rPr>
              <w:t>挡板，气流便转向流入灰斗，同时气流速度放慢，由于惯性作用，使气体中粗颗粒粉尘直</w:t>
            </w:r>
            <w:r>
              <w:t xml:space="preserve"> </w:t>
            </w:r>
            <w:r>
              <w:rPr>
                <w:spacing w:val="10"/>
              </w:rPr>
              <w:t>接流入灰斗。起到预先收尘的作用，进入灰斗的气流随后折而向上通过内部装有金属骨架</w:t>
            </w:r>
            <w:r>
              <w:t xml:space="preserve"> </w:t>
            </w:r>
            <w:r>
              <w:rPr>
                <w:spacing w:val="10"/>
              </w:rPr>
              <w:t>的布袋，粉尘被捕集在布袋的外表面，净化后的气体进入布袋室上部清洁室，汇集到出风</w:t>
            </w:r>
            <w:r>
              <w:t xml:space="preserve"> </w:t>
            </w:r>
            <w:r>
              <w:rPr>
                <w:spacing w:val="10"/>
              </w:rPr>
              <w:t>口排出。含尘气体在通过布袋净化的过程中，随着时间的增加而积附在布袋上的粉尘越来</w:t>
            </w:r>
            <w:r>
              <w:t xml:space="preserve"> </w:t>
            </w:r>
            <w:r>
              <w:rPr>
                <w:spacing w:val="10"/>
              </w:rPr>
              <w:t>越多，从而增加布袋阻力，致使处理风量逐渐减少。为了使除尘器正常工作，必须经常对</w:t>
            </w:r>
            <w:r>
              <w:t xml:space="preserve"> </w:t>
            </w:r>
            <w:r>
              <w:rPr>
                <w:spacing w:val="10"/>
              </w:rPr>
              <w:t>布袋进行清灰，清灰时由控制仪顺序触发各控制阀并开启阀，气箱内的压缩空气由喷吹管</w:t>
            </w:r>
            <w:r>
              <w:t xml:space="preserve"> </w:t>
            </w:r>
            <w:r>
              <w:rPr>
                <w:spacing w:val="6"/>
              </w:rPr>
              <w:t>各孔经文氏管喷射到各相应的布袋内，布袋瞬间急剧膨胀，使积附在布袋表面的粉尘脱落，</w:t>
            </w:r>
            <w:r>
              <w:rPr>
                <w:spacing w:val="4"/>
              </w:rPr>
              <w:t xml:space="preserve"> </w:t>
            </w:r>
            <w:r>
              <w:rPr>
                <w:spacing w:val="9"/>
              </w:rPr>
              <w:t>布袋得到再生。清下粉尘落入灰斗，经排灰系统排出机体。</w:t>
            </w:r>
            <w:r>
              <w:rPr>
                <w:spacing w:val="-59"/>
              </w:rPr>
              <w:t xml:space="preserve"> </w:t>
            </w:r>
            <w:r>
              <w:rPr>
                <w:spacing w:val="9"/>
              </w:rPr>
              <w:t>由此使积附在布袋上的</w:t>
            </w:r>
            <w:r>
              <w:rPr>
                <w:spacing w:val="8"/>
              </w:rPr>
              <w:t>粉尘周</w:t>
            </w:r>
            <w:r>
              <w:t xml:space="preserve"> </w:t>
            </w:r>
            <w:r>
              <w:rPr>
                <w:spacing w:val="10"/>
              </w:rPr>
              <w:t>期地喷吹清灰，使净化气体正常通过，保证除尘器系统运行。布袋</w:t>
            </w:r>
            <w:r>
              <w:rPr>
                <w:spacing w:val="9"/>
              </w:rPr>
              <w:t>除尘器工作原理图见图</w:t>
            </w:r>
          </w:p>
          <w:p>
            <w:pPr>
              <w:pStyle w:val="6"/>
              <w:spacing w:line="185" w:lineRule="auto"/>
              <w:ind w:left="101"/>
            </w:pPr>
            <w:r>
              <w:rPr>
                <w:rFonts w:ascii="Times New Roman" w:hAnsi="Times New Roman" w:eastAsia="Times New Roman" w:cs="Times New Roman"/>
                <w:spacing w:val="-4"/>
              </w:rPr>
              <w:t>4-</w:t>
            </w:r>
            <w:r>
              <w:rPr>
                <w:rFonts w:ascii="Times New Roman" w:hAnsi="Times New Roman" w:eastAsia="Times New Roman" w:cs="Times New Roman"/>
                <w:spacing w:val="-28"/>
              </w:rPr>
              <w:t xml:space="preserve"> </w:t>
            </w:r>
            <w:r>
              <w:rPr>
                <w:rFonts w:ascii="Times New Roman" w:hAnsi="Times New Roman" w:eastAsia="Times New Roman" w:cs="Times New Roman"/>
                <w:spacing w:val="-4"/>
              </w:rPr>
              <w:t>1</w:t>
            </w:r>
            <w:r>
              <w:rPr>
                <w:spacing w:val="-4"/>
              </w:rPr>
              <w:t>。</w:t>
            </w:r>
          </w:p>
        </w:tc>
      </w:tr>
    </w:tbl>
    <w:p>
      <w:pPr>
        <w:pStyle w:val="2"/>
      </w:pPr>
    </w:p>
    <w:p>
      <w:pPr>
        <w:sectPr>
          <w:footerReference r:id="rId32"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spacing w:before="4" w:line="3538" w:lineRule="exact"/>
              <w:ind w:firstLine="1925"/>
            </w:pPr>
            <w:r>
              <w:rPr>
                <w:position w:val="-70"/>
              </w:rPr>
              <w:drawing>
                <wp:inline distT="0" distB="0" distL="0" distR="0">
                  <wp:extent cx="3242945" cy="224599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67"/>
                          <a:stretch>
                            <a:fillRect/>
                          </a:stretch>
                        </pic:blipFill>
                        <pic:spPr>
                          <a:xfrm>
                            <a:off x="0" y="0"/>
                            <a:ext cx="3243072" cy="2246376"/>
                          </a:xfrm>
                          <a:prstGeom prst="rect">
                            <a:avLst/>
                          </a:prstGeom>
                        </pic:spPr>
                      </pic:pic>
                    </a:graphicData>
                  </a:graphic>
                </wp:inline>
              </w:drawing>
            </w:r>
          </w:p>
          <w:p>
            <w:pPr>
              <w:pStyle w:val="6"/>
              <w:spacing w:before="186" w:line="219" w:lineRule="auto"/>
              <w:ind w:left="3003"/>
              <w:rPr>
                <w:sz w:val="18"/>
                <w:szCs w:val="18"/>
              </w:rPr>
            </w:pPr>
            <w:r>
              <w:rPr>
                <w:spacing w:val="-2"/>
                <w:sz w:val="18"/>
                <w:szCs w:val="18"/>
                <w14:textOutline w14:w="3268" w14:cap="sq" w14:cmpd="sng">
                  <w14:solidFill>
                    <w14:srgbClr w14:val="000000"/>
                  </w14:solidFill>
                  <w14:prstDash w14:val="solid"/>
                  <w14:bevel/>
                </w14:textOutline>
              </w:rPr>
              <w:t>图</w:t>
            </w:r>
            <w:r>
              <w:rPr>
                <w:spacing w:val="-27"/>
                <w:sz w:val="18"/>
                <w:szCs w:val="18"/>
              </w:rPr>
              <w:t xml:space="preserve"> </w:t>
            </w:r>
            <w:r>
              <w:rPr>
                <w:rFonts w:ascii="Times New Roman" w:hAnsi="Times New Roman" w:eastAsia="Times New Roman" w:cs="Times New Roman"/>
                <w:b/>
                <w:bCs/>
                <w:spacing w:val="-2"/>
                <w:sz w:val="18"/>
                <w:szCs w:val="18"/>
              </w:rPr>
              <w:t xml:space="preserve">4.1    </w:t>
            </w:r>
            <w:r>
              <w:rPr>
                <w:spacing w:val="-2"/>
                <w:sz w:val="18"/>
                <w:szCs w:val="18"/>
                <w14:textOutline w14:w="3268" w14:cap="sq" w14:cmpd="sng">
                  <w14:solidFill>
                    <w14:srgbClr w14:val="000000"/>
                  </w14:solidFill>
                  <w14:prstDash w14:val="solid"/>
                  <w14:bevel/>
                </w14:textOutline>
              </w:rPr>
              <w:t>布袋除尘器工作原理图</w:t>
            </w:r>
          </w:p>
          <w:p>
            <w:pPr>
              <w:pStyle w:val="6"/>
              <w:spacing w:before="25" w:line="408" w:lineRule="exact"/>
              <w:ind w:left="526"/>
            </w:pPr>
            <w:r>
              <w:rPr>
                <w:spacing w:val="10"/>
                <w:position w:val="15"/>
              </w:rPr>
              <w:t>布袋除尘器具有除尘效率高、附属设备少、投资省、负荷变化适应性好、便于捕集细</w:t>
            </w:r>
          </w:p>
          <w:p>
            <w:pPr>
              <w:pStyle w:val="6"/>
              <w:spacing w:line="227" w:lineRule="auto"/>
              <w:ind w:left="106"/>
            </w:pPr>
            <w:r>
              <w:rPr>
                <w:spacing w:val="7"/>
              </w:rPr>
              <w:t>微粉尘等特点。</w:t>
            </w:r>
          </w:p>
          <w:p>
            <w:pPr>
              <w:pStyle w:val="6"/>
              <w:spacing w:before="161" w:line="228" w:lineRule="auto"/>
              <w:ind w:left="536"/>
            </w:pPr>
            <w:r>
              <w:rPr>
                <w:spacing w:val="6"/>
              </w:rPr>
              <w:t>（</w:t>
            </w:r>
            <w:r>
              <w:rPr>
                <w:rFonts w:ascii="Times New Roman" w:hAnsi="Times New Roman" w:eastAsia="Times New Roman" w:cs="Times New Roman"/>
                <w:spacing w:val="6"/>
              </w:rPr>
              <w:t>3</w:t>
            </w:r>
            <w:r>
              <w:rPr>
                <w:spacing w:val="6"/>
              </w:rPr>
              <w:t>）旋风除尘器</w:t>
            </w:r>
          </w:p>
          <w:p>
            <w:pPr>
              <w:pStyle w:val="6"/>
              <w:spacing w:before="161" w:line="378" w:lineRule="auto"/>
              <w:ind w:left="106" w:right="103" w:firstLine="421"/>
            </w:pPr>
            <w:r>
              <w:rPr>
                <w:spacing w:val="10"/>
              </w:rPr>
              <w:t>旋风除尘器一般是由进气管、筒体、锥体和排气管等组成；气流沿外壁由上向</w:t>
            </w:r>
            <w:r>
              <w:rPr>
                <w:spacing w:val="9"/>
              </w:rPr>
              <w:t>下旋转</w:t>
            </w:r>
            <w:r>
              <w:t xml:space="preserve"> </w:t>
            </w:r>
            <w:r>
              <w:rPr>
                <w:spacing w:val="7"/>
              </w:rPr>
              <w:t>运动：外涡旋；少量气体沿径向运动到中心区域 ；旋转气流在锥体底部转而向上沿轴心旋</w:t>
            </w:r>
          </w:p>
          <w:p>
            <w:pPr>
              <w:pStyle w:val="6"/>
              <w:spacing w:before="1" w:line="226" w:lineRule="auto"/>
              <w:ind w:left="107"/>
            </w:pPr>
            <w:r>
              <w:rPr>
                <w:spacing w:val="8"/>
              </w:rPr>
              <w:t>转：</w:t>
            </w:r>
            <w:r>
              <w:rPr>
                <w:spacing w:val="-50"/>
              </w:rPr>
              <w:t xml:space="preserve"> </w:t>
            </w:r>
            <w:r>
              <w:rPr>
                <w:spacing w:val="8"/>
              </w:rPr>
              <w:t>内涡旋；气流运动包括切向、轴向和径向：切向速度、轴向速度和径向速度。</w:t>
            </w:r>
          </w:p>
          <w:p>
            <w:pPr>
              <w:pStyle w:val="6"/>
              <w:spacing w:before="163" w:line="377" w:lineRule="auto"/>
              <w:ind w:left="108" w:right="49" w:firstLine="417"/>
            </w:pPr>
            <w:r>
              <w:rPr>
                <w:spacing w:val="10"/>
              </w:rPr>
              <w:t>切向速度决定气流质点离心力大小，颗粒在离心力作用下逐渐移向外壁；到达外壁的</w:t>
            </w:r>
            <w:r>
              <w:t xml:space="preserve"> </w:t>
            </w:r>
            <w:r>
              <w:rPr>
                <w:spacing w:val="10"/>
              </w:rPr>
              <w:t>尘粒在气流和重力共同作用下沿壁面落入灰斗；上涡旋－气流从除尘器顶部向下高</w:t>
            </w:r>
            <w:r>
              <w:rPr>
                <w:spacing w:val="9"/>
              </w:rPr>
              <w:t>速旋转</w:t>
            </w:r>
            <w:r>
              <w:t xml:space="preserve"> </w:t>
            </w:r>
            <w:r>
              <w:rPr>
                <w:spacing w:val="6"/>
              </w:rPr>
              <w:t>时，一部分气流带着细小的尘粒沿筒壁旋转向上，到达顶部后，再沿排出管外壁旋转向下，</w:t>
            </w:r>
          </w:p>
          <w:p>
            <w:pPr>
              <w:pStyle w:val="6"/>
              <w:spacing w:before="1" w:line="227" w:lineRule="auto"/>
              <w:ind w:left="109"/>
            </w:pPr>
            <w:r>
              <w:rPr>
                <w:spacing w:val="7"/>
              </w:rPr>
              <w:t>最后从排出管排出。</w:t>
            </w:r>
          </w:p>
          <w:p>
            <w:pPr>
              <w:pStyle w:val="6"/>
              <w:spacing w:before="162" w:line="408" w:lineRule="exact"/>
              <w:ind w:left="528"/>
            </w:pPr>
            <w:r>
              <w:rPr>
                <w:spacing w:val="9"/>
                <w:position w:val="15"/>
              </w:rPr>
              <w:t>旋风除尘具有结构简单，制造方便，经久耐用</w:t>
            </w:r>
            <w:r>
              <w:rPr>
                <w:spacing w:val="8"/>
                <w:position w:val="15"/>
              </w:rPr>
              <w:t>，</w:t>
            </w:r>
            <w:r>
              <w:rPr>
                <w:spacing w:val="-49"/>
                <w:position w:val="15"/>
              </w:rPr>
              <w:t xml:space="preserve"> </w:t>
            </w:r>
            <w:r>
              <w:rPr>
                <w:spacing w:val="8"/>
                <w:position w:val="15"/>
              </w:rPr>
              <w:t>占地面积小、投资低、操作维修方便</w:t>
            </w:r>
          </w:p>
          <w:p>
            <w:pPr>
              <w:pStyle w:val="6"/>
              <w:spacing w:line="227" w:lineRule="auto"/>
              <w:ind w:left="130"/>
            </w:pPr>
            <w:r>
              <w:rPr>
                <w:spacing w:val="8"/>
              </w:rPr>
              <w:t>以及适用面宽等优点，在正确使用的情况下可以得到较高的除尘效果。</w:t>
            </w:r>
          </w:p>
          <w:p>
            <w:pPr>
              <w:pStyle w:val="6"/>
              <w:spacing w:before="161" w:line="228" w:lineRule="auto"/>
              <w:ind w:left="536"/>
            </w:pPr>
            <w:r>
              <w:rPr>
                <w:spacing w:val="7"/>
              </w:rPr>
              <w:t>（</w:t>
            </w:r>
            <w:r>
              <w:rPr>
                <w:rFonts w:ascii="Times New Roman" w:hAnsi="Times New Roman" w:eastAsia="Times New Roman" w:cs="Times New Roman"/>
                <w:spacing w:val="7"/>
              </w:rPr>
              <w:t>4</w:t>
            </w:r>
            <w:r>
              <w:rPr>
                <w:spacing w:val="7"/>
              </w:rPr>
              <w:t>）湿式喷雾技术</w:t>
            </w:r>
          </w:p>
          <w:p>
            <w:pPr>
              <w:pStyle w:val="6"/>
              <w:spacing w:before="163" w:line="377" w:lineRule="auto"/>
              <w:ind w:left="105" w:right="104" w:firstLine="420"/>
            </w:pPr>
            <w:r>
              <w:rPr>
                <w:spacing w:val="10"/>
              </w:rPr>
              <w:t>湿式喷雾技术把水浴和喷淋两种形式合二为一的一种除尘措施。先是利用高压离心风</w:t>
            </w:r>
            <w:r>
              <w:t xml:space="preserve"> </w:t>
            </w:r>
            <w:r>
              <w:rPr>
                <w:spacing w:val="10"/>
              </w:rPr>
              <w:t>机的吸力，把含尘气体压到装有一定高度水的水槽中，水浴会把一部分灰尘吸附在水中。</w:t>
            </w:r>
            <w:r>
              <w:t xml:space="preserve"> </w:t>
            </w:r>
            <w:r>
              <w:rPr>
                <w:spacing w:val="10"/>
              </w:rPr>
              <w:t>经均布分流后，气体从下往上流动，而高压喷头则由上向下喷洒水雾，捕集剩余部分的尘</w:t>
            </w:r>
          </w:p>
          <w:p>
            <w:pPr>
              <w:pStyle w:val="6"/>
              <w:spacing w:line="227" w:lineRule="auto"/>
              <w:ind w:left="106"/>
            </w:pPr>
            <w:r>
              <w:rPr>
                <w:spacing w:val="7"/>
              </w:rPr>
              <w:t>粒。其过滤效率可达</w:t>
            </w:r>
            <w:r>
              <w:rPr>
                <w:spacing w:val="-35"/>
              </w:rPr>
              <w:t xml:space="preserve"> </w:t>
            </w:r>
            <w:r>
              <w:rPr>
                <w:rFonts w:ascii="Times New Roman" w:hAnsi="Times New Roman" w:eastAsia="Times New Roman" w:cs="Times New Roman"/>
                <w:spacing w:val="7"/>
              </w:rPr>
              <w:t>85%</w:t>
            </w:r>
            <w:r>
              <w:rPr>
                <w:spacing w:val="7"/>
              </w:rPr>
              <w:t>以上。</w:t>
            </w:r>
          </w:p>
          <w:p>
            <w:pPr>
              <w:pStyle w:val="6"/>
              <w:spacing w:before="163" w:line="377" w:lineRule="auto"/>
              <w:ind w:left="105" w:right="57" w:firstLine="422"/>
              <w:rPr>
                <w:rFonts w:ascii="Times New Roman" w:hAnsi="Times New Roman" w:eastAsia="Times New Roman" w:cs="Times New Roman"/>
              </w:rPr>
            </w:pPr>
            <w:r>
              <w:rPr>
                <w:spacing w:val="8"/>
              </w:rPr>
              <w:t>上述处理技术均属于《第二次污染源普查产排污核算系数手册（</w:t>
            </w:r>
            <w:r>
              <w:rPr>
                <w:rFonts w:ascii="Times New Roman" w:hAnsi="Times New Roman" w:eastAsia="Times New Roman" w:cs="Times New Roman"/>
                <w:spacing w:val="8"/>
              </w:rPr>
              <w:t xml:space="preserve">2021 </w:t>
            </w:r>
            <w:r>
              <w:rPr>
                <w:spacing w:val="8"/>
              </w:rPr>
              <w:t>版）》中</w:t>
            </w:r>
            <w:r>
              <w:rPr>
                <w:spacing w:val="7"/>
              </w:rPr>
              <w:t>推荐的</w:t>
            </w:r>
            <w:r>
              <w:t xml:space="preserve"> </w:t>
            </w:r>
            <w:r>
              <w:rPr>
                <w:spacing w:val="10"/>
              </w:rPr>
              <w:t>可行技术，经处理后的燃烧废气满足《工业炉窑大气污染物排放标准》（</w:t>
            </w:r>
            <w:r>
              <w:rPr>
                <w:rFonts w:ascii="Times New Roman" w:hAnsi="Times New Roman" w:eastAsia="Times New Roman" w:cs="Times New Roman"/>
              </w:rPr>
              <w:t>GB</w:t>
            </w:r>
            <w:r>
              <w:rPr>
                <w:rFonts w:ascii="Times New Roman" w:hAnsi="Times New Roman" w:eastAsia="Times New Roman" w:cs="Times New Roman"/>
                <w:spacing w:val="10"/>
              </w:rPr>
              <w:t>9</w:t>
            </w:r>
            <w:r>
              <w:rPr>
                <w:rFonts w:ascii="Times New Roman" w:hAnsi="Times New Roman" w:eastAsia="Times New Roman" w:cs="Times New Roman"/>
                <w:spacing w:val="9"/>
              </w:rPr>
              <w:t>078-</w:t>
            </w:r>
            <w:r>
              <w:rPr>
                <w:rFonts w:ascii="Times New Roman" w:hAnsi="Times New Roman" w:eastAsia="Times New Roman" w:cs="Times New Roman"/>
                <w:spacing w:val="-28"/>
              </w:rPr>
              <w:t xml:space="preserve"> </w:t>
            </w:r>
            <w:r>
              <w:rPr>
                <w:rFonts w:ascii="Times New Roman" w:hAnsi="Times New Roman" w:eastAsia="Times New Roman" w:cs="Times New Roman"/>
                <w:spacing w:val="9"/>
              </w:rPr>
              <w:t>1996</w:t>
            </w:r>
            <w:r>
              <w:rPr>
                <w:spacing w:val="9"/>
              </w:rPr>
              <w:t>）</w:t>
            </w:r>
            <w:r>
              <w:t xml:space="preserve"> </w:t>
            </w:r>
            <w:r>
              <w:rPr>
                <w:spacing w:val="6"/>
              </w:rPr>
              <w:t>表</w:t>
            </w:r>
            <w:r>
              <w:rPr>
                <w:spacing w:val="-31"/>
              </w:rPr>
              <w:t xml:space="preserve"> </w:t>
            </w:r>
            <w:r>
              <w:rPr>
                <w:rFonts w:ascii="Times New Roman" w:hAnsi="Times New Roman" w:eastAsia="Times New Roman" w:cs="Times New Roman"/>
                <w:spacing w:val="6"/>
              </w:rPr>
              <w:t>2</w:t>
            </w:r>
            <w:r>
              <w:rPr>
                <w:rFonts w:ascii="Times New Roman" w:hAnsi="Times New Roman" w:eastAsia="Times New Roman" w:cs="Times New Roman"/>
                <w:spacing w:val="32"/>
                <w:w w:val="101"/>
              </w:rPr>
              <w:t xml:space="preserve"> </w:t>
            </w:r>
            <w:r>
              <w:rPr>
                <w:spacing w:val="6"/>
              </w:rPr>
              <w:t>中</w:t>
            </w:r>
            <w:r>
              <w:rPr>
                <w:rFonts w:ascii="Times New Roman" w:hAnsi="Times New Roman" w:eastAsia="Times New Roman" w:cs="Times New Roman"/>
                <w:spacing w:val="6"/>
              </w:rPr>
              <w:t>“</w:t>
            </w:r>
            <w:r>
              <w:rPr>
                <w:spacing w:val="6"/>
              </w:rPr>
              <w:t>干燥炉，窑</w:t>
            </w:r>
            <w:r>
              <w:rPr>
                <w:rFonts w:ascii="Times New Roman" w:hAnsi="Times New Roman" w:eastAsia="Times New Roman" w:cs="Times New Roman"/>
                <w:spacing w:val="6"/>
              </w:rPr>
              <w:t>”</w:t>
            </w:r>
            <w:r>
              <w:rPr>
                <w:spacing w:val="6"/>
              </w:rPr>
              <w:t>二级排放标准限值和《大气污染物综合排放标准》（</w:t>
            </w:r>
            <w:r>
              <w:rPr>
                <w:rFonts w:ascii="Times New Roman" w:hAnsi="Times New Roman" w:eastAsia="Times New Roman" w:cs="Times New Roman"/>
              </w:rPr>
              <w:t>GB</w:t>
            </w:r>
            <w:r>
              <w:rPr>
                <w:rFonts w:ascii="Times New Roman" w:hAnsi="Times New Roman" w:eastAsia="Times New Roman" w:cs="Times New Roman"/>
                <w:spacing w:val="27"/>
              </w:rPr>
              <w:t xml:space="preserve"> </w:t>
            </w:r>
            <w:r>
              <w:rPr>
                <w:rFonts w:ascii="Times New Roman" w:hAnsi="Times New Roman" w:eastAsia="Times New Roman" w:cs="Times New Roman"/>
                <w:spacing w:val="6"/>
              </w:rPr>
              <w:t>16297-</w:t>
            </w:r>
            <w:r>
              <w:rPr>
                <w:rFonts w:ascii="Times New Roman" w:hAnsi="Times New Roman" w:eastAsia="Times New Roman" w:cs="Times New Roman"/>
                <w:spacing w:val="-28"/>
              </w:rPr>
              <w:t xml:space="preserve"> </w:t>
            </w:r>
            <w:r>
              <w:rPr>
                <w:rFonts w:ascii="Times New Roman" w:hAnsi="Times New Roman" w:eastAsia="Times New Roman" w:cs="Times New Roman"/>
                <w:spacing w:val="6"/>
              </w:rPr>
              <w:t>1996</w:t>
            </w:r>
            <w:r>
              <w:rPr>
                <w:spacing w:val="6"/>
              </w:rPr>
              <w:t>）</w:t>
            </w:r>
            <w:r>
              <w:t xml:space="preserve"> </w:t>
            </w:r>
            <w:r>
              <w:rPr>
                <w:spacing w:val="10"/>
              </w:rPr>
              <w:t>表</w:t>
            </w:r>
            <w:r>
              <w:rPr>
                <w:spacing w:val="-38"/>
              </w:rPr>
              <w:t xml:space="preserve"> </w:t>
            </w:r>
            <w:r>
              <w:rPr>
                <w:rFonts w:ascii="Times New Roman" w:hAnsi="Times New Roman" w:eastAsia="Times New Roman" w:cs="Times New Roman"/>
                <w:spacing w:val="10"/>
              </w:rPr>
              <w:t>2</w:t>
            </w:r>
            <w:r>
              <w:rPr>
                <w:rFonts w:ascii="Times New Roman" w:hAnsi="Times New Roman" w:eastAsia="Times New Roman" w:cs="Times New Roman"/>
                <w:spacing w:val="37"/>
              </w:rPr>
              <w:t xml:space="preserve"> </w:t>
            </w:r>
            <w:r>
              <w:rPr>
                <w:spacing w:val="10"/>
              </w:rPr>
              <w:t>中二级排放标准限值，颗粒物《大气污染物综合排放标</w:t>
            </w:r>
            <w:r>
              <w:rPr>
                <w:spacing w:val="9"/>
              </w:rPr>
              <w:t>准》</w:t>
            </w:r>
            <w:r>
              <w:rPr>
                <w:spacing w:val="-75"/>
              </w:rPr>
              <w:t xml:space="preserve"> </w:t>
            </w:r>
            <w:r>
              <w:rPr>
                <w:spacing w:val="9"/>
              </w:rPr>
              <w:t>（</w:t>
            </w:r>
            <w:r>
              <w:rPr>
                <w:rFonts w:ascii="Times New Roman" w:hAnsi="Times New Roman" w:eastAsia="Times New Roman" w:cs="Times New Roman"/>
              </w:rPr>
              <w:t>GB</w:t>
            </w:r>
            <w:r>
              <w:rPr>
                <w:rFonts w:ascii="Times New Roman" w:hAnsi="Times New Roman" w:eastAsia="Times New Roman" w:cs="Times New Roman"/>
                <w:spacing w:val="32"/>
                <w:w w:val="101"/>
              </w:rPr>
              <w:t xml:space="preserve"> </w:t>
            </w:r>
            <w:r>
              <w:rPr>
                <w:rFonts w:ascii="Times New Roman" w:hAnsi="Times New Roman" w:eastAsia="Times New Roman" w:cs="Times New Roman"/>
                <w:spacing w:val="9"/>
              </w:rPr>
              <w:t>16297-</w:t>
            </w:r>
            <w:r>
              <w:rPr>
                <w:rFonts w:ascii="Times New Roman" w:hAnsi="Times New Roman" w:eastAsia="Times New Roman" w:cs="Times New Roman"/>
                <w:spacing w:val="-28"/>
              </w:rPr>
              <w:t xml:space="preserve"> </w:t>
            </w:r>
            <w:r>
              <w:rPr>
                <w:rFonts w:ascii="Times New Roman" w:hAnsi="Times New Roman" w:eastAsia="Times New Roman" w:cs="Times New Roman"/>
                <w:spacing w:val="9"/>
              </w:rPr>
              <w:t>1996</w:t>
            </w:r>
            <w:r>
              <w:rPr>
                <w:spacing w:val="9"/>
              </w:rPr>
              <w:t>）表</w:t>
            </w:r>
            <w:r>
              <w:rPr>
                <w:spacing w:val="-38"/>
              </w:rPr>
              <w:t xml:space="preserve"> </w:t>
            </w:r>
            <w:r>
              <w:rPr>
                <w:rFonts w:ascii="Times New Roman" w:hAnsi="Times New Roman" w:eastAsia="Times New Roman" w:cs="Times New Roman"/>
                <w:spacing w:val="9"/>
              </w:rPr>
              <w:t>2</w:t>
            </w:r>
          </w:p>
          <w:p>
            <w:pPr>
              <w:pStyle w:val="6"/>
              <w:spacing w:line="227" w:lineRule="auto"/>
              <w:ind w:left="126"/>
            </w:pPr>
            <w:r>
              <w:rPr>
                <w:spacing w:val="7"/>
              </w:rPr>
              <w:t>中排放浓度限值，在技术上是可行的。</w:t>
            </w:r>
          </w:p>
        </w:tc>
      </w:tr>
    </w:tbl>
    <w:p>
      <w:pPr>
        <w:pStyle w:val="2"/>
      </w:pPr>
    </w:p>
    <w:p>
      <w:pPr>
        <w:sectPr>
          <w:footerReference r:id="rId33"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3181"/>
        <w:gridCol w:w="5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4" w:hRule="atLeast"/>
        </w:trPr>
        <w:tc>
          <w:tcPr>
            <w:tcW w:w="574" w:type="dxa"/>
            <w:vMerge w:val="restart"/>
            <w:tcBorders>
              <w:bottom w:val="nil"/>
              <w:right w:val="single" w:color="000000" w:sz="2" w:space="0"/>
            </w:tcBorders>
            <w:vAlign w:val="top"/>
          </w:tcPr>
          <w:p>
            <w:pPr>
              <w:rPr>
                <w:rFonts w:ascii="Arial"/>
                <w:sz w:val="21"/>
              </w:rPr>
            </w:pPr>
          </w:p>
        </w:tc>
        <w:tc>
          <w:tcPr>
            <w:tcW w:w="8411" w:type="dxa"/>
            <w:gridSpan w:val="2"/>
            <w:tcBorders>
              <w:left w:val="single" w:color="000000" w:sz="2" w:space="0"/>
              <w:bottom w:val="nil"/>
            </w:tcBorders>
            <w:vAlign w:val="top"/>
          </w:tcPr>
          <w:p>
            <w:pPr>
              <w:pStyle w:val="6"/>
              <w:spacing w:before="37" w:line="228" w:lineRule="auto"/>
              <w:ind w:left="528"/>
            </w:pPr>
            <w:r>
              <w:rPr>
                <w:rFonts w:ascii="Times New Roman" w:hAnsi="Times New Roman" w:eastAsia="Times New Roman" w:cs="Times New Roman"/>
                <w:spacing w:val="5"/>
              </w:rPr>
              <w:t>5</w:t>
            </w:r>
            <w:r>
              <w:rPr>
                <w:rFonts w:ascii="Times New Roman" w:hAnsi="Times New Roman" w:eastAsia="Times New Roman" w:cs="Times New Roman"/>
                <w:spacing w:val="-27"/>
              </w:rPr>
              <w:t xml:space="preserve"> </w:t>
            </w:r>
            <w:r>
              <w:rPr>
                <w:spacing w:val="5"/>
              </w:rPr>
              <w:t>、卫生防护距离</w:t>
            </w:r>
          </w:p>
          <w:p>
            <w:pPr>
              <w:pStyle w:val="6"/>
              <w:spacing w:before="159" w:line="377" w:lineRule="auto"/>
              <w:ind w:left="106" w:right="103" w:firstLine="421"/>
            </w:pPr>
            <w:r>
              <w:rPr>
                <w:spacing w:val="10"/>
              </w:rPr>
              <w:t>卫生防护距离是为了防控通过无组织排放的大气污染物的健康危害，产生大气</w:t>
            </w:r>
            <w:r>
              <w:rPr>
                <w:spacing w:val="9"/>
              </w:rPr>
              <w:t>有害物</w:t>
            </w:r>
            <w:r>
              <w:t xml:space="preserve"> </w:t>
            </w:r>
            <w:r>
              <w:rPr>
                <w:spacing w:val="10"/>
              </w:rPr>
              <w:t>质的生产单元（生产车间或作业场所）的边界至敏感区边界的最小距离。本项目无组织排</w:t>
            </w:r>
            <w:r>
              <w:t xml:space="preserve"> </w:t>
            </w:r>
            <w:r>
              <w:rPr>
                <w:spacing w:val="10"/>
              </w:rPr>
              <w:t>放污染物为颗粒物，由于本项目原料堆场与生产车间彼此紧邻且相通，故本次评价将生产</w:t>
            </w:r>
          </w:p>
          <w:p>
            <w:pPr>
              <w:pStyle w:val="6"/>
              <w:spacing w:line="227" w:lineRule="auto"/>
              <w:ind w:left="108"/>
            </w:pPr>
            <w:r>
              <w:rPr>
                <w:spacing w:val="9"/>
              </w:rPr>
              <w:t>车间看作一个污染单元进行卫生防护距离核算，污染因子为颗粒物。</w:t>
            </w:r>
          </w:p>
          <w:p>
            <w:pPr>
              <w:pStyle w:val="6"/>
              <w:spacing w:before="161" w:line="228" w:lineRule="auto"/>
              <w:ind w:left="526"/>
            </w:pPr>
            <w:r>
              <w:rPr>
                <w:spacing w:val="9"/>
              </w:rPr>
              <w:t>根据《大气有害物质无组织排放卫生防护距离推导</w:t>
            </w:r>
            <w:r>
              <w:rPr>
                <w:spacing w:val="8"/>
              </w:rPr>
              <w:t>技术导则》（</w:t>
            </w:r>
            <w:r>
              <w:rPr>
                <w:rFonts w:ascii="Times New Roman" w:hAnsi="Times New Roman" w:eastAsia="Times New Roman" w:cs="Times New Roman"/>
              </w:rPr>
              <w:t>GB</w:t>
            </w:r>
            <w:r>
              <w:rPr>
                <w:rFonts w:ascii="Times New Roman" w:hAnsi="Times New Roman" w:eastAsia="Times New Roman" w:cs="Times New Roman"/>
                <w:spacing w:val="8"/>
              </w:rPr>
              <w:t>/T39499-2020</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7" w:hRule="atLeast"/>
        </w:trPr>
        <w:tc>
          <w:tcPr>
            <w:tcW w:w="574" w:type="dxa"/>
            <w:vMerge w:val="continue"/>
            <w:tcBorders>
              <w:top w:val="nil"/>
              <w:bottom w:val="nil"/>
              <w:right w:val="single" w:color="000000" w:sz="2" w:space="0"/>
            </w:tcBorders>
            <w:vAlign w:val="top"/>
          </w:tcPr>
          <w:p>
            <w:pPr>
              <w:rPr>
                <w:rFonts w:ascii="Arial"/>
                <w:sz w:val="21"/>
              </w:rPr>
            </w:pPr>
          </w:p>
        </w:tc>
        <w:tc>
          <w:tcPr>
            <w:tcW w:w="3181" w:type="dxa"/>
            <w:tcBorders>
              <w:top w:val="nil"/>
              <w:left w:val="single" w:color="000000" w:sz="2" w:space="0"/>
              <w:bottom w:val="nil"/>
              <w:right w:val="nil"/>
            </w:tcBorders>
            <w:vAlign w:val="top"/>
          </w:tcPr>
          <w:p>
            <w:pPr>
              <w:pStyle w:val="6"/>
              <w:spacing w:before="103" w:line="228" w:lineRule="auto"/>
              <w:ind w:left="106"/>
            </w:pPr>
            <w:r>
              <w:rPr>
                <w:spacing w:val="7"/>
              </w:rPr>
              <w:t>计算公式如下：</w:t>
            </w:r>
          </w:p>
          <w:p>
            <w:pPr>
              <w:spacing w:before="206" w:line="194" w:lineRule="auto"/>
              <w:ind w:left="2847"/>
              <w:rPr>
                <w:rFonts w:ascii="Times New Roman" w:hAnsi="Times New Roman" w:eastAsia="Times New Roman" w:cs="Times New Roman"/>
                <w:sz w:val="13"/>
                <w:szCs w:val="13"/>
              </w:rPr>
            </w:pPr>
            <w:r>
              <w:rPr>
                <w:rFonts w:ascii="Times New Roman" w:hAnsi="Times New Roman" w:eastAsia="Times New Roman" w:cs="Times New Roman"/>
                <w:i/>
                <w:iCs/>
                <w:position w:val="6"/>
                <w:sz w:val="23"/>
                <w:szCs w:val="23"/>
                <w:u w:val="single" w:color="auto"/>
              </w:rPr>
              <w:t>Q</w:t>
            </w:r>
            <w:r>
              <w:rPr>
                <w:rFonts w:ascii="Times New Roman" w:hAnsi="Times New Roman" w:eastAsia="Times New Roman" w:cs="Times New Roman"/>
                <w:i/>
                <w:iCs/>
                <w:sz w:val="13"/>
                <w:szCs w:val="13"/>
                <w:u w:val="single" w:color="auto"/>
              </w:rPr>
              <w:t xml:space="preserve">c   </w:t>
            </w:r>
          </w:p>
          <w:p>
            <w:pPr>
              <w:spacing w:before="95" w:line="146" w:lineRule="auto"/>
              <w:ind w:left="2992" w:right="87" w:hanging="158"/>
              <w:rPr>
                <w:rFonts w:ascii="Times New Roman" w:hAnsi="Times New Roman" w:eastAsia="Times New Roman" w:cs="Times New Roman"/>
                <w:sz w:val="13"/>
                <w:szCs w:val="13"/>
              </w:rPr>
            </w:pPr>
            <w:r>
              <w:rPr>
                <w:rFonts w:ascii="Times New Roman" w:hAnsi="Times New Roman" w:eastAsia="Times New Roman" w:cs="Times New Roman"/>
                <w:i/>
                <w:iCs/>
                <w:spacing w:val="-2"/>
                <w:sz w:val="23"/>
                <w:szCs w:val="23"/>
              </w:rPr>
              <w:t>C</w:t>
            </w:r>
            <w:r>
              <w:rPr>
                <w:rFonts w:ascii="Times New Roman" w:hAnsi="Times New Roman" w:eastAsia="Times New Roman" w:cs="Times New Roman"/>
                <w:i/>
                <w:iCs/>
                <w:sz w:val="23"/>
                <w:szCs w:val="23"/>
              </w:rPr>
              <w:t xml:space="preserve">   </w:t>
            </w:r>
            <w:r>
              <w:rPr>
                <w:rFonts w:ascii="Times New Roman" w:hAnsi="Times New Roman" w:eastAsia="Times New Roman" w:cs="Times New Roman"/>
                <w:i/>
                <w:iCs/>
                <w:spacing w:val="4"/>
                <w:sz w:val="13"/>
                <w:szCs w:val="13"/>
              </w:rPr>
              <w:t>m</w:t>
            </w:r>
          </w:p>
        </w:tc>
        <w:tc>
          <w:tcPr>
            <w:tcW w:w="5230" w:type="dxa"/>
            <w:tcBorders>
              <w:top w:val="nil"/>
              <w:left w:val="nil"/>
              <w:bottom w:val="nil"/>
            </w:tcBorders>
            <w:vAlign w:val="top"/>
          </w:tcPr>
          <w:p>
            <w:pPr>
              <w:spacing w:line="248" w:lineRule="auto"/>
              <w:rPr>
                <w:rFonts w:ascii="Arial"/>
                <w:sz w:val="21"/>
              </w:rPr>
            </w:pPr>
            <w:r>
              <w:pict>
                <v:shape id="_x0000_s1069" o:spid="_x0000_s1069" style="position:absolute;left:0pt;margin-left:11.25pt;margin-top:40.7pt;height:0.5pt;width:9.85pt;mso-position-horizontal-relative:page;mso-position-vertical-relative:page;z-index:-251613184;mso-width-relative:page;mso-height-relative:page;" filled="f" stroked="t" coordsize="197,10" path="m5,5l191,5e">
                  <v:fill on="f" focussize="0,0"/>
                  <v:stroke weight="0.5pt" color="#000000" miterlimit="2" endcap="round"/>
                  <v:imagedata o:title=""/>
                  <o:lock v:ext="edit"/>
                </v:shape>
              </w:pict>
            </w:r>
          </w:p>
          <w:p>
            <w:pPr>
              <w:spacing w:line="248" w:lineRule="auto"/>
              <w:rPr>
                <w:rFonts w:ascii="Arial"/>
                <w:sz w:val="21"/>
              </w:rPr>
            </w:pPr>
          </w:p>
          <w:p>
            <w:pPr>
              <w:spacing w:before="66" w:line="178" w:lineRule="exact"/>
              <w:ind w:left="289"/>
              <w:rPr>
                <w:rFonts w:ascii="Times New Roman" w:hAnsi="Times New Roman" w:eastAsia="Times New Roman" w:cs="Times New Roman"/>
                <w:sz w:val="13"/>
                <w:szCs w:val="13"/>
              </w:rPr>
            </w:pPr>
            <w:r>
              <w:rPr>
                <w:rFonts w:ascii="Times New Roman" w:hAnsi="Times New Roman" w:eastAsia="Times New Roman" w:cs="Times New Roman"/>
                <w:spacing w:val="-24"/>
                <w:position w:val="-1"/>
                <w:sz w:val="23"/>
                <w:szCs w:val="23"/>
              </w:rPr>
              <w:t>1</w:t>
            </w:r>
            <w:r>
              <w:rPr>
                <w:rFonts w:ascii="Times New Roman" w:hAnsi="Times New Roman" w:eastAsia="Times New Roman" w:cs="Times New Roman"/>
                <w:spacing w:val="6"/>
                <w:position w:val="-1"/>
                <w:sz w:val="23"/>
                <w:szCs w:val="23"/>
              </w:rPr>
              <w:t xml:space="preserve">       </w:t>
            </w:r>
            <w:r>
              <w:rPr>
                <w:rFonts w:ascii="Times New Roman" w:hAnsi="Times New Roman" w:eastAsia="Times New Roman" w:cs="Times New Roman"/>
                <w:i/>
                <w:iCs/>
                <w:spacing w:val="2"/>
                <w:position w:val="-4"/>
                <w:sz w:val="13"/>
                <w:szCs w:val="13"/>
              </w:rPr>
              <w:t>c</w:t>
            </w:r>
            <w:r>
              <w:rPr>
                <w:rFonts w:ascii="Times New Roman" w:hAnsi="Times New Roman" w:eastAsia="Times New Roman" w:cs="Times New Roman"/>
                <w:i/>
                <w:iCs/>
                <w:spacing w:val="1"/>
                <w:position w:val="-4"/>
                <w:sz w:val="13"/>
                <w:szCs w:val="13"/>
              </w:rPr>
              <w:t xml:space="preserve">                        </w:t>
            </w:r>
            <w:r>
              <w:rPr>
                <w:rFonts w:ascii="Times New Roman" w:hAnsi="Times New Roman" w:eastAsia="Times New Roman" w:cs="Times New Roman"/>
                <w:spacing w:val="2"/>
                <w:position w:val="-4"/>
                <w:sz w:val="13"/>
                <w:szCs w:val="13"/>
              </w:rPr>
              <w:t xml:space="preserve">2    0.50     </w:t>
            </w:r>
            <w:r>
              <w:rPr>
                <w:rFonts w:ascii="Times New Roman" w:hAnsi="Times New Roman" w:eastAsia="Times New Roman" w:cs="Times New Roman"/>
                <w:i/>
                <w:iCs/>
                <w:spacing w:val="2"/>
                <w:position w:val="-4"/>
                <w:sz w:val="13"/>
                <w:szCs w:val="13"/>
              </w:rPr>
              <w:t>D</w:t>
            </w:r>
          </w:p>
          <w:p>
            <w:pPr>
              <w:spacing w:line="166" w:lineRule="auto"/>
              <w:ind w:left="34"/>
              <w:rPr>
                <w:rFonts w:ascii="Times New Roman" w:hAnsi="Times New Roman" w:eastAsia="Times New Roman" w:cs="Times New Roman"/>
                <w:sz w:val="23"/>
                <w:szCs w:val="23"/>
              </w:rPr>
            </w:pPr>
            <w:r>
              <w:rPr>
                <w:rFonts w:ascii="Symbol" w:hAnsi="Symbol" w:eastAsia="Symbol" w:cs="Symbol"/>
                <w:spacing w:val="4"/>
                <w:position w:val="1"/>
                <w:sz w:val="23"/>
                <w:szCs w:val="23"/>
              </w:rPr>
              <w:t>=</w:t>
            </w:r>
            <w:r>
              <w:rPr>
                <w:rFonts w:ascii="Symbol" w:hAnsi="Symbol" w:eastAsia="Symbol" w:cs="Symbol"/>
                <w:spacing w:val="46"/>
                <w:w w:val="101"/>
                <w:position w:val="1"/>
                <w:sz w:val="23"/>
                <w:szCs w:val="23"/>
              </w:rPr>
              <w:t xml:space="preserve"> </w:t>
            </w:r>
            <w:r>
              <w:rPr>
                <w:rFonts w:ascii="Times New Roman" w:hAnsi="Times New Roman" w:eastAsia="Times New Roman" w:cs="Times New Roman"/>
                <w:i/>
                <w:iCs/>
                <w:spacing w:val="4"/>
                <w:position w:val="-17"/>
                <w:sz w:val="23"/>
                <w:szCs w:val="23"/>
              </w:rPr>
              <w:t xml:space="preserve">A </w:t>
            </w:r>
            <w:r>
              <w:rPr>
                <w:rFonts w:ascii="Times New Roman" w:hAnsi="Times New Roman" w:eastAsia="Times New Roman" w:cs="Times New Roman"/>
                <w:spacing w:val="4"/>
                <w:position w:val="1"/>
                <w:sz w:val="23"/>
                <w:szCs w:val="23"/>
              </w:rPr>
              <w:t>(</w:t>
            </w:r>
            <w:r>
              <w:rPr>
                <w:rFonts w:ascii="Times New Roman" w:hAnsi="Times New Roman" w:eastAsia="Times New Roman" w:cs="Times New Roman"/>
                <w:i/>
                <w:iCs/>
                <w:position w:val="1"/>
                <w:sz w:val="23"/>
                <w:szCs w:val="23"/>
              </w:rPr>
              <w:t>BL</w:t>
            </w:r>
            <w:r>
              <w:rPr>
                <w:rFonts w:ascii="Times New Roman" w:hAnsi="Times New Roman" w:eastAsia="Times New Roman" w:cs="Times New Roman"/>
                <w:i/>
                <w:iCs/>
                <w:spacing w:val="4"/>
                <w:position w:val="1"/>
                <w:sz w:val="23"/>
                <w:szCs w:val="23"/>
              </w:rPr>
              <w:t xml:space="preserve">  </w:t>
            </w:r>
            <w:r>
              <w:rPr>
                <w:rFonts w:ascii="Symbol" w:hAnsi="Symbol" w:eastAsia="Symbol" w:cs="Symbol"/>
                <w:spacing w:val="4"/>
                <w:position w:val="1"/>
                <w:sz w:val="23"/>
                <w:szCs w:val="23"/>
              </w:rPr>
              <w:t xml:space="preserve">+ </w:t>
            </w:r>
            <w:r>
              <w:rPr>
                <w:rFonts w:ascii="Times New Roman" w:hAnsi="Times New Roman" w:eastAsia="Times New Roman" w:cs="Times New Roman"/>
                <w:spacing w:val="4"/>
                <w:position w:val="1"/>
                <w:sz w:val="23"/>
                <w:szCs w:val="23"/>
              </w:rPr>
              <w:t>0.25</w:t>
            </w:r>
            <w:r>
              <w:rPr>
                <w:rFonts w:ascii="Times New Roman" w:hAnsi="Times New Roman" w:eastAsia="Times New Roman" w:cs="Times New Roman"/>
                <w:i/>
                <w:iCs/>
                <w:spacing w:val="4"/>
                <w:position w:val="1"/>
                <w:sz w:val="23"/>
                <w:szCs w:val="23"/>
              </w:rPr>
              <w:t>r</w:t>
            </w:r>
            <w:r>
              <w:rPr>
                <w:rFonts w:ascii="Times New Roman" w:hAnsi="Times New Roman" w:eastAsia="Times New Roman" w:cs="Times New Roman"/>
                <w:i/>
                <w:iCs/>
                <w:spacing w:val="11"/>
                <w:position w:val="1"/>
                <w:sz w:val="23"/>
                <w:szCs w:val="23"/>
              </w:rPr>
              <w:t xml:space="preserve">  </w:t>
            </w:r>
            <w:r>
              <w:rPr>
                <w:rFonts w:ascii="Times New Roman" w:hAnsi="Times New Roman" w:eastAsia="Times New Roman" w:cs="Times New Roman"/>
                <w:spacing w:val="4"/>
                <w:position w:val="1"/>
                <w:sz w:val="23"/>
                <w:szCs w:val="23"/>
              </w:rPr>
              <w:t xml:space="preserve">)     </w:t>
            </w:r>
            <w:r>
              <w:rPr>
                <w:rFonts w:ascii="Times New Roman" w:hAnsi="Times New Roman" w:eastAsia="Times New Roman" w:cs="Times New Roman"/>
                <w:i/>
                <w:iCs/>
                <w:spacing w:val="4"/>
                <w:position w:val="1"/>
                <w:sz w:val="23"/>
                <w:szCs w:val="23"/>
              </w:rPr>
              <w:t>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5" w:hRule="atLeast"/>
        </w:trPr>
        <w:tc>
          <w:tcPr>
            <w:tcW w:w="574" w:type="dxa"/>
            <w:vMerge w:val="continue"/>
            <w:tcBorders>
              <w:top w:val="nil"/>
              <w:right w:val="single" w:color="000000" w:sz="2" w:space="0"/>
            </w:tcBorders>
            <w:vAlign w:val="top"/>
          </w:tcPr>
          <w:p>
            <w:pPr>
              <w:rPr>
                <w:rFonts w:ascii="Arial"/>
                <w:sz w:val="21"/>
              </w:rPr>
            </w:pPr>
          </w:p>
        </w:tc>
        <w:tc>
          <w:tcPr>
            <w:tcW w:w="8411" w:type="dxa"/>
            <w:gridSpan w:val="2"/>
            <w:tcBorders>
              <w:top w:val="nil"/>
              <w:left w:val="single" w:color="000000" w:sz="2" w:space="0"/>
            </w:tcBorders>
            <w:vAlign w:val="top"/>
          </w:tcPr>
          <w:p>
            <w:pPr>
              <w:pStyle w:val="6"/>
              <w:spacing w:before="105" w:line="408" w:lineRule="exact"/>
              <w:ind w:left="530"/>
            </w:pPr>
            <w:r>
              <w:rPr>
                <w:spacing w:val="9"/>
                <w:position w:val="15"/>
              </w:rPr>
              <w:t>式中：</w:t>
            </w:r>
            <w:r>
              <w:rPr>
                <w:rFonts w:ascii="Times New Roman" w:hAnsi="Times New Roman" w:eastAsia="Times New Roman" w:cs="Times New Roman"/>
                <w:position w:val="15"/>
              </w:rPr>
              <w:t>C</w:t>
            </w:r>
            <w:r>
              <w:rPr>
                <w:rFonts w:ascii="Times New Roman" w:hAnsi="Times New Roman" w:eastAsia="Times New Roman" w:cs="Times New Roman"/>
                <w:position w:val="14"/>
                <w:sz w:val="13"/>
                <w:szCs w:val="13"/>
              </w:rPr>
              <w:t>m</w:t>
            </w:r>
            <w:r>
              <w:rPr>
                <w:rFonts w:ascii="Times New Roman" w:hAnsi="Times New Roman" w:eastAsia="Times New Roman" w:cs="Times New Roman"/>
                <w:spacing w:val="9"/>
                <w:position w:val="15"/>
              </w:rPr>
              <w:t>——</w:t>
            </w:r>
            <w:r>
              <w:rPr>
                <w:spacing w:val="9"/>
                <w:position w:val="15"/>
              </w:rPr>
              <w:t>大气有害物质环境空气质量的标准限值，</w:t>
            </w:r>
            <w:r>
              <w:rPr>
                <w:rFonts w:ascii="Times New Roman" w:hAnsi="Times New Roman" w:eastAsia="Times New Roman" w:cs="Times New Roman"/>
                <w:position w:val="15"/>
              </w:rPr>
              <w:t>mg</w:t>
            </w:r>
            <w:r>
              <w:rPr>
                <w:rFonts w:ascii="Times New Roman" w:hAnsi="Times New Roman" w:eastAsia="Times New Roman" w:cs="Times New Roman"/>
                <w:spacing w:val="9"/>
                <w:position w:val="15"/>
              </w:rPr>
              <w:t>/m</w:t>
            </w:r>
            <w:r>
              <w:rPr>
                <w:rFonts w:ascii="Times New Roman" w:hAnsi="Times New Roman" w:eastAsia="Times New Roman" w:cs="Times New Roman"/>
                <w:spacing w:val="9"/>
                <w:position w:val="21"/>
                <w:sz w:val="13"/>
                <w:szCs w:val="13"/>
              </w:rPr>
              <w:t>3</w:t>
            </w:r>
            <w:r>
              <w:rPr>
                <w:spacing w:val="9"/>
                <w:position w:val="15"/>
              </w:rPr>
              <w:t>；</w:t>
            </w:r>
          </w:p>
          <w:p>
            <w:pPr>
              <w:pStyle w:val="6"/>
              <w:spacing w:line="227" w:lineRule="auto"/>
              <w:ind w:left="1151"/>
            </w:pPr>
            <w:r>
              <w:rPr>
                <w:rFonts w:ascii="Times New Roman" w:hAnsi="Times New Roman" w:eastAsia="Times New Roman" w:cs="Times New Roman"/>
                <w:spacing w:val="8"/>
              </w:rPr>
              <w:t>L——</w:t>
            </w:r>
            <w:r>
              <w:rPr>
                <w:spacing w:val="8"/>
              </w:rPr>
              <w:t>大气有害物质卫生防护距离初值，</w:t>
            </w:r>
            <w:r>
              <w:rPr>
                <w:rFonts w:ascii="Times New Roman" w:hAnsi="Times New Roman" w:eastAsia="Times New Roman" w:cs="Times New Roman"/>
                <w:spacing w:val="8"/>
              </w:rPr>
              <w:t>m</w:t>
            </w:r>
            <w:r>
              <w:rPr>
                <w:spacing w:val="8"/>
              </w:rPr>
              <w:t>；</w:t>
            </w:r>
          </w:p>
          <w:p>
            <w:pPr>
              <w:pStyle w:val="6"/>
              <w:spacing w:before="161" w:line="408" w:lineRule="exact"/>
              <w:ind w:left="1148"/>
            </w:pPr>
            <w:r>
              <w:rPr>
                <w:rFonts w:ascii="Times New Roman" w:hAnsi="Times New Roman" w:eastAsia="Times New Roman" w:cs="Times New Roman"/>
                <w:spacing w:val="8"/>
                <w:position w:val="15"/>
              </w:rPr>
              <w:t>r——</w:t>
            </w:r>
            <w:r>
              <w:rPr>
                <w:spacing w:val="8"/>
                <w:position w:val="15"/>
              </w:rPr>
              <w:t>大气有害物质无组织排放源所在生产单元的等效半径，</w:t>
            </w:r>
            <w:r>
              <w:rPr>
                <w:rFonts w:ascii="Times New Roman" w:hAnsi="Times New Roman" w:eastAsia="Times New Roman" w:cs="Times New Roman"/>
                <w:spacing w:val="8"/>
                <w:position w:val="15"/>
              </w:rPr>
              <w:t>m</w:t>
            </w:r>
            <w:r>
              <w:rPr>
                <w:rFonts w:ascii="Times New Roman" w:hAnsi="Times New Roman" w:eastAsia="Times New Roman" w:cs="Times New Roman"/>
                <w:spacing w:val="-5"/>
                <w:position w:val="15"/>
              </w:rPr>
              <w:t xml:space="preserve"> </w:t>
            </w:r>
            <w:r>
              <w:rPr>
                <w:spacing w:val="8"/>
                <w:position w:val="15"/>
              </w:rPr>
              <w:t>；收集企业生产</w:t>
            </w:r>
          </w:p>
          <w:p>
            <w:pPr>
              <w:pStyle w:val="6"/>
              <w:spacing w:line="227" w:lineRule="auto"/>
              <w:ind w:left="108"/>
            </w:pPr>
            <w:r>
              <w:rPr>
                <w:spacing w:val="6"/>
              </w:rPr>
              <w:t xml:space="preserve">单元占地面积 </w:t>
            </w:r>
            <w:r>
              <w:rPr>
                <w:rFonts w:ascii="Times New Roman" w:hAnsi="Times New Roman" w:eastAsia="Times New Roman" w:cs="Times New Roman"/>
                <w:spacing w:val="6"/>
              </w:rPr>
              <w:t>S</w:t>
            </w:r>
            <w:r>
              <w:rPr>
                <w:spacing w:val="6"/>
              </w:rPr>
              <w:t>（</w:t>
            </w:r>
            <w:r>
              <w:rPr>
                <w:rFonts w:ascii="Times New Roman" w:hAnsi="Times New Roman" w:eastAsia="Times New Roman" w:cs="Times New Roman"/>
                <w:spacing w:val="6"/>
              </w:rPr>
              <w:t>m</w:t>
            </w:r>
            <w:r>
              <w:rPr>
                <w:rFonts w:ascii="Times New Roman" w:hAnsi="Times New Roman" w:eastAsia="Times New Roman" w:cs="Times New Roman"/>
                <w:spacing w:val="6"/>
                <w:position w:val="6"/>
                <w:sz w:val="13"/>
                <w:szCs w:val="13"/>
              </w:rPr>
              <w:t xml:space="preserve">2 </w:t>
            </w:r>
            <w:r>
              <w:rPr>
                <w:spacing w:val="6"/>
              </w:rPr>
              <w:t>）数据，根据下式计算：</w:t>
            </w:r>
          </w:p>
          <w:p>
            <w:pPr>
              <w:spacing w:before="131" w:line="674" w:lineRule="exact"/>
              <w:ind w:firstLine="3374"/>
            </w:pPr>
            <w:r>
              <w:rPr>
                <w:position w:val="-13"/>
              </w:rPr>
              <w:drawing>
                <wp:inline distT="0" distB="0" distL="0" distR="0">
                  <wp:extent cx="1048385" cy="42799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68"/>
                          <a:stretch>
                            <a:fillRect/>
                          </a:stretch>
                        </pic:blipFill>
                        <pic:spPr>
                          <a:xfrm>
                            <a:off x="0" y="0"/>
                            <a:ext cx="1048511" cy="428244"/>
                          </a:xfrm>
                          <a:prstGeom prst="rect">
                            <a:avLst/>
                          </a:prstGeom>
                        </pic:spPr>
                      </pic:pic>
                    </a:graphicData>
                  </a:graphic>
                </wp:inline>
              </w:drawing>
            </w:r>
          </w:p>
          <w:p>
            <w:pPr>
              <w:pStyle w:val="6"/>
              <w:spacing w:before="153" w:line="221" w:lineRule="auto"/>
              <w:ind w:left="1154"/>
            </w:pPr>
            <w:r>
              <w:rPr>
                <w:rFonts w:ascii="Times New Roman" w:hAnsi="Times New Roman" w:eastAsia="Times New Roman" w:cs="Times New Roman"/>
              </w:rPr>
              <w:t>Q</w:t>
            </w:r>
            <w:r>
              <w:rPr>
                <w:rFonts w:ascii="Times New Roman" w:hAnsi="Times New Roman" w:eastAsia="Times New Roman" w:cs="Times New Roman"/>
                <w:position w:val="-1"/>
                <w:sz w:val="13"/>
                <w:szCs w:val="13"/>
              </w:rPr>
              <w:t>c</w:t>
            </w:r>
            <w:r>
              <w:rPr>
                <w:rFonts w:ascii="Times New Roman" w:hAnsi="Times New Roman" w:eastAsia="Times New Roman" w:cs="Times New Roman"/>
                <w:spacing w:val="9"/>
              </w:rPr>
              <w:t>——</w:t>
            </w:r>
            <w:r>
              <w:rPr>
                <w:spacing w:val="9"/>
              </w:rPr>
              <w:t>大气有害物质的无组织排放量，</w:t>
            </w:r>
            <w:r>
              <w:rPr>
                <w:rFonts w:ascii="Times New Roman" w:hAnsi="Times New Roman" w:eastAsia="Times New Roman" w:cs="Times New Roman"/>
              </w:rPr>
              <w:t>kg</w:t>
            </w:r>
            <w:r>
              <w:rPr>
                <w:rFonts w:ascii="Times New Roman" w:hAnsi="Times New Roman" w:eastAsia="Times New Roman" w:cs="Times New Roman"/>
                <w:spacing w:val="9"/>
              </w:rPr>
              <w:t>/h</w:t>
            </w:r>
            <w:r>
              <w:rPr>
                <w:spacing w:val="9"/>
              </w:rPr>
              <w:t>；</w:t>
            </w:r>
          </w:p>
          <w:p>
            <w:pPr>
              <w:pStyle w:val="6"/>
              <w:spacing w:before="169" w:line="410" w:lineRule="exact"/>
              <w:ind w:left="1149"/>
            </w:pPr>
            <w:r>
              <w:rPr>
                <w:rFonts w:ascii="Times New Roman" w:hAnsi="Times New Roman" w:eastAsia="Times New Roman" w:cs="Times New Roman"/>
                <w:spacing w:val="9"/>
                <w:position w:val="15"/>
              </w:rPr>
              <w:t>A</w:t>
            </w:r>
            <w:r>
              <w:rPr>
                <w:rFonts w:ascii="Times New Roman" w:hAnsi="Times New Roman" w:eastAsia="Times New Roman" w:cs="Times New Roman"/>
                <w:spacing w:val="-24"/>
                <w:position w:val="15"/>
              </w:rPr>
              <w:t xml:space="preserve"> </w:t>
            </w:r>
            <w:r>
              <w:rPr>
                <w:spacing w:val="9"/>
                <w:position w:val="15"/>
              </w:rPr>
              <w:t>、</w:t>
            </w:r>
            <w:r>
              <w:rPr>
                <w:rFonts w:ascii="Times New Roman" w:hAnsi="Times New Roman" w:eastAsia="Times New Roman" w:cs="Times New Roman"/>
                <w:spacing w:val="9"/>
                <w:position w:val="15"/>
              </w:rPr>
              <w:t>B</w:t>
            </w:r>
            <w:r>
              <w:rPr>
                <w:rFonts w:ascii="Times New Roman" w:hAnsi="Times New Roman" w:eastAsia="Times New Roman" w:cs="Times New Roman"/>
                <w:spacing w:val="-25"/>
                <w:position w:val="15"/>
              </w:rPr>
              <w:t xml:space="preserve"> </w:t>
            </w:r>
            <w:r>
              <w:rPr>
                <w:spacing w:val="9"/>
                <w:position w:val="15"/>
              </w:rPr>
              <w:t>、</w:t>
            </w:r>
            <w:r>
              <w:rPr>
                <w:rFonts w:ascii="Times New Roman" w:hAnsi="Times New Roman" w:eastAsia="Times New Roman" w:cs="Times New Roman"/>
                <w:spacing w:val="9"/>
                <w:position w:val="15"/>
              </w:rPr>
              <w:t>C</w:t>
            </w:r>
            <w:r>
              <w:rPr>
                <w:rFonts w:ascii="Times New Roman" w:hAnsi="Times New Roman" w:eastAsia="Times New Roman" w:cs="Times New Roman"/>
                <w:spacing w:val="-25"/>
                <w:position w:val="15"/>
              </w:rPr>
              <w:t xml:space="preserve"> </w:t>
            </w:r>
            <w:r>
              <w:rPr>
                <w:spacing w:val="9"/>
                <w:position w:val="15"/>
              </w:rPr>
              <w:t>、</w:t>
            </w:r>
            <w:r>
              <w:rPr>
                <w:rFonts w:ascii="Times New Roman" w:hAnsi="Times New Roman" w:eastAsia="Times New Roman" w:cs="Times New Roman"/>
                <w:spacing w:val="9"/>
                <w:position w:val="15"/>
              </w:rPr>
              <w:t>D——</w:t>
            </w:r>
            <w:r>
              <w:rPr>
                <w:rFonts w:ascii="Times New Roman" w:hAnsi="Times New Roman" w:eastAsia="Times New Roman" w:cs="Times New Roman"/>
                <w:spacing w:val="-37"/>
                <w:position w:val="15"/>
              </w:rPr>
              <w:t xml:space="preserve"> </w:t>
            </w:r>
            <w:r>
              <w:rPr>
                <w:spacing w:val="9"/>
                <w:position w:val="15"/>
              </w:rPr>
              <w:t>卫生防护距离初值计算系数，</w:t>
            </w:r>
            <w:r>
              <w:rPr>
                <w:spacing w:val="8"/>
                <w:position w:val="15"/>
              </w:rPr>
              <w:t>无因次，根据工业企业所在地</w:t>
            </w:r>
          </w:p>
          <w:p>
            <w:pPr>
              <w:pStyle w:val="6"/>
              <w:spacing w:before="1" w:line="227" w:lineRule="auto"/>
              <w:ind w:left="122"/>
            </w:pPr>
            <w:r>
              <w:rPr>
                <w:spacing w:val="8"/>
              </w:rPr>
              <w:t>区近</w:t>
            </w:r>
            <w:r>
              <w:rPr>
                <w:spacing w:val="-34"/>
              </w:rPr>
              <w:t xml:space="preserve"> </w:t>
            </w:r>
            <w:r>
              <w:rPr>
                <w:rFonts w:ascii="Times New Roman" w:hAnsi="Times New Roman" w:eastAsia="Times New Roman" w:cs="Times New Roman"/>
                <w:spacing w:val="8"/>
              </w:rPr>
              <w:t xml:space="preserve">5 </w:t>
            </w:r>
            <w:r>
              <w:rPr>
                <w:spacing w:val="8"/>
              </w:rPr>
              <w:t>年来平均风速及工业企业大气污染源构成类别从下表中查取。</w:t>
            </w:r>
          </w:p>
          <w:p>
            <w:pPr>
              <w:pStyle w:val="6"/>
              <w:spacing w:before="158" w:line="211" w:lineRule="auto"/>
              <w:ind w:left="2797"/>
              <w:rPr>
                <w:sz w:val="18"/>
                <w:szCs w:val="18"/>
              </w:rPr>
            </w:pPr>
            <w:r>
              <w:rPr>
                <w:spacing w:val="-1"/>
                <w:sz w:val="18"/>
                <w:szCs w:val="18"/>
                <w14:textOutline w14:w="3268" w14:cap="sq" w14:cmpd="sng">
                  <w14:solidFill>
                    <w14:srgbClr w14:val="000000"/>
                  </w14:solidFill>
                  <w14:prstDash w14:val="solid"/>
                  <w14:bevel/>
                </w14:textOutline>
              </w:rPr>
              <w:t>表</w:t>
            </w:r>
            <w:r>
              <w:rPr>
                <w:spacing w:val="-25"/>
                <w:sz w:val="18"/>
                <w:szCs w:val="18"/>
              </w:rPr>
              <w:t xml:space="preserve"> </w:t>
            </w:r>
            <w:r>
              <w:rPr>
                <w:rFonts w:ascii="Times New Roman" w:hAnsi="Times New Roman" w:eastAsia="Times New Roman" w:cs="Times New Roman"/>
                <w:b/>
                <w:bCs/>
                <w:spacing w:val="-1"/>
                <w:sz w:val="18"/>
                <w:szCs w:val="18"/>
              </w:rPr>
              <w:t xml:space="preserve">4-9    </w:t>
            </w:r>
            <w:r>
              <w:rPr>
                <w:spacing w:val="-1"/>
                <w:sz w:val="18"/>
                <w:szCs w:val="18"/>
                <w14:textOutline w14:w="3268" w14:cap="sq" w14:cmpd="sng">
                  <w14:solidFill>
                    <w14:srgbClr w14:val="000000"/>
                  </w14:solidFill>
                  <w14:prstDash w14:val="solid"/>
                  <w14:bevel/>
                </w14:textOutline>
              </w:rPr>
              <w:t>卫生防护距离初值计算系数</w:t>
            </w:r>
          </w:p>
          <w:tbl>
            <w:tblPr>
              <w:tblStyle w:val="5"/>
              <w:tblW w:w="8192"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5"/>
              <w:gridCol w:w="1126"/>
              <w:gridCol w:w="680"/>
              <w:gridCol w:w="679"/>
              <w:gridCol w:w="682"/>
              <w:gridCol w:w="680"/>
              <w:gridCol w:w="680"/>
              <w:gridCol w:w="682"/>
              <w:gridCol w:w="680"/>
              <w:gridCol w:w="680"/>
              <w:gridCol w:w="6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925" w:type="dxa"/>
                  <w:vMerge w:val="restart"/>
                  <w:tcBorders>
                    <w:top w:val="single" w:color="000000" w:sz="10" w:space="0"/>
                    <w:left w:val="dotted" w:color="000000" w:sz="2" w:space="0"/>
                    <w:bottom w:val="nil"/>
                  </w:tcBorders>
                  <w:vAlign w:val="top"/>
                </w:tcPr>
                <w:p>
                  <w:pPr>
                    <w:pStyle w:val="6"/>
                    <w:spacing w:before="260" w:line="239" w:lineRule="auto"/>
                    <w:ind w:left="197"/>
                    <w:rPr>
                      <w:sz w:val="18"/>
                      <w:szCs w:val="18"/>
                    </w:rPr>
                  </w:pPr>
                  <w:r>
                    <w:rPr>
                      <w:spacing w:val="-3"/>
                      <w:sz w:val="18"/>
                      <w:szCs w:val="18"/>
                      <w14:textOutline w14:w="3268" w14:cap="sq" w14:cmpd="sng">
                        <w14:solidFill>
                          <w14:srgbClr w14:val="000000"/>
                        </w14:solidFill>
                        <w14:prstDash w14:val="solid"/>
                        <w14:bevel/>
                      </w14:textOutline>
                    </w:rPr>
                    <w:t>卫生防</w:t>
                  </w:r>
                </w:p>
                <w:p>
                  <w:pPr>
                    <w:pStyle w:val="6"/>
                    <w:spacing w:line="220" w:lineRule="auto"/>
                    <w:ind w:left="196"/>
                    <w:rPr>
                      <w:sz w:val="18"/>
                      <w:szCs w:val="18"/>
                    </w:rPr>
                  </w:pPr>
                  <w:r>
                    <w:rPr>
                      <w:spacing w:val="-2"/>
                      <w:sz w:val="18"/>
                      <w:szCs w:val="18"/>
                      <w14:textOutline w14:w="3268" w14:cap="sq" w14:cmpd="sng">
                        <w14:solidFill>
                          <w14:srgbClr w14:val="000000"/>
                        </w14:solidFill>
                        <w14:prstDash w14:val="solid"/>
                        <w14:bevel/>
                      </w14:textOutline>
                    </w:rPr>
                    <w:t>护距离</w:t>
                  </w:r>
                </w:p>
                <w:p>
                  <w:pPr>
                    <w:pStyle w:val="6"/>
                    <w:spacing w:before="18" w:line="219" w:lineRule="auto"/>
                    <w:ind w:left="195"/>
                    <w:rPr>
                      <w:sz w:val="18"/>
                      <w:szCs w:val="18"/>
                    </w:rPr>
                  </w:pPr>
                  <w:r>
                    <w:rPr>
                      <w:spacing w:val="-2"/>
                      <w:sz w:val="18"/>
                      <w:szCs w:val="18"/>
                      <w14:textOutline w14:w="3268" w14:cap="sq" w14:cmpd="sng">
                        <w14:solidFill>
                          <w14:srgbClr w14:val="000000"/>
                        </w14:solidFill>
                        <w14:prstDash w14:val="solid"/>
                        <w14:bevel/>
                      </w14:textOutline>
                    </w:rPr>
                    <w:t>初值计</w:t>
                  </w:r>
                </w:p>
                <w:p>
                  <w:pPr>
                    <w:pStyle w:val="6"/>
                    <w:spacing w:before="19" w:line="219" w:lineRule="auto"/>
                    <w:ind w:left="197"/>
                    <w:rPr>
                      <w:sz w:val="18"/>
                      <w:szCs w:val="18"/>
                    </w:rPr>
                  </w:pPr>
                  <w:r>
                    <w:rPr>
                      <w:spacing w:val="-3"/>
                      <w:sz w:val="18"/>
                      <w:szCs w:val="18"/>
                      <w14:textOutline w14:w="3268" w14:cap="sq" w14:cmpd="sng">
                        <w14:solidFill>
                          <w14:srgbClr w14:val="000000"/>
                        </w14:solidFill>
                        <w14:prstDash w14:val="solid"/>
                        <w14:bevel/>
                      </w14:textOutline>
                    </w:rPr>
                    <w:t>算体系</w:t>
                  </w:r>
                </w:p>
              </w:tc>
              <w:tc>
                <w:tcPr>
                  <w:tcW w:w="1126" w:type="dxa"/>
                  <w:vMerge w:val="restart"/>
                  <w:tcBorders>
                    <w:top w:val="single" w:color="000000" w:sz="10" w:space="0"/>
                    <w:bottom w:val="nil"/>
                  </w:tcBorders>
                  <w:vAlign w:val="top"/>
                </w:tcPr>
                <w:p>
                  <w:pPr>
                    <w:pStyle w:val="6"/>
                    <w:spacing w:before="261" w:line="230" w:lineRule="auto"/>
                    <w:ind w:left="136" w:right="112" w:hanging="21"/>
                    <w:rPr>
                      <w:rFonts w:ascii="Times New Roman" w:hAnsi="Times New Roman" w:eastAsia="Times New Roman" w:cs="Times New Roman"/>
                      <w:sz w:val="18"/>
                      <w:szCs w:val="18"/>
                    </w:rPr>
                  </w:pPr>
                  <w:r>
                    <w:rPr>
                      <w:spacing w:val="-2"/>
                      <w:sz w:val="18"/>
                      <w:szCs w:val="18"/>
                      <w14:textOutline w14:w="3268" w14:cap="sq" w14:cmpd="sng">
                        <w14:solidFill>
                          <w14:srgbClr w14:val="000000"/>
                        </w14:solidFill>
                        <w14:prstDash w14:val="solid"/>
                        <w14:bevel/>
                      </w14:textOutline>
                    </w:rPr>
                    <w:t>工业企业所</w:t>
                  </w:r>
                  <w:r>
                    <w:rPr>
                      <w:spacing w:val="2"/>
                      <w:sz w:val="18"/>
                      <w:szCs w:val="18"/>
                    </w:rPr>
                    <w:t xml:space="preserve"> </w:t>
                  </w:r>
                  <w:r>
                    <w:rPr>
                      <w:spacing w:val="-1"/>
                      <w:sz w:val="18"/>
                      <w:szCs w:val="18"/>
                      <w14:textOutline w14:w="3268" w14:cap="sq" w14:cmpd="sng">
                        <w14:solidFill>
                          <w14:srgbClr w14:val="000000"/>
                        </w14:solidFill>
                        <w14:prstDash w14:val="solid"/>
                        <w14:bevel/>
                      </w14:textOutline>
                    </w:rPr>
                    <w:t>在地区近</w:t>
                  </w:r>
                  <w:r>
                    <w:rPr>
                      <w:spacing w:val="-41"/>
                      <w:sz w:val="18"/>
                      <w:szCs w:val="18"/>
                    </w:rPr>
                    <w:t xml:space="preserve"> </w:t>
                  </w:r>
                  <w:r>
                    <w:rPr>
                      <w:rFonts w:ascii="Times New Roman" w:hAnsi="Times New Roman" w:eastAsia="Times New Roman" w:cs="Times New Roman"/>
                      <w:b/>
                      <w:bCs/>
                      <w:spacing w:val="-1"/>
                      <w:sz w:val="18"/>
                      <w:szCs w:val="18"/>
                    </w:rPr>
                    <w:t>5</w:t>
                  </w:r>
                </w:p>
                <w:p>
                  <w:pPr>
                    <w:pStyle w:val="6"/>
                    <w:spacing w:before="17" w:line="235" w:lineRule="auto"/>
                    <w:ind w:left="219" w:right="112" w:hanging="105"/>
                    <w:rPr>
                      <w:sz w:val="18"/>
                      <w:szCs w:val="18"/>
                    </w:rPr>
                  </w:pPr>
                  <w:r>
                    <w:rPr>
                      <w:spacing w:val="-2"/>
                      <w:sz w:val="18"/>
                      <w:szCs w:val="18"/>
                      <w14:textOutline w14:w="3268" w14:cap="sq" w14:cmpd="sng">
                        <w14:solidFill>
                          <w14:srgbClr w14:val="000000"/>
                        </w14:solidFill>
                        <w14:prstDash w14:val="solid"/>
                        <w14:bevel/>
                      </w14:textOutline>
                    </w:rPr>
                    <w:t>年平均风速</w:t>
                  </w:r>
                  <w:r>
                    <w:rPr>
                      <w:spacing w:val="3"/>
                      <w:sz w:val="18"/>
                      <w:szCs w:val="18"/>
                    </w:rPr>
                    <w:t xml:space="preserve"> </w:t>
                  </w:r>
                  <w:r>
                    <w:rPr>
                      <w:rFonts w:ascii="Times New Roman" w:hAnsi="Times New Roman" w:eastAsia="Times New Roman" w:cs="Times New Roman"/>
                      <w:b/>
                      <w:bCs/>
                      <w:spacing w:val="-1"/>
                      <w:sz w:val="18"/>
                      <w:szCs w:val="18"/>
                    </w:rPr>
                    <w:t>/</w:t>
                  </w:r>
                  <w:r>
                    <w:rPr>
                      <w:spacing w:val="-1"/>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
                      <w:sz w:val="18"/>
                      <w:szCs w:val="18"/>
                    </w:rPr>
                    <w:t>m/s</w:t>
                  </w:r>
                  <w:r>
                    <w:rPr>
                      <w:spacing w:val="-1"/>
                      <w:sz w:val="18"/>
                      <w:szCs w:val="18"/>
                      <w14:textOutline w14:w="3268" w14:cap="sq" w14:cmpd="sng">
                        <w14:solidFill>
                          <w14:srgbClr w14:val="000000"/>
                        </w14:solidFill>
                        <w14:prstDash w14:val="solid"/>
                        <w14:bevel/>
                      </w14:textOutline>
                    </w:rPr>
                    <w:t>）</w:t>
                  </w:r>
                </w:p>
              </w:tc>
              <w:tc>
                <w:tcPr>
                  <w:tcW w:w="6141" w:type="dxa"/>
                  <w:gridSpan w:val="9"/>
                  <w:tcBorders>
                    <w:top w:val="single" w:color="000000" w:sz="10" w:space="0"/>
                    <w:right w:val="dotted" w:color="000000" w:sz="2" w:space="0"/>
                  </w:tcBorders>
                  <w:vAlign w:val="top"/>
                </w:tcPr>
                <w:p>
                  <w:pPr>
                    <w:pStyle w:val="6"/>
                    <w:spacing w:before="85" w:line="220" w:lineRule="auto"/>
                    <w:ind w:left="2349"/>
                    <w:rPr>
                      <w:rFonts w:ascii="Times New Roman" w:hAnsi="Times New Roman" w:eastAsia="Times New Roman" w:cs="Times New Roman"/>
                      <w:sz w:val="18"/>
                      <w:szCs w:val="18"/>
                    </w:rPr>
                  </w:pPr>
                  <w:r>
                    <w:rPr>
                      <w:spacing w:val="-1"/>
                      <w:sz w:val="18"/>
                      <w:szCs w:val="18"/>
                      <w14:textOutline w14:w="3268" w14:cap="sq" w14:cmpd="sng">
                        <w14:solidFill>
                          <w14:srgbClr w14:val="000000"/>
                        </w14:solidFill>
                        <w14:prstDash w14:val="solid"/>
                        <w14:bevel/>
                      </w14:textOutline>
                    </w:rPr>
                    <w:t>卫生防护距离</w:t>
                  </w:r>
                  <w:r>
                    <w:rPr>
                      <w:spacing w:val="-39"/>
                      <w:sz w:val="18"/>
                      <w:szCs w:val="18"/>
                    </w:rPr>
                    <w:t xml:space="preserve"> </w:t>
                  </w:r>
                  <w:r>
                    <w:rPr>
                      <w:rFonts w:ascii="Times New Roman" w:hAnsi="Times New Roman" w:eastAsia="Times New Roman" w:cs="Times New Roman"/>
                      <w:b/>
                      <w:bCs/>
                      <w:spacing w:val="-1"/>
                      <w:sz w:val="18"/>
                      <w:szCs w:val="18"/>
                    </w:rPr>
                    <w:t>L/m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5" w:type="dxa"/>
                  <w:vMerge w:val="continue"/>
                  <w:tcBorders>
                    <w:top w:val="nil"/>
                    <w:left w:val="dotted" w:color="000000" w:sz="2" w:space="0"/>
                    <w:bottom w:val="nil"/>
                  </w:tcBorders>
                  <w:vAlign w:val="top"/>
                </w:tcPr>
                <w:p>
                  <w:pPr>
                    <w:rPr>
                      <w:rFonts w:ascii="Arial"/>
                      <w:sz w:val="21"/>
                    </w:rPr>
                  </w:pPr>
                </w:p>
              </w:tc>
              <w:tc>
                <w:tcPr>
                  <w:tcW w:w="1126" w:type="dxa"/>
                  <w:vMerge w:val="continue"/>
                  <w:tcBorders>
                    <w:top w:val="nil"/>
                    <w:bottom w:val="nil"/>
                  </w:tcBorders>
                  <w:vAlign w:val="top"/>
                </w:tcPr>
                <w:p>
                  <w:pPr>
                    <w:rPr>
                      <w:rFonts w:ascii="Arial"/>
                      <w:sz w:val="21"/>
                    </w:rPr>
                  </w:pPr>
                </w:p>
              </w:tc>
              <w:tc>
                <w:tcPr>
                  <w:tcW w:w="2041" w:type="dxa"/>
                  <w:gridSpan w:val="3"/>
                  <w:vAlign w:val="top"/>
                </w:tcPr>
                <w:p>
                  <w:pPr>
                    <w:spacing w:before="111" w:line="188" w:lineRule="auto"/>
                    <w:ind w:left="731"/>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L≤1000</w:t>
                  </w:r>
                </w:p>
              </w:tc>
              <w:tc>
                <w:tcPr>
                  <w:tcW w:w="2042" w:type="dxa"/>
                  <w:gridSpan w:val="3"/>
                  <w:vAlign w:val="top"/>
                </w:tcPr>
                <w:p>
                  <w:pPr>
                    <w:spacing w:before="111" w:line="188" w:lineRule="auto"/>
                    <w:ind w:left="510"/>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1000&lt;L≤2000</w:t>
                  </w:r>
                </w:p>
              </w:tc>
              <w:tc>
                <w:tcPr>
                  <w:tcW w:w="2058" w:type="dxa"/>
                  <w:gridSpan w:val="3"/>
                  <w:tcBorders>
                    <w:right w:val="dotted" w:color="000000" w:sz="2" w:space="0"/>
                  </w:tcBorders>
                  <w:vAlign w:val="top"/>
                </w:tcPr>
                <w:p>
                  <w:pPr>
                    <w:spacing w:before="112" w:line="188" w:lineRule="auto"/>
                    <w:ind w:left="737"/>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L&gt;2000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5" w:type="dxa"/>
                  <w:vMerge w:val="continue"/>
                  <w:tcBorders>
                    <w:top w:val="nil"/>
                    <w:left w:val="dotted" w:color="000000" w:sz="2" w:space="0"/>
                    <w:bottom w:val="nil"/>
                  </w:tcBorders>
                  <w:vAlign w:val="top"/>
                </w:tcPr>
                <w:p>
                  <w:pPr>
                    <w:rPr>
                      <w:rFonts w:ascii="Arial"/>
                      <w:sz w:val="21"/>
                    </w:rPr>
                  </w:pPr>
                </w:p>
              </w:tc>
              <w:tc>
                <w:tcPr>
                  <w:tcW w:w="1126" w:type="dxa"/>
                  <w:vMerge w:val="continue"/>
                  <w:tcBorders>
                    <w:top w:val="nil"/>
                    <w:bottom w:val="nil"/>
                  </w:tcBorders>
                  <w:vAlign w:val="top"/>
                </w:tcPr>
                <w:p>
                  <w:pPr>
                    <w:rPr>
                      <w:rFonts w:ascii="Arial"/>
                      <w:sz w:val="21"/>
                    </w:rPr>
                  </w:pPr>
                </w:p>
              </w:tc>
              <w:tc>
                <w:tcPr>
                  <w:tcW w:w="6141" w:type="dxa"/>
                  <w:gridSpan w:val="9"/>
                  <w:tcBorders>
                    <w:right w:val="dotted" w:color="000000" w:sz="2" w:space="0"/>
                  </w:tcBorders>
                  <w:vAlign w:val="top"/>
                </w:tcPr>
                <w:p>
                  <w:pPr>
                    <w:pStyle w:val="6"/>
                    <w:spacing w:before="83" w:line="219" w:lineRule="auto"/>
                    <w:ind w:left="1900"/>
                    <w:rPr>
                      <w:sz w:val="18"/>
                      <w:szCs w:val="18"/>
                    </w:rPr>
                  </w:pPr>
                  <w:r>
                    <w:rPr>
                      <w:sz w:val="18"/>
                      <w:szCs w:val="18"/>
                      <w14:textOutline w14:w="3268" w14:cap="sq" w14:cmpd="sng">
                        <w14:solidFill>
                          <w14:srgbClr w14:val="000000"/>
                        </w14:solidFill>
                        <w14:prstDash w14:val="solid"/>
                        <w14:bevel/>
                      </w14:textOutline>
                    </w:rPr>
                    <w:t>工业企业大气污染源构成类型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5" w:type="dxa"/>
                  <w:vMerge w:val="continue"/>
                  <w:tcBorders>
                    <w:top w:val="nil"/>
                    <w:left w:val="dotted" w:color="000000" w:sz="2" w:space="0"/>
                  </w:tcBorders>
                  <w:vAlign w:val="top"/>
                </w:tcPr>
                <w:p>
                  <w:pPr>
                    <w:rPr>
                      <w:rFonts w:ascii="Arial"/>
                      <w:sz w:val="21"/>
                    </w:rPr>
                  </w:pPr>
                </w:p>
              </w:tc>
              <w:tc>
                <w:tcPr>
                  <w:tcW w:w="1126" w:type="dxa"/>
                  <w:vMerge w:val="continue"/>
                  <w:tcBorders>
                    <w:top w:val="nil"/>
                  </w:tcBorders>
                  <w:vAlign w:val="top"/>
                </w:tcPr>
                <w:p>
                  <w:pPr>
                    <w:rPr>
                      <w:rFonts w:ascii="Arial"/>
                      <w:sz w:val="21"/>
                    </w:rPr>
                  </w:pPr>
                </w:p>
              </w:tc>
              <w:tc>
                <w:tcPr>
                  <w:tcW w:w="680" w:type="dxa"/>
                  <w:vAlign w:val="top"/>
                </w:tcPr>
                <w:p>
                  <w:pPr>
                    <w:spacing w:before="119" w:line="185" w:lineRule="auto"/>
                    <w:ind w:left="304"/>
                    <w:rPr>
                      <w:rFonts w:ascii="Times New Roman" w:hAnsi="Times New Roman" w:eastAsia="Times New Roman" w:cs="Times New Roman"/>
                      <w:sz w:val="18"/>
                      <w:szCs w:val="18"/>
                    </w:rPr>
                  </w:pPr>
                  <w:r>
                    <w:rPr>
                      <w:rFonts w:ascii="Times New Roman" w:hAnsi="Times New Roman" w:eastAsia="Times New Roman" w:cs="Times New Roman"/>
                      <w:b/>
                      <w:bCs/>
                      <w:sz w:val="18"/>
                      <w:szCs w:val="18"/>
                    </w:rPr>
                    <w:t>Ⅰ</w:t>
                  </w:r>
                </w:p>
              </w:tc>
              <w:tc>
                <w:tcPr>
                  <w:tcW w:w="679" w:type="dxa"/>
                  <w:vAlign w:val="top"/>
                </w:tcPr>
                <w:p>
                  <w:pPr>
                    <w:spacing w:before="119" w:line="185" w:lineRule="auto"/>
                    <w:ind w:left="272"/>
                    <w:rPr>
                      <w:rFonts w:ascii="Times New Roman" w:hAnsi="Times New Roman" w:eastAsia="Times New Roman" w:cs="Times New Roman"/>
                      <w:sz w:val="18"/>
                      <w:szCs w:val="18"/>
                    </w:rPr>
                  </w:pPr>
                  <w:r>
                    <w:rPr>
                      <w:rFonts w:ascii="Times New Roman" w:hAnsi="Times New Roman" w:eastAsia="Times New Roman" w:cs="Times New Roman"/>
                      <w:b/>
                      <w:bCs/>
                      <w:sz w:val="18"/>
                      <w:szCs w:val="18"/>
                    </w:rPr>
                    <w:t>Ⅱ</w:t>
                  </w:r>
                </w:p>
              </w:tc>
              <w:tc>
                <w:tcPr>
                  <w:tcW w:w="682" w:type="dxa"/>
                  <w:vAlign w:val="top"/>
                </w:tcPr>
                <w:p>
                  <w:pPr>
                    <w:spacing w:before="119" w:line="185" w:lineRule="auto"/>
                    <w:ind w:left="241"/>
                    <w:rPr>
                      <w:rFonts w:ascii="Times New Roman" w:hAnsi="Times New Roman" w:eastAsia="Times New Roman" w:cs="Times New Roman"/>
                      <w:sz w:val="18"/>
                      <w:szCs w:val="18"/>
                    </w:rPr>
                  </w:pPr>
                  <w:r>
                    <w:rPr>
                      <w:rFonts w:ascii="Times New Roman" w:hAnsi="Times New Roman" w:eastAsia="Times New Roman" w:cs="Times New Roman"/>
                      <w:b/>
                      <w:bCs/>
                      <w:sz w:val="18"/>
                      <w:szCs w:val="18"/>
                    </w:rPr>
                    <w:t>Ⅲ</w:t>
                  </w:r>
                </w:p>
              </w:tc>
              <w:tc>
                <w:tcPr>
                  <w:tcW w:w="680" w:type="dxa"/>
                  <w:vAlign w:val="top"/>
                </w:tcPr>
                <w:p>
                  <w:pPr>
                    <w:spacing w:before="119" w:line="185" w:lineRule="auto"/>
                    <w:ind w:left="308"/>
                    <w:rPr>
                      <w:rFonts w:ascii="Times New Roman" w:hAnsi="Times New Roman" w:eastAsia="Times New Roman" w:cs="Times New Roman"/>
                      <w:sz w:val="18"/>
                      <w:szCs w:val="18"/>
                    </w:rPr>
                  </w:pPr>
                  <w:r>
                    <w:rPr>
                      <w:rFonts w:ascii="Times New Roman" w:hAnsi="Times New Roman" w:eastAsia="Times New Roman" w:cs="Times New Roman"/>
                      <w:b/>
                      <w:bCs/>
                      <w:sz w:val="18"/>
                      <w:szCs w:val="18"/>
                    </w:rPr>
                    <w:t>Ⅰ</w:t>
                  </w:r>
                </w:p>
              </w:tc>
              <w:tc>
                <w:tcPr>
                  <w:tcW w:w="680" w:type="dxa"/>
                  <w:vAlign w:val="top"/>
                </w:tcPr>
                <w:p>
                  <w:pPr>
                    <w:spacing w:before="119" w:line="185" w:lineRule="auto"/>
                    <w:ind w:left="273"/>
                    <w:rPr>
                      <w:rFonts w:ascii="Times New Roman" w:hAnsi="Times New Roman" w:eastAsia="Times New Roman" w:cs="Times New Roman"/>
                      <w:sz w:val="18"/>
                      <w:szCs w:val="18"/>
                    </w:rPr>
                  </w:pPr>
                  <w:r>
                    <w:rPr>
                      <w:rFonts w:ascii="Times New Roman" w:hAnsi="Times New Roman" w:eastAsia="Times New Roman" w:cs="Times New Roman"/>
                      <w:b/>
                      <w:bCs/>
                      <w:sz w:val="18"/>
                      <w:szCs w:val="18"/>
                    </w:rPr>
                    <w:t>Ⅱ</w:t>
                  </w:r>
                </w:p>
              </w:tc>
              <w:tc>
                <w:tcPr>
                  <w:tcW w:w="682" w:type="dxa"/>
                  <w:vAlign w:val="top"/>
                </w:tcPr>
                <w:p>
                  <w:pPr>
                    <w:spacing w:before="119" w:line="185" w:lineRule="auto"/>
                    <w:ind w:left="241"/>
                    <w:rPr>
                      <w:rFonts w:ascii="Times New Roman" w:hAnsi="Times New Roman" w:eastAsia="Times New Roman" w:cs="Times New Roman"/>
                      <w:sz w:val="18"/>
                      <w:szCs w:val="18"/>
                    </w:rPr>
                  </w:pPr>
                  <w:r>
                    <w:rPr>
                      <w:rFonts w:ascii="Times New Roman" w:hAnsi="Times New Roman" w:eastAsia="Times New Roman" w:cs="Times New Roman"/>
                      <w:b/>
                      <w:bCs/>
                      <w:sz w:val="18"/>
                      <w:szCs w:val="18"/>
                    </w:rPr>
                    <w:t>Ⅲ</w:t>
                  </w:r>
                </w:p>
              </w:tc>
              <w:tc>
                <w:tcPr>
                  <w:tcW w:w="680" w:type="dxa"/>
                  <w:vAlign w:val="top"/>
                </w:tcPr>
                <w:p>
                  <w:pPr>
                    <w:spacing w:before="119" w:line="185" w:lineRule="auto"/>
                    <w:ind w:left="308"/>
                    <w:rPr>
                      <w:rFonts w:ascii="Times New Roman" w:hAnsi="Times New Roman" w:eastAsia="Times New Roman" w:cs="Times New Roman"/>
                      <w:sz w:val="18"/>
                      <w:szCs w:val="18"/>
                    </w:rPr>
                  </w:pPr>
                  <w:r>
                    <w:rPr>
                      <w:rFonts w:ascii="Times New Roman" w:hAnsi="Times New Roman" w:eastAsia="Times New Roman" w:cs="Times New Roman"/>
                      <w:b/>
                      <w:bCs/>
                      <w:sz w:val="18"/>
                      <w:szCs w:val="18"/>
                    </w:rPr>
                    <w:t>Ⅰ</w:t>
                  </w:r>
                </w:p>
              </w:tc>
              <w:tc>
                <w:tcPr>
                  <w:tcW w:w="680" w:type="dxa"/>
                  <w:vAlign w:val="top"/>
                </w:tcPr>
                <w:p>
                  <w:pPr>
                    <w:spacing w:before="119" w:line="185" w:lineRule="auto"/>
                    <w:ind w:left="274"/>
                    <w:rPr>
                      <w:rFonts w:ascii="Times New Roman" w:hAnsi="Times New Roman" w:eastAsia="Times New Roman" w:cs="Times New Roman"/>
                      <w:sz w:val="18"/>
                      <w:szCs w:val="18"/>
                    </w:rPr>
                  </w:pPr>
                  <w:r>
                    <w:rPr>
                      <w:rFonts w:ascii="Times New Roman" w:hAnsi="Times New Roman" w:eastAsia="Times New Roman" w:cs="Times New Roman"/>
                      <w:b/>
                      <w:bCs/>
                      <w:sz w:val="18"/>
                      <w:szCs w:val="18"/>
                    </w:rPr>
                    <w:t>Ⅱ</w:t>
                  </w:r>
                </w:p>
              </w:tc>
              <w:tc>
                <w:tcPr>
                  <w:tcW w:w="698" w:type="dxa"/>
                  <w:tcBorders>
                    <w:right w:val="dotted" w:color="000000" w:sz="2" w:space="0"/>
                  </w:tcBorders>
                  <w:vAlign w:val="top"/>
                </w:tcPr>
                <w:p>
                  <w:pPr>
                    <w:spacing w:before="119" w:line="185" w:lineRule="auto"/>
                    <w:ind w:left="246"/>
                    <w:rPr>
                      <w:rFonts w:ascii="Times New Roman" w:hAnsi="Times New Roman" w:eastAsia="Times New Roman" w:cs="Times New Roman"/>
                      <w:sz w:val="18"/>
                      <w:szCs w:val="18"/>
                    </w:rPr>
                  </w:pPr>
                  <w:r>
                    <w:rPr>
                      <w:rFonts w:ascii="Times New Roman" w:hAnsi="Times New Roman" w:eastAsia="Times New Roman" w:cs="Times New Roman"/>
                      <w:b/>
                      <w:bCs/>
                      <w:sz w:val="18"/>
                      <w:szCs w:val="18"/>
                    </w:rPr>
                    <w:t>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5" w:type="dxa"/>
                  <w:vMerge w:val="restart"/>
                  <w:tcBorders>
                    <w:left w:val="dotted" w:color="000000" w:sz="2" w:space="0"/>
                    <w:bottom w:val="nil"/>
                  </w:tcBorders>
                  <w:vAlign w:val="top"/>
                </w:tcPr>
                <w:p>
                  <w:pPr>
                    <w:spacing w:line="414" w:lineRule="auto"/>
                    <w:rPr>
                      <w:rFonts w:ascii="Arial"/>
                      <w:sz w:val="21"/>
                    </w:rPr>
                  </w:pPr>
                </w:p>
                <w:p>
                  <w:pPr>
                    <w:spacing w:before="52" w:line="189" w:lineRule="auto"/>
                    <w:ind w:left="397"/>
                    <w:rPr>
                      <w:rFonts w:ascii="Times New Roman" w:hAnsi="Times New Roman" w:eastAsia="Times New Roman" w:cs="Times New Roman"/>
                      <w:sz w:val="18"/>
                      <w:szCs w:val="18"/>
                    </w:rPr>
                  </w:pPr>
                  <w:r>
                    <w:rPr>
                      <w:rFonts w:ascii="Times New Roman" w:hAnsi="Times New Roman" w:eastAsia="Times New Roman" w:cs="Times New Roman"/>
                      <w:sz w:val="18"/>
                      <w:szCs w:val="18"/>
                    </w:rPr>
                    <w:t>A</w:t>
                  </w:r>
                </w:p>
              </w:tc>
              <w:tc>
                <w:tcPr>
                  <w:tcW w:w="1126" w:type="dxa"/>
                  <w:vAlign w:val="top"/>
                </w:tcPr>
                <w:p>
                  <w:pPr>
                    <w:spacing w:before="119"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&lt;2</w:t>
                  </w:r>
                </w:p>
              </w:tc>
              <w:tc>
                <w:tcPr>
                  <w:tcW w:w="680" w:type="dxa"/>
                  <w:vAlign w:val="top"/>
                </w:tcPr>
                <w:p>
                  <w:pPr>
                    <w:spacing w:before="119" w:line="188" w:lineRule="auto"/>
                    <w:ind w:left="20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679" w:type="dxa"/>
                  <w:vAlign w:val="top"/>
                </w:tcPr>
                <w:p>
                  <w:pPr>
                    <w:spacing w:before="119" w:line="188" w:lineRule="auto"/>
                    <w:ind w:left="20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682" w:type="dxa"/>
                  <w:vAlign w:val="top"/>
                </w:tcPr>
                <w:p>
                  <w:pPr>
                    <w:spacing w:before="119" w:line="188" w:lineRule="auto"/>
                    <w:ind w:left="20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680" w:type="dxa"/>
                  <w:vAlign w:val="top"/>
                </w:tcPr>
                <w:p>
                  <w:pPr>
                    <w:spacing w:before="119" w:line="188" w:lineRule="auto"/>
                    <w:ind w:left="20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680" w:type="dxa"/>
                  <w:vAlign w:val="top"/>
                </w:tcPr>
                <w:p>
                  <w:pPr>
                    <w:spacing w:before="119" w:line="188" w:lineRule="auto"/>
                    <w:ind w:left="20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682" w:type="dxa"/>
                  <w:vAlign w:val="top"/>
                </w:tcPr>
                <w:p>
                  <w:pPr>
                    <w:spacing w:before="119" w:line="188" w:lineRule="auto"/>
                    <w:ind w:left="20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400</w:t>
                  </w:r>
                </w:p>
              </w:tc>
              <w:tc>
                <w:tcPr>
                  <w:tcW w:w="680" w:type="dxa"/>
                  <w:vAlign w:val="top"/>
                </w:tcPr>
                <w:p>
                  <w:pPr>
                    <w:spacing w:before="119" w:line="188" w:lineRule="auto"/>
                    <w:ind w:left="26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tc>
              <w:tc>
                <w:tcPr>
                  <w:tcW w:w="680" w:type="dxa"/>
                  <w:vAlign w:val="top"/>
                </w:tcPr>
                <w:p>
                  <w:pPr>
                    <w:spacing w:before="119" w:line="188" w:lineRule="auto"/>
                    <w:ind w:left="25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tc>
              <w:tc>
                <w:tcPr>
                  <w:tcW w:w="698" w:type="dxa"/>
                  <w:tcBorders>
                    <w:right w:val="dotted" w:color="000000" w:sz="2" w:space="0"/>
                  </w:tcBorders>
                  <w:vAlign w:val="top"/>
                </w:tcPr>
                <w:p>
                  <w:pPr>
                    <w:spacing w:before="119" w:line="188" w:lineRule="auto"/>
                    <w:ind w:left="26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5" w:type="dxa"/>
                  <w:vMerge w:val="continue"/>
                  <w:tcBorders>
                    <w:top w:val="nil"/>
                    <w:left w:val="dotted" w:color="000000" w:sz="2" w:space="0"/>
                    <w:bottom w:val="nil"/>
                  </w:tcBorders>
                  <w:vAlign w:val="top"/>
                </w:tcPr>
                <w:p>
                  <w:pPr>
                    <w:rPr>
                      <w:rFonts w:ascii="Arial"/>
                      <w:sz w:val="21"/>
                    </w:rPr>
                  </w:pPr>
                </w:p>
              </w:tc>
              <w:tc>
                <w:tcPr>
                  <w:tcW w:w="1126" w:type="dxa"/>
                  <w:vAlign w:val="top"/>
                </w:tcPr>
                <w:p>
                  <w:pPr>
                    <w:spacing w:before="121" w:line="188" w:lineRule="auto"/>
                    <w:ind w:left="4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2~4</w:t>
                  </w:r>
                </w:p>
              </w:tc>
              <w:tc>
                <w:tcPr>
                  <w:tcW w:w="680" w:type="dxa"/>
                  <w:vAlign w:val="top"/>
                </w:tcPr>
                <w:p>
                  <w:pPr>
                    <w:spacing w:before="121" w:line="188" w:lineRule="auto"/>
                    <w:ind w:left="20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700</w:t>
                  </w:r>
                </w:p>
              </w:tc>
              <w:tc>
                <w:tcPr>
                  <w:tcW w:w="679" w:type="dxa"/>
                  <w:vAlign w:val="top"/>
                </w:tcPr>
                <w:p>
                  <w:pPr>
                    <w:spacing w:before="121" w:line="188" w:lineRule="auto"/>
                    <w:ind w:left="20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470</w:t>
                  </w:r>
                </w:p>
              </w:tc>
              <w:tc>
                <w:tcPr>
                  <w:tcW w:w="682" w:type="dxa"/>
                  <w:vAlign w:val="top"/>
                </w:tcPr>
                <w:p>
                  <w:pPr>
                    <w:spacing w:before="121" w:line="188" w:lineRule="auto"/>
                    <w:ind w:left="21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350</w:t>
                  </w:r>
                </w:p>
              </w:tc>
              <w:tc>
                <w:tcPr>
                  <w:tcW w:w="680" w:type="dxa"/>
                  <w:vAlign w:val="top"/>
                </w:tcPr>
                <w:p>
                  <w:pPr>
                    <w:spacing w:before="121" w:line="188" w:lineRule="auto"/>
                    <w:ind w:left="21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700</w:t>
                  </w:r>
                </w:p>
              </w:tc>
              <w:tc>
                <w:tcPr>
                  <w:tcW w:w="680" w:type="dxa"/>
                  <w:vAlign w:val="top"/>
                </w:tcPr>
                <w:p>
                  <w:pPr>
                    <w:spacing w:before="121" w:line="188" w:lineRule="auto"/>
                    <w:ind w:left="20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470</w:t>
                  </w:r>
                </w:p>
              </w:tc>
              <w:tc>
                <w:tcPr>
                  <w:tcW w:w="682" w:type="dxa"/>
                  <w:vAlign w:val="top"/>
                </w:tcPr>
                <w:p>
                  <w:pPr>
                    <w:spacing w:before="121" w:line="188" w:lineRule="auto"/>
                    <w:ind w:left="25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c>
                <w:tcPr>
                  <w:tcW w:w="680" w:type="dxa"/>
                  <w:vAlign w:val="top"/>
                </w:tcPr>
                <w:p>
                  <w:pPr>
                    <w:spacing w:before="121" w:line="188" w:lineRule="auto"/>
                    <w:ind w:left="21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350</w:t>
                  </w:r>
                </w:p>
              </w:tc>
              <w:tc>
                <w:tcPr>
                  <w:tcW w:w="680" w:type="dxa"/>
                  <w:vAlign w:val="top"/>
                </w:tcPr>
                <w:p>
                  <w:pPr>
                    <w:spacing w:before="121" w:line="188" w:lineRule="auto"/>
                    <w:ind w:left="20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250</w:t>
                  </w:r>
                </w:p>
              </w:tc>
              <w:tc>
                <w:tcPr>
                  <w:tcW w:w="698" w:type="dxa"/>
                  <w:tcBorders>
                    <w:right w:val="dotted" w:color="000000" w:sz="2" w:space="0"/>
                  </w:tcBorders>
                  <w:vAlign w:val="top"/>
                </w:tcPr>
                <w:p>
                  <w:pPr>
                    <w:spacing w:before="121" w:line="188" w:lineRule="auto"/>
                    <w:ind w:left="233"/>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5" w:type="dxa"/>
                  <w:vMerge w:val="continue"/>
                  <w:tcBorders>
                    <w:top w:val="nil"/>
                    <w:left w:val="dotted" w:color="000000" w:sz="2" w:space="0"/>
                  </w:tcBorders>
                  <w:vAlign w:val="top"/>
                </w:tcPr>
                <w:p>
                  <w:pPr>
                    <w:rPr>
                      <w:rFonts w:ascii="Arial"/>
                      <w:sz w:val="21"/>
                    </w:rPr>
                  </w:pPr>
                </w:p>
              </w:tc>
              <w:tc>
                <w:tcPr>
                  <w:tcW w:w="1126" w:type="dxa"/>
                  <w:vAlign w:val="top"/>
                </w:tcPr>
                <w:p>
                  <w:pPr>
                    <w:spacing w:before="121"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&gt;4</w:t>
                  </w:r>
                </w:p>
              </w:tc>
              <w:tc>
                <w:tcPr>
                  <w:tcW w:w="680" w:type="dxa"/>
                  <w:vAlign w:val="top"/>
                </w:tcPr>
                <w:p>
                  <w:pPr>
                    <w:spacing w:before="121" w:line="188" w:lineRule="auto"/>
                    <w:ind w:left="21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530</w:t>
                  </w:r>
                </w:p>
              </w:tc>
              <w:tc>
                <w:tcPr>
                  <w:tcW w:w="679" w:type="dxa"/>
                  <w:vAlign w:val="top"/>
                </w:tcPr>
                <w:p>
                  <w:pPr>
                    <w:spacing w:before="121" w:line="188" w:lineRule="auto"/>
                    <w:ind w:left="20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350</w:t>
                  </w:r>
                </w:p>
              </w:tc>
              <w:tc>
                <w:tcPr>
                  <w:tcW w:w="682" w:type="dxa"/>
                  <w:vAlign w:val="top"/>
                </w:tcPr>
                <w:p>
                  <w:pPr>
                    <w:spacing w:before="121" w:line="188" w:lineRule="auto"/>
                    <w:ind w:left="20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260</w:t>
                  </w:r>
                </w:p>
              </w:tc>
              <w:tc>
                <w:tcPr>
                  <w:tcW w:w="680" w:type="dxa"/>
                  <w:vAlign w:val="top"/>
                </w:tcPr>
                <w:p>
                  <w:pPr>
                    <w:spacing w:before="121" w:line="188" w:lineRule="auto"/>
                    <w:ind w:left="21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530</w:t>
                  </w:r>
                </w:p>
              </w:tc>
              <w:tc>
                <w:tcPr>
                  <w:tcW w:w="680" w:type="dxa"/>
                  <w:vAlign w:val="top"/>
                </w:tcPr>
                <w:p>
                  <w:pPr>
                    <w:spacing w:before="121" w:line="188" w:lineRule="auto"/>
                    <w:ind w:left="21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350</w:t>
                  </w:r>
                </w:p>
              </w:tc>
              <w:tc>
                <w:tcPr>
                  <w:tcW w:w="682" w:type="dxa"/>
                  <w:vAlign w:val="top"/>
                </w:tcPr>
                <w:p>
                  <w:pPr>
                    <w:spacing w:before="121" w:line="188" w:lineRule="auto"/>
                    <w:ind w:left="20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260</w:t>
                  </w:r>
                </w:p>
              </w:tc>
              <w:tc>
                <w:tcPr>
                  <w:tcW w:w="680" w:type="dxa"/>
                  <w:vAlign w:val="top"/>
                </w:tcPr>
                <w:p>
                  <w:pPr>
                    <w:spacing w:before="121" w:line="188" w:lineRule="auto"/>
                    <w:ind w:left="20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290</w:t>
                  </w:r>
                </w:p>
              </w:tc>
              <w:tc>
                <w:tcPr>
                  <w:tcW w:w="680" w:type="dxa"/>
                  <w:vAlign w:val="top"/>
                </w:tcPr>
                <w:p>
                  <w:pPr>
                    <w:spacing w:before="12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190</w:t>
                  </w:r>
                </w:p>
              </w:tc>
              <w:tc>
                <w:tcPr>
                  <w:tcW w:w="698" w:type="dxa"/>
                  <w:tcBorders>
                    <w:right w:val="dotted" w:color="000000" w:sz="2" w:space="0"/>
                  </w:tcBorders>
                  <w:vAlign w:val="top"/>
                </w:tcPr>
                <w:p>
                  <w:pPr>
                    <w:spacing w:before="121" w:line="188" w:lineRule="auto"/>
                    <w:ind w:left="233"/>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5" w:type="dxa"/>
                  <w:vMerge w:val="restart"/>
                  <w:tcBorders>
                    <w:left w:val="dotted" w:color="000000" w:sz="2" w:space="0"/>
                    <w:bottom w:val="nil"/>
                  </w:tcBorders>
                  <w:vAlign w:val="top"/>
                </w:tcPr>
                <w:p>
                  <w:pPr>
                    <w:spacing w:line="248" w:lineRule="auto"/>
                    <w:rPr>
                      <w:rFonts w:ascii="Arial"/>
                      <w:sz w:val="21"/>
                    </w:rPr>
                  </w:pPr>
                </w:p>
                <w:p>
                  <w:pPr>
                    <w:spacing w:before="52" w:line="185" w:lineRule="auto"/>
                    <w:ind w:left="403"/>
                    <w:rPr>
                      <w:rFonts w:ascii="Times New Roman" w:hAnsi="Times New Roman" w:eastAsia="Times New Roman" w:cs="Times New Roman"/>
                      <w:sz w:val="18"/>
                      <w:szCs w:val="18"/>
                    </w:rPr>
                  </w:pPr>
                  <w:r>
                    <w:rPr>
                      <w:rFonts w:ascii="Times New Roman" w:hAnsi="Times New Roman" w:eastAsia="Times New Roman" w:cs="Times New Roman"/>
                      <w:sz w:val="18"/>
                      <w:szCs w:val="18"/>
                    </w:rPr>
                    <w:t>B</w:t>
                  </w:r>
                </w:p>
              </w:tc>
              <w:tc>
                <w:tcPr>
                  <w:tcW w:w="1126" w:type="dxa"/>
                  <w:vAlign w:val="top"/>
                </w:tcPr>
                <w:p>
                  <w:pPr>
                    <w:spacing w:before="124"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&lt;2</w:t>
                  </w:r>
                </w:p>
              </w:tc>
              <w:tc>
                <w:tcPr>
                  <w:tcW w:w="2041" w:type="dxa"/>
                  <w:gridSpan w:val="3"/>
                  <w:vAlign w:val="top"/>
                </w:tcPr>
                <w:p>
                  <w:pPr>
                    <w:spacing w:before="124" w:line="188" w:lineRule="auto"/>
                    <w:ind w:left="86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0.01</w:t>
                  </w:r>
                </w:p>
              </w:tc>
              <w:tc>
                <w:tcPr>
                  <w:tcW w:w="2042" w:type="dxa"/>
                  <w:gridSpan w:val="3"/>
                  <w:vAlign w:val="top"/>
                </w:tcPr>
                <w:p>
                  <w:pPr>
                    <w:spacing w:before="124" w:line="188" w:lineRule="auto"/>
                    <w:ind w:left="8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0.015</w:t>
                  </w:r>
                </w:p>
              </w:tc>
              <w:tc>
                <w:tcPr>
                  <w:tcW w:w="2058" w:type="dxa"/>
                  <w:gridSpan w:val="3"/>
                  <w:tcBorders>
                    <w:right w:val="dotted" w:color="000000" w:sz="2" w:space="0"/>
                  </w:tcBorders>
                  <w:vAlign w:val="top"/>
                </w:tcPr>
                <w:p>
                  <w:pPr>
                    <w:spacing w:before="124" w:line="188" w:lineRule="auto"/>
                    <w:ind w:left="82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5" w:type="dxa"/>
                  <w:vMerge w:val="continue"/>
                  <w:tcBorders>
                    <w:top w:val="nil"/>
                    <w:left w:val="dotted" w:color="000000" w:sz="2" w:space="0"/>
                  </w:tcBorders>
                  <w:vAlign w:val="top"/>
                </w:tcPr>
                <w:p>
                  <w:pPr>
                    <w:rPr>
                      <w:rFonts w:ascii="Arial"/>
                      <w:sz w:val="21"/>
                    </w:rPr>
                  </w:pPr>
                </w:p>
              </w:tc>
              <w:tc>
                <w:tcPr>
                  <w:tcW w:w="1126" w:type="dxa"/>
                  <w:vAlign w:val="top"/>
                </w:tcPr>
                <w:p>
                  <w:pPr>
                    <w:spacing w:before="126"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&gt;2</w:t>
                  </w:r>
                </w:p>
              </w:tc>
              <w:tc>
                <w:tcPr>
                  <w:tcW w:w="2041" w:type="dxa"/>
                  <w:gridSpan w:val="3"/>
                  <w:vAlign w:val="top"/>
                </w:tcPr>
                <w:p>
                  <w:pPr>
                    <w:spacing w:before="126" w:line="188" w:lineRule="auto"/>
                    <w:ind w:left="8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0.021</w:t>
                  </w:r>
                </w:p>
              </w:tc>
              <w:tc>
                <w:tcPr>
                  <w:tcW w:w="2042" w:type="dxa"/>
                  <w:gridSpan w:val="3"/>
                  <w:vAlign w:val="top"/>
                </w:tcPr>
                <w:p>
                  <w:pPr>
                    <w:spacing w:before="126" w:line="188" w:lineRule="auto"/>
                    <w:ind w:left="8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0.036</w:t>
                  </w:r>
                </w:p>
              </w:tc>
              <w:tc>
                <w:tcPr>
                  <w:tcW w:w="2058" w:type="dxa"/>
                  <w:gridSpan w:val="3"/>
                  <w:tcBorders>
                    <w:right w:val="dotted" w:color="000000" w:sz="2" w:space="0"/>
                  </w:tcBorders>
                  <w:vAlign w:val="top"/>
                </w:tcPr>
                <w:p>
                  <w:pPr>
                    <w:spacing w:before="126" w:line="188" w:lineRule="auto"/>
                    <w:ind w:left="82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925" w:type="dxa"/>
                  <w:vMerge w:val="restart"/>
                  <w:tcBorders>
                    <w:left w:val="dotted" w:color="000000" w:sz="2" w:space="0"/>
                    <w:bottom w:val="nil"/>
                  </w:tcBorders>
                  <w:vAlign w:val="top"/>
                </w:tcPr>
                <w:p>
                  <w:pPr>
                    <w:spacing w:line="250" w:lineRule="auto"/>
                    <w:rPr>
                      <w:rFonts w:ascii="Arial"/>
                      <w:sz w:val="21"/>
                    </w:rPr>
                  </w:pPr>
                </w:p>
                <w:p>
                  <w:pPr>
                    <w:spacing w:before="52" w:line="188" w:lineRule="auto"/>
                    <w:ind w:left="406"/>
                    <w:rPr>
                      <w:rFonts w:ascii="Times New Roman" w:hAnsi="Times New Roman" w:eastAsia="Times New Roman" w:cs="Times New Roman"/>
                      <w:sz w:val="18"/>
                      <w:szCs w:val="18"/>
                    </w:rPr>
                  </w:pPr>
                  <w:r>
                    <w:rPr>
                      <w:rFonts w:ascii="Times New Roman" w:hAnsi="Times New Roman" w:eastAsia="Times New Roman" w:cs="Times New Roman"/>
                      <w:sz w:val="18"/>
                      <w:szCs w:val="18"/>
                    </w:rPr>
                    <w:t>C</w:t>
                  </w:r>
                </w:p>
              </w:tc>
              <w:tc>
                <w:tcPr>
                  <w:tcW w:w="1126" w:type="dxa"/>
                  <w:vAlign w:val="top"/>
                </w:tcPr>
                <w:p>
                  <w:pPr>
                    <w:spacing w:before="128"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&lt;2</w:t>
                  </w:r>
                </w:p>
              </w:tc>
              <w:tc>
                <w:tcPr>
                  <w:tcW w:w="2041" w:type="dxa"/>
                  <w:gridSpan w:val="3"/>
                  <w:vAlign w:val="top"/>
                </w:tcPr>
                <w:p>
                  <w:pPr>
                    <w:spacing w:before="128" w:line="188" w:lineRule="auto"/>
                    <w:ind w:left="88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1.85</w:t>
                  </w:r>
                </w:p>
              </w:tc>
              <w:tc>
                <w:tcPr>
                  <w:tcW w:w="2042" w:type="dxa"/>
                  <w:gridSpan w:val="3"/>
                  <w:vAlign w:val="top"/>
                </w:tcPr>
                <w:p>
                  <w:pPr>
                    <w:spacing w:before="128" w:line="188" w:lineRule="auto"/>
                    <w:ind w:left="884"/>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1.79</w:t>
                  </w:r>
                </w:p>
              </w:tc>
              <w:tc>
                <w:tcPr>
                  <w:tcW w:w="2058" w:type="dxa"/>
                  <w:gridSpan w:val="3"/>
                  <w:tcBorders>
                    <w:right w:val="dotted" w:color="000000" w:sz="2" w:space="0"/>
                  </w:tcBorders>
                  <w:vAlign w:val="top"/>
                </w:tcPr>
                <w:p>
                  <w:pPr>
                    <w:spacing w:before="128" w:line="188" w:lineRule="auto"/>
                    <w:ind w:left="88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25" w:type="dxa"/>
                  <w:vMerge w:val="continue"/>
                  <w:tcBorders>
                    <w:top w:val="nil"/>
                    <w:left w:val="dotted" w:color="000000" w:sz="2" w:space="0"/>
                  </w:tcBorders>
                  <w:vAlign w:val="top"/>
                </w:tcPr>
                <w:p>
                  <w:pPr>
                    <w:rPr>
                      <w:rFonts w:ascii="Arial"/>
                      <w:sz w:val="21"/>
                    </w:rPr>
                  </w:pPr>
                </w:p>
              </w:tc>
              <w:tc>
                <w:tcPr>
                  <w:tcW w:w="1126" w:type="dxa"/>
                  <w:vAlign w:val="top"/>
                </w:tcPr>
                <w:p>
                  <w:pPr>
                    <w:spacing w:before="131"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&gt;2</w:t>
                  </w:r>
                </w:p>
              </w:tc>
              <w:tc>
                <w:tcPr>
                  <w:tcW w:w="2041" w:type="dxa"/>
                  <w:gridSpan w:val="3"/>
                  <w:vAlign w:val="top"/>
                </w:tcPr>
                <w:p>
                  <w:pPr>
                    <w:spacing w:before="131" w:line="188" w:lineRule="auto"/>
                    <w:ind w:left="88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1.85</w:t>
                  </w:r>
                </w:p>
              </w:tc>
              <w:tc>
                <w:tcPr>
                  <w:tcW w:w="2042" w:type="dxa"/>
                  <w:gridSpan w:val="3"/>
                  <w:vAlign w:val="top"/>
                </w:tcPr>
                <w:p>
                  <w:pPr>
                    <w:spacing w:before="131" w:line="188" w:lineRule="auto"/>
                    <w:ind w:left="884"/>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1.77</w:t>
                  </w:r>
                </w:p>
              </w:tc>
              <w:tc>
                <w:tcPr>
                  <w:tcW w:w="2058" w:type="dxa"/>
                  <w:gridSpan w:val="3"/>
                  <w:tcBorders>
                    <w:right w:val="dotted" w:color="000000" w:sz="2" w:space="0"/>
                  </w:tcBorders>
                  <w:vAlign w:val="top"/>
                </w:tcPr>
                <w:p>
                  <w:pPr>
                    <w:spacing w:before="131" w:line="188" w:lineRule="auto"/>
                    <w:ind w:left="88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25" w:type="dxa"/>
                  <w:vMerge w:val="restart"/>
                  <w:tcBorders>
                    <w:left w:val="dotted" w:color="000000" w:sz="2" w:space="0"/>
                    <w:bottom w:val="nil"/>
                  </w:tcBorders>
                  <w:vAlign w:val="top"/>
                </w:tcPr>
                <w:p>
                  <w:pPr>
                    <w:spacing w:line="254" w:lineRule="auto"/>
                    <w:rPr>
                      <w:rFonts w:ascii="Arial"/>
                      <w:sz w:val="21"/>
                    </w:rPr>
                  </w:pPr>
                </w:p>
                <w:p>
                  <w:pPr>
                    <w:spacing w:before="52" w:line="185" w:lineRule="auto"/>
                    <w:ind w:left="398"/>
                    <w:rPr>
                      <w:rFonts w:ascii="Times New Roman" w:hAnsi="Times New Roman" w:eastAsia="Times New Roman" w:cs="Times New Roman"/>
                      <w:sz w:val="18"/>
                      <w:szCs w:val="18"/>
                    </w:rPr>
                  </w:pPr>
                  <w:r>
                    <w:rPr>
                      <w:rFonts w:ascii="Times New Roman" w:hAnsi="Times New Roman" w:eastAsia="Times New Roman" w:cs="Times New Roman"/>
                      <w:sz w:val="18"/>
                      <w:szCs w:val="18"/>
                    </w:rPr>
                    <w:t>D</w:t>
                  </w:r>
                </w:p>
              </w:tc>
              <w:tc>
                <w:tcPr>
                  <w:tcW w:w="1126" w:type="dxa"/>
                  <w:vAlign w:val="top"/>
                </w:tcPr>
                <w:p>
                  <w:pPr>
                    <w:spacing w:before="132"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&lt;2</w:t>
                  </w:r>
                </w:p>
              </w:tc>
              <w:tc>
                <w:tcPr>
                  <w:tcW w:w="2041" w:type="dxa"/>
                  <w:gridSpan w:val="3"/>
                  <w:vAlign w:val="top"/>
                </w:tcPr>
                <w:p>
                  <w:pPr>
                    <w:spacing w:before="132" w:line="188" w:lineRule="auto"/>
                    <w:ind w:left="86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0.78</w:t>
                  </w:r>
                </w:p>
              </w:tc>
              <w:tc>
                <w:tcPr>
                  <w:tcW w:w="2042" w:type="dxa"/>
                  <w:gridSpan w:val="3"/>
                  <w:vAlign w:val="top"/>
                </w:tcPr>
                <w:p>
                  <w:pPr>
                    <w:spacing w:before="132" w:line="188" w:lineRule="auto"/>
                    <w:ind w:left="87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0.78</w:t>
                  </w:r>
                </w:p>
              </w:tc>
              <w:tc>
                <w:tcPr>
                  <w:tcW w:w="2058" w:type="dxa"/>
                  <w:gridSpan w:val="3"/>
                  <w:tcBorders>
                    <w:right w:val="dotted" w:color="000000" w:sz="2" w:space="0"/>
                  </w:tcBorders>
                  <w:vAlign w:val="top"/>
                </w:tcPr>
                <w:p>
                  <w:pPr>
                    <w:spacing w:before="132" w:line="188" w:lineRule="auto"/>
                    <w:ind w:left="87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25" w:type="dxa"/>
                  <w:vMerge w:val="continue"/>
                  <w:tcBorders>
                    <w:top w:val="nil"/>
                    <w:left w:val="dotted" w:color="000000" w:sz="2" w:space="0"/>
                  </w:tcBorders>
                  <w:vAlign w:val="top"/>
                </w:tcPr>
                <w:p>
                  <w:pPr>
                    <w:rPr>
                      <w:rFonts w:ascii="Arial"/>
                      <w:sz w:val="21"/>
                    </w:rPr>
                  </w:pPr>
                </w:p>
              </w:tc>
              <w:tc>
                <w:tcPr>
                  <w:tcW w:w="1126" w:type="dxa"/>
                  <w:vAlign w:val="top"/>
                </w:tcPr>
                <w:p>
                  <w:pPr>
                    <w:spacing w:before="131"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&gt;2</w:t>
                  </w:r>
                </w:p>
              </w:tc>
              <w:tc>
                <w:tcPr>
                  <w:tcW w:w="2041" w:type="dxa"/>
                  <w:gridSpan w:val="3"/>
                  <w:vAlign w:val="top"/>
                </w:tcPr>
                <w:p>
                  <w:pPr>
                    <w:spacing w:before="131" w:line="188" w:lineRule="auto"/>
                    <w:ind w:left="86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0.84</w:t>
                  </w:r>
                </w:p>
              </w:tc>
              <w:tc>
                <w:tcPr>
                  <w:tcW w:w="2042" w:type="dxa"/>
                  <w:gridSpan w:val="3"/>
                  <w:vAlign w:val="top"/>
                </w:tcPr>
                <w:p>
                  <w:pPr>
                    <w:spacing w:before="131" w:line="188" w:lineRule="auto"/>
                    <w:ind w:left="87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0.84</w:t>
                  </w:r>
                </w:p>
              </w:tc>
              <w:tc>
                <w:tcPr>
                  <w:tcW w:w="2058" w:type="dxa"/>
                  <w:gridSpan w:val="3"/>
                  <w:tcBorders>
                    <w:right w:val="dotted" w:color="000000" w:sz="2" w:space="0"/>
                  </w:tcBorders>
                  <w:vAlign w:val="top"/>
                </w:tcPr>
                <w:p>
                  <w:pPr>
                    <w:spacing w:before="131" w:line="188" w:lineRule="auto"/>
                    <w:ind w:left="87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8192" w:type="dxa"/>
                  <w:gridSpan w:val="11"/>
                  <w:tcBorders>
                    <w:left w:val="dotted" w:color="000000" w:sz="2" w:space="0"/>
                    <w:bottom w:val="single" w:color="000000" w:sz="10" w:space="0"/>
                    <w:right w:val="dotted" w:color="000000" w:sz="2" w:space="0"/>
                  </w:tcBorders>
                  <w:vAlign w:val="top"/>
                </w:tcPr>
                <w:p>
                  <w:pPr>
                    <w:pStyle w:val="6"/>
                    <w:spacing w:before="50" w:line="230" w:lineRule="auto"/>
                    <w:ind w:left="114" w:right="106"/>
                    <w:rPr>
                      <w:sz w:val="18"/>
                      <w:szCs w:val="18"/>
                    </w:rPr>
                  </w:pPr>
                  <w:r>
                    <w:rPr>
                      <w:sz w:val="18"/>
                      <w:szCs w:val="18"/>
                    </w:rPr>
                    <w:t>注：</w:t>
                  </w:r>
                  <w:r>
                    <w:rPr>
                      <w:rFonts w:ascii="Times New Roman" w:hAnsi="Times New Roman" w:eastAsia="Times New Roman" w:cs="Times New Roman"/>
                      <w:sz w:val="18"/>
                      <w:szCs w:val="18"/>
                    </w:rPr>
                    <w:t>Ⅰ</w:t>
                  </w:r>
                  <w:r>
                    <w:rPr>
                      <w:sz w:val="18"/>
                      <w:szCs w:val="18"/>
                    </w:rPr>
                    <w:t>类：与无组织排放源共存的排放同种有害气体的排气筒的排</w:t>
                  </w:r>
                  <w:r>
                    <w:rPr>
                      <w:spacing w:val="-1"/>
                      <w:sz w:val="18"/>
                      <w:szCs w:val="18"/>
                    </w:rPr>
                    <w:t>放量，大于或等于标准规定的允许排</w:t>
                  </w:r>
                  <w:r>
                    <w:rPr>
                      <w:sz w:val="18"/>
                      <w:szCs w:val="18"/>
                    </w:rPr>
                    <w:t xml:space="preserve"> </w:t>
                  </w:r>
                  <w:r>
                    <w:rPr>
                      <w:spacing w:val="-4"/>
                      <w:sz w:val="18"/>
                      <w:szCs w:val="18"/>
                    </w:rPr>
                    <w:t>放量的</w:t>
                  </w:r>
                  <w:r>
                    <w:rPr>
                      <w:spacing w:val="-18"/>
                      <w:sz w:val="18"/>
                      <w:szCs w:val="18"/>
                    </w:rPr>
                    <w:t xml:space="preserve"> </w:t>
                  </w:r>
                  <w:r>
                    <w:rPr>
                      <w:rFonts w:ascii="Times New Roman" w:hAnsi="Times New Roman" w:eastAsia="Times New Roman" w:cs="Times New Roman"/>
                      <w:spacing w:val="-4"/>
                      <w:sz w:val="18"/>
                      <w:szCs w:val="18"/>
                    </w:rPr>
                    <w:t xml:space="preserve">1/3 </w:t>
                  </w:r>
                  <w:r>
                    <w:rPr>
                      <w:spacing w:val="-4"/>
                      <w:sz w:val="18"/>
                      <w:szCs w:val="18"/>
                    </w:rPr>
                    <w:t>者。</w:t>
                  </w:r>
                </w:p>
                <w:p>
                  <w:pPr>
                    <w:pStyle w:val="6"/>
                    <w:spacing w:before="17" w:line="219" w:lineRule="auto"/>
                    <w:ind w:left="472"/>
                    <w:rPr>
                      <w:sz w:val="18"/>
                      <w:szCs w:val="18"/>
                    </w:rPr>
                  </w:pPr>
                  <w:r>
                    <w:rPr>
                      <w:rFonts w:ascii="Times New Roman" w:hAnsi="Times New Roman" w:eastAsia="Times New Roman" w:cs="Times New Roman"/>
                      <w:sz w:val="18"/>
                      <w:szCs w:val="18"/>
                    </w:rPr>
                    <w:t>Ⅱ</w:t>
                  </w:r>
                  <w:r>
                    <w:rPr>
                      <w:sz w:val="18"/>
                      <w:szCs w:val="18"/>
                    </w:rPr>
                    <w:t>类：与无组织排放源共存的排放同种有害气体的排气筒的排放量，小于标准规定</w:t>
                  </w:r>
                  <w:r>
                    <w:rPr>
                      <w:spacing w:val="-1"/>
                      <w:sz w:val="18"/>
                      <w:szCs w:val="18"/>
                    </w:rPr>
                    <w:t>排放量的</w:t>
                  </w:r>
                  <w:r>
                    <w:rPr>
                      <w:spacing w:val="-23"/>
                      <w:sz w:val="18"/>
                      <w:szCs w:val="18"/>
                    </w:rPr>
                    <w:t xml:space="preserve"> </w:t>
                  </w:r>
                  <w:r>
                    <w:rPr>
                      <w:rFonts w:ascii="Times New Roman" w:hAnsi="Times New Roman" w:eastAsia="Times New Roman" w:cs="Times New Roman"/>
                      <w:spacing w:val="-1"/>
                      <w:sz w:val="18"/>
                      <w:szCs w:val="18"/>
                    </w:rPr>
                    <w:t>1/3</w:t>
                  </w:r>
                  <w:r>
                    <w:rPr>
                      <w:spacing w:val="-1"/>
                      <w:sz w:val="18"/>
                      <w:szCs w:val="18"/>
                    </w:rPr>
                    <w:t>，</w:t>
                  </w:r>
                </w:p>
              </w:tc>
            </w:tr>
          </w:tbl>
          <w:p>
            <w:pPr>
              <w:spacing w:line="35" w:lineRule="exact"/>
              <w:rPr>
                <w:rFonts w:ascii="Arial"/>
                <w:sz w:val="3"/>
              </w:rPr>
            </w:pPr>
          </w:p>
        </w:tc>
      </w:tr>
    </w:tbl>
    <w:p>
      <w:pPr>
        <w:pStyle w:val="2"/>
      </w:pPr>
    </w:p>
    <w:p>
      <w:pPr>
        <w:sectPr>
          <w:footerReference r:id="rId34" w:type="default"/>
          <w:pgSz w:w="11907" w:h="16840"/>
          <w:pgMar w:top="1431" w:right="1453" w:bottom="1117" w:left="1453" w:header="0" w:footer="955" w:gutter="0"/>
          <w:cols w:space="720" w:num="1"/>
        </w:sectPr>
      </w:pPr>
    </w:p>
    <w:p>
      <w:pPr>
        <w:spacing w:before="28"/>
      </w:pPr>
      <w:r>
        <w:pict>
          <v:rect id="_x0000_s1070" o:spid="_x0000_s1070" o:spt="1" style="position:absolute;left:0pt;margin-left:516.05pt;margin-top:372.05pt;height:40.95pt;width:0.5pt;mso-position-horizontal-relative:page;mso-position-vertical-relative:page;z-index:251705344;mso-width-relative:page;mso-height-relative:page;" fillcolor="#000000" filled="t" stroked="f" coordsize="21600,21600" o:allowincell="f">
            <v:path/>
            <v:fill on="t" focussize="0,0"/>
            <v:stroke on="f"/>
            <v:imagedata o:title=""/>
            <o:lock v:ext="edit"/>
          </v:rect>
        </w:pict>
      </w:r>
      <w:r>
        <w:pict>
          <v:rect id="_x0000_s1071" o:spid="_x0000_s1071" o:spt="1" style="position:absolute;left:0pt;margin-left:516.2pt;margin-top:188.65pt;height:87.1pt;width:0.5pt;mso-position-horizontal-relative:page;mso-position-vertical-relative:page;z-index:251704320;mso-width-relative:page;mso-height-relative:page;" fillcolor="#000000" filled="t" stroked="f" coordsize="21600,21600" o:allowincell="f">
            <v:path/>
            <v:fill on="t" focussize="0,0"/>
            <v:stroke on="f"/>
            <v:imagedata o:title=""/>
            <o:lock v:ext="edit"/>
          </v:rect>
        </w:pict>
      </w:r>
    </w:p>
    <w:tbl>
      <w:tblPr>
        <w:tblStyle w:val="5"/>
        <w:tblW w:w="898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13"/>
        <w:gridCol w:w="1283"/>
        <w:gridCol w:w="1227"/>
        <w:gridCol w:w="1086"/>
        <w:gridCol w:w="491"/>
        <w:gridCol w:w="688"/>
        <w:gridCol w:w="1227"/>
        <w:gridCol w:w="991"/>
        <w:gridCol w:w="1181"/>
        <w:gridCol w:w="1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2" w:hRule="atLeast"/>
        </w:trPr>
        <w:tc>
          <w:tcPr>
            <w:tcW w:w="574" w:type="dxa"/>
            <w:vMerge w:val="restart"/>
            <w:tcBorders>
              <w:top w:val="single" w:color="000000" w:sz="6" w:space="0"/>
              <w:left w:val="single" w:color="000000" w:sz="6" w:space="0"/>
              <w:bottom w:val="nil"/>
            </w:tcBorders>
            <w:vAlign w:val="top"/>
          </w:tcPr>
          <w:p>
            <w:pPr>
              <w:rPr>
                <w:rFonts w:ascii="Arial"/>
                <w:sz w:val="21"/>
              </w:rPr>
            </w:pPr>
          </w:p>
        </w:tc>
        <w:tc>
          <w:tcPr>
            <w:tcW w:w="113" w:type="dxa"/>
            <w:tcBorders>
              <w:top w:val="single" w:color="000000" w:sz="6" w:space="0"/>
              <w:bottom w:val="nil"/>
              <w:right w:val="dotted" w:color="000000" w:sz="2" w:space="0"/>
            </w:tcBorders>
            <w:vAlign w:val="top"/>
          </w:tcPr>
          <w:p>
            <w:pPr>
              <w:rPr>
                <w:rFonts w:ascii="Arial"/>
                <w:sz w:val="21"/>
              </w:rPr>
            </w:pPr>
          </w:p>
        </w:tc>
        <w:tc>
          <w:tcPr>
            <w:tcW w:w="8174" w:type="dxa"/>
            <w:gridSpan w:val="8"/>
            <w:tcBorders>
              <w:top w:val="single" w:color="000000" w:sz="6" w:space="0"/>
              <w:left w:val="dotted" w:color="000000" w:sz="2" w:space="0"/>
              <w:bottom w:val="single" w:color="000000" w:sz="10" w:space="0"/>
              <w:right w:val="dotted" w:color="000000" w:sz="2" w:space="0"/>
            </w:tcBorders>
            <w:vAlign w:val="top"/>
          </w:tcPr>
          <w:p>
            <w:pPr>
              <w:pStyle w:val="6"/>
              <w:spacing w:before="43" w:line="229" w:lineRule="auto"/>
              <w:ind w:left="106" w:right="97" w:firstLine="1"/>
              <w:rPr>
                <w:sz w:val="18"/>
                <w:szCs w:val="18"/>
              </w:rPr>
            </w:pPr>
            <w:r>
              <w:rPr>
                <w:spacing w:val="1"/>
                <w:sz w:val="18"/>
                <w:szCs w:val="18"/>
              </w:rPr>
              <w:t>或虽无排放同种大气污染物之排气筒共存，但无组织排放的有害物质的容许浓度指标是按急性反</w:t>
            </w:r>
            <w:r>
              <w:rPr>
                <w:sz w:val="18"/>
                <w:szCs w:val="18"/>
              </w:rPr>
              <w:t xml:space="preserve">应指 </w:t>
            </w:r>
            <w:r>
              <w:rPr>
                <w:spacing w:val="-2"/>
                <w:sz w:val="18"/>
                <w:szCs w:val="18"/>
              </w:rPr>
              <w:t>标确定者。</w:t>
            </w:r>
          </w:p>
          <w:p>
            <w:pPr>
              <w:pStyle w:val="6"/>
              <w:spacing w:before="18" w:line="227" w:lineRule="auto"/>
              <w:ind w:left="106" w:right="98" w:firstLine="356"/>
              <w:rPr>
                <w:sz w:val="18"/>
                <w:szCs w:val="18"/>
              </w:rPr>
            </w:pPr>
            <w:r>
              <w:rPr>
                <w:rFonts w:ascii="Times New Roman" w:hAnsi="Times New Roman" w:eastAsia="Times New Roman" w:cs="Times New Roman"/>
                <w:spacing w:val="1"/>
                <w:sz w:val="18"/>
                <w:szCs w:val="18"/>
              </w:rPr>
              <w:t>Ⅲ</w:t>
            </w:r>
            <w:r>
              <w:rPr>
                <w:spacing w:val="1"/>
                <w:sz w:val="18"/>
                <w:szCs w:val="18"/>
              </w:rPr>
              <w:t>类：无排放同种有害物质的排气筒与无组织排放源共存，但无组织排放的有害物质容许浓度是</w:t>
            </w:r>
            <w:r>
              <w:rPr>
                <w:spacing w:val="12"/>
                <w:sz w:val="18"/>
                <w:szCs w:val="18"/>
              </w:rPr>
              <w:t xml:space="preserve"> </w:t>
            </w:r>
            <w:r>
              <w:rPr>
                <w:spacing w:val="-1"/>
                <w:sz w:val="18"/>
                <w:szCs w:val="18"/>
              </w:rPr>
              <w:t>按慢性反应指标确定者。</w:t>
            </w:r>
          </w:p>
        </w:tc>
        <w:tc>
          <w:tcPr>
            <w:tcW w:w="124" w:type="dxa"/>
            <w:tcBorders>
              <w:top w:val="single" w:color="000000" w:sz="6" w:space="0"/>
              <w:left w:val="dotted" w:color="000000" w:sz="2" w:space="0"/>
              <w:bottom w:val="single" w:color="000000" w:sz="10"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574" w:type="dxa"/>
            <w:vMerge w:val="continue"/>
            <w:tcBorders>
              <w:top w:val="nil"/>
              <w:left w:val="single" w:color="000000" w:sz="6" w:space="0"/>
              <w:bottom w:val="nil"/>
            </w:tcBorders>
            <w:vAlign w:val="top"/>
          </w:tcPr>
          <w:p>
            <w:pPr>
              <w:rPr>
                <w:rFonts w:ascii="Arial"/>
                <w:sz w:val="21"/>
              </w:rPr>
            </w:pPr>
          </w:p>
        </w:tc>
        <w:tc>
          <w:tcPr>
            <w:tcW w:w="8411" w:type="dxa"/>
            <w:gridSpan w:val="10"/>
            <w:tcBorders>
              <w:top w:val="single" w:color="000000" w:sz="10" w:space="0"/>
              <w:bottom w:val="single" w:color="000000" w:sz="10" w:space="0"/>
              <w:right w:val="single" w:color="000000" w:sz="6" w:space="0"/>
            </w:tcBorders>
            <w:vAlign w:val="top"/>
          </w:tcPr>
          <w:p>
            <w:pPr>
              <w:pStyle w:val="6"/>
              <w:spacing w:before="22" w:line="370" w:lineRule="exact"/>
              <w:ind w:left="528"/>
            </w:pPr>
            <w:r>
              <w:rPr>
                <w:spacing w:val="8"/>
                <w:position w:val="12"/>
              </w:rPr>
              <w:t>按</w:t>
            </w:r>
            <w:r>
              <w:rPr>
                <w:rFonts w:ascii="Times New Roman" w:hAnsi="Times New Roman" w:eastAsia="Times New Roman" w:cs="Times New Roman"/>
                <w:spacing w:val="8"/>
                <w:position w:val="12"/>
              </w:rPr>
              <w:t>Ⅱ</w:t>
            </w:r>
            <w:r>
              <w:rPr>
                <w:spacing w:val="8"/>
                <w:position w:val="12"/>
              </w:rPr>
              <w:t>类大气污染源，宁都县近五年平均风速为</w:t>
            </w:r>
            <w:r>
              <w:rPr>
                <w:spacing w:val="-31"/>
                <w:position w:val="12"/>
              </w:rPr>
              <w:t xml:space="preserve"> </w:t>
            </w:r>
            <w:r>
              <w:rPr>
                <w:rFonts w:ascii="Times New Roman" w:hAnsi="Times New Roman" w:eastAsia="Times New Roman" w:cs="Times New Roman"/>
                <w:spacing w:val="8"/>
                <w:position w:val="12"/>
              </w:rPr>
              <w:t>2.8m/s</w:t>
            </w:r>
            <w:r>
              <w:rPr>
                <w:rFonts w:ascii="Times New Roman" w:hAnsi="Times New Roman" w:eastAsia="Times New Roman" w:cs="Times New Roman"/>
                <w:spacing w:val="-22"/>
                <w:position w:val="12"/>
              </w:rPr>
              <w:t xml:space="preserve"> </w:t>
            </w:r>
            <w:r>
              <w:rPr>
                <w:spacing w:val="8"/>
                <w:position w:val="12"/>
              </w:rPr>
              <w:t>，</w:t>
            </w:r>
            <w:r>
              <w:rPr>
                <w:rFonts w:ascii="Times New Roman" w:hAnsi="Times New Roman" w:eastAsia="Times New Roman" w:cs="Times New Roman"/>
                <w:spacing w:val="8"/>
                <w:position w:val="12"/>
              </w:rPr>
              <w:t>L≤1000</w:t>
            </w:r>
            <w:r>
              <w:rPr>
                <w:rFonts w:ascii="Times New Roman" w:hAnsi="Times New Roman" w:eastAsia="Times New Roman" w:cs="Times New Roman"/>
                <w:spacing w:val="-24"/>
                <w:position w:val="12"/>
              </w:rPr>
              <w:t xml:space="preserve"> </w:t>
            </w:r>
            <w:r>
              <w:rPr>
                <w:spacing w:val="8"/>
                <w:position w:val="12"/>
              </w:rPr>
              <w:t>，则计算系数取值分别</w:t>
            </w:r>
          </w:p>
          <w:p>
            <w:pPr>
              <w:pStyle w:val="6"/>
              <w:spacing w:line="281" w:lineRule="exact"/>
              <w:ind w:left="109"/>
            </w:pPr>
            <w:r>
              <w:rPr>
                <w:spacing w:val="5"/>
                <w:position w:val="1"/>
              </w:rPr>
              <w:t>为：</w:t>
            </w:r>
            <w:r>
              <w:rPr>
                <w:rFonts w:ascii="Times New Roman" w:hAnsi="Times New Roman" w:eastAsia="Times New Roman" w:cs="Times New Roman"/>
                <w:spacing w:val="5"/>
                <w:position w:val="1"/>
              </w:rPr>
              <w:t>A=470</w:t>
            </w:r>
            <w:r>
              <w:rPr>
                <w:spacing w:val="5"/>
                <w:position w:val="1"/>
              </w:rPr>
              <w:t>；</w:t>
            </w:r>
            <w:r>
              <w:rPr>
                <w:rFonts w:ascii="Times New Roman" w:hAnsi="Times New Roman" w:eastAsia="Times New Roman" w:cs="Times New Roman"/>
                <w:spacing w:val="5"/>
                <w:position w:val="1"/>
              </w:rPr>
              <w:t>B=0.021</w:t>
            </w:r>
            <w:r>
              <w:rPr>
                <w:spacing w:val="5"/>
                <w:position w:val="1"/>
              </w:rPr>
              <w:t>；</w:t>
            </w:r>
            <w:r>
              <w:rPr>
                <w:rFonts w:ascii="Times New Roman" w:hAnsi="Times New Roman" w:eastAsia="Times New Roman" w:cs="Times New Roman"/>
                <w:spacing w:val="5"/>
                <w:position w:val="1"/>
              </w:rPr>
              <w:t>C=</w:t>
            </w:r>
            <w:r>
              <w:rPr>
                <w:rFonts w:ascii="Times New Roman" w:hAnsi="Times New Roman" w:eastAsia="Times New Roman" w:cs="Times New Roman"/>
                <w:spacing w:val="-26"/>
                <w:position w:val="1"/>
              </w:rPr>
              <w:t xml:space="preserve"> </w:t>
            </w:r>
            <w:r>
              <w:rPr>
                <w:rFonts w:ascii="Times New Roman" w:hAnsi="Times New Roman" w:eastAsia="Times New Roman" w:cs="Times New Roman"/>
                <w:spacing w:val="5"/>
                <w:position w:val="1"/>
              </w:rPr>
              <w:t>1.85</w:t>
            </w:r>
            <w:r>
              <w:rPr>
                <w:spacing w:val="5"/>
                <w:position w:val="1"/>
              </w:rPr>
              <w:t>；</w:t>
            </w:r>
            <w:r>
              <w:rPr>
                <w:rFonts w:ascii="Times New Roman" w:hAnsi="Times New Roman" w:eastAsia="Times New Roman" w:cs="Times New Roman"/>
                <w:spacing w:val="5"/>
                <w:position w:val="1"/>
              </w:rPr>
              <w:t>D=0.84</w:t>
            </w:r>
            <w:r>
              <w:rPr>
                <w:rFonts w:ascii="Times New Roman" w:hAnsi="Times New Roman" w:eastAsia="Times New Roman" w:cs="Times New Roman"/>
                <w:spacing w:val="-23"/>
                <w:position w:val="1"/>
              </w:rPr>
              <w:t xml:space="preserve"> </w:t>
            </w:r>
            <w:r>
              <w:rPr>
                <w:spacing w:val="5"/>
                <w:position w:val="1"/>
              </w:rPr>
              <w:t>。卫生防护距离终值极差见下表</w:t>
            </w:r>
            <w:r>
              <w:rPr>
                <w:spacing w:val="-41"/>
                <w:position w:val="1"/>
              </w:rPr>
              <w:t xml:space="preserve"> </w:t>
            </w:r>
            <w:r>
              <w:rPr>
                <w:rFonts w:ascii="Times New Roman" w:hAnsi="Times New Roman" w:eastAsia="Times New Roman" w:cs="Times New Roman"/>
                <w:spacing w:val="5"/>
                <w:position w:val="1"/>
              </w:rPr>
              <w:t>4-</w:t>
            </w:r>
            <w:r>
              <w:rPr>
                <w:rFonts w:ascii="Times New Roman" w:hAnsi="Times New Roman" w:eastAsia="Times New Roman" w:cs="Times New Roman"/>
                <w:spacing w:val="-28"/>
                <w:position w:val="1"/>
              </w:rPr>
              <w:t xml:space="preserve"> </w:t>
            </w:r>
            <w:r>
              <w:rPr>
                <w:rFonts w:ascii="Times New Roman" w:hAnsi="Times New Roman" w:eastAsia="Times New Roman" w:cs="Times New Roman"/>
                <w:spacing w:val="4"/>
                <w:position w:val="1"/>
              </w:rPr>
              <w:t>10</w:t>
            </w:r>
            <w:r>
              <w:rPr>
                <w:spacing w:val="4"/>
                <w:position w:val="1"/>
              </w:rPr>
              <w:t>。</w:t>
            </w:r>
          </w:p>
          <w:p>
            <w:pPr>
              <w:pStyle w:val="6"/>
              <w:spacing w:before="160" w:line="215" w:lineRule="auto"/>
              <w:ind w:left="2660"/>
              <w:rPr>
                <w:sz w:val="18"/>
                <w:szCs w:val="18"/>
              </w:rPr>
            </w:pPr>
            <w:r>
              <w:rPr>
                <w:sz w:val="18"/>
                <w:szCs w:val="18"/>
                <w14:textOutline w14:w="3268" w14:cap="sq" w14:cmpd="sng">
                  <w14:solidFill>
                    <w14:srgbClr w14:val="000000"/>
                  </w14:solidFill>
                  <w14:prstDash w14:val="solid"/>
                  <w14:bevel/>
                </w14:textOutline>
              </w:rPr>
              <w:t>表</w:t>
            </w:r>
            <w:r>
              <w:rPr>
                <w:spacing w:val="-40"/>
                <w:sz w:val="18"/>
                <w:szCs w:val="18"/>
              </w:rPr>
              <w:t xml:space="preserve"> </w:t>
            </w:r>
            <w:r>
              <w:rPr>
                <w:rFonts w:ascii="Times New Roman" w:hAnsi="Times New Roman" w:eastAsia="Times New Roman" w:cs="Times New Roman"/>
                <w:b/>
                <w:bCs/>
                <w:sz w:val="18"/>
                <w:szCs w:val="18"/>
              </w:rPr>
              <w:t xml:space="preserve">4-10    </w:t>
            </w:r>
            <w:r>
              <w:rPr>
                <w:sz w:val="18"/>
                <w:szCs w:val="18"/>
                <w14:textOutline w14:w="3268" w14:cap="sq" w14:cmpd="sng">
                  <w14:solidFill>
                    <w14:srgbClr w14:val="000000"/>
                  </w14:solidFill>
                  <w14:prstDash w14:val="solid"/>
                  <w14:bevel/>
                </w14:textOutline>
              </w:rPr>
              <w:t>卫生防护距离终值极差范围值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74" w:type="dxa"/>
            <w:vMerge w:val="continue"/>
            <w:tcBorders>
              <w:top w:val="nil"/>
              <w:left w:val="single" w:color="000000" w:sz="6" w:space="0"/>
              <w:bottom w:val="nil"/>
            </w:tcBorders>
            <w:vAlign w:val="top"/>
          </w:tcPr>
          <w:p>
            <w:pPr>
              <w:rPr>
                <w:rFonts w:ascii="Arial"/>
                <w:sz w:val="21"/>
              </w:rPr>
            </w:pPr>
          </w:p>
        </w:tc>
        <w:tc>
          <w:tcPr>
            <w:tcW w:w="113" w:type="dxa"/>
            <w:vMerge w:val="restart"/>
            <w:tcBorders>
              <w:top w:val="nil"/>
              <w:bottom w:val="nil"/>
              <w:right w:val="dotted" w:color="000000" w:sz="2" w:space="0"/>
            </w:tcBorders>
            <w:vAlign w:val="top"/>
          </w:tcPr>
          <w:p>
            <w:pPr>
              <w:rPr>
                <w:rFonts w:ascii="Arial"/>
                <w:sz w:val="21"/>
              </w:rPr>
            </w:pPr>
          </w:p>
        </w:tc>
        <w:tc>
          <w:tcPr>
            <w:tcW w:w="4087" w:type="dxa"/>
            <w:gridSpan w:val="4"/>
            <w:tcBorders>
              <w:top w:val="single" w:color="000000" w:sz="10" w:space="0"/>
              <w:left w:val="dotted" w:color="000000" w:sz="2" w:space="0"/>
            </w:tcBorders>
            <w:vAlign w:val="top"/>
          </w:tcPr>
          <w:p>
            <w:pPr>
              <w:pStyle w:val="6"/>
              <w:spacing w:before="72" w:line="219" w:lineRule="auto"/>
              <w:ind w:left="958"/>
              <w:rPr>
                <w:rFonts w:ascii="Times New Roman" w:hAnsi="Times New Roman" w:eastAsia="Times New Roman" w:cs="Times New Roman"/>
                <w:sz w:val="18"/>
                <w:szCs w:val="18"/>
              </w:rPr>
            </w:pPr>
            <w:r>
              <w:rPr>
                <w:spacing w:val="-1"/>
                <w:sz w:val="18"/>
                <w:szCs w:val="18"/>
                <w14:textOutline w14:w="3268" w14:cap="sq" w14:cmpd="sng">
                  <w14:solidFill>
                    <w14:srgbClr w14:val="000000"/>
                  </w14:solidFill>
                  <w14:prstDash w14:val="solid"/>
                  <w14:bevel/>
                </w14:textOutline>
              </w:rPr>
              <w:t>卫生防护距离计算初值</w:t>
            </w:r>
            <w:r>
              <w:rPr>
                <w:spacing w:val="-34"/>
                <w:sz w:val="18"/>
                <w:szCs w:val="18"/>
              </w:rPr>
              <w:t xml:space="preserve"> </w:t>
            </w:r>
            <w:r>
              <w:rPr>
                <w:rFonts w:ascii="Times New Roman" w:hAnsi="Times New Roman" w:eastAsia="Times New Roman" w:cs="Times New Roman"/>
                <w:b/>
                <w:bCs/>
                <w:spacing w:val="-1"/>
                <w:sz w:val="18"/>
                <w:szCs w:val="18"/>
              </w:rPr>
              <w:t>L/m</w:t>
            </w:r>
          </w:p>
        </w:tc>
        <w:tc>
          <w:tcPr>
            <w:tcW w:w="4211" w:type="dxa"/>
            <w:gridSpan w:val="5"/>
            <w:tcBorders>
              <w:top w:val="single" w:color="000000" w:sz="10" w:space="0"/>
              <w:right w:val="single" w:color="000000" w:sz="6" w:space="0"/>
            </w:tcBorders>
            <w:vAlign w:val="top"/>
          </w:tcPr>
          <w:p>
            <w:pPr>
              <w:pStyle w:val="6"/>
              <w:spacing w:before="72" w:line="220" w:lineRule="auto"/>
              <w:ind w:left="1773"/>
              <w:rPr>
                <w:rFonts w:ascii="Times New Roman" w:hAnsi="Times New Roman" w:eastAsia="Times New Roman" w:cs="Times New Roman"/>
                <w:sz w:val="18"/>
                <w:szCs w:val="18"/>
              </w:rPr>
            </w:pPr>
            <w:r>
              <w:rPr>
                <w:spacing w:val="-3"/>
                <w:sz w:val="18"/>
                <w:szCs w:val="18"/>
                <w14:textOutline w14:w="3268" w14:cap="sq" w14:cmpd="sng">
                  <w14:solidFill>
                    <w14:srgbClr w14:val="000000"/>
                  </w14:solidFill>
                  <w14:prstDash w14:val="solid"/>
                  <w14:bevel/>
                </w14:textOutline>
              </w:rPr>
              <w:t>极差</w:t>
            </w:r>
            <w:r>
              <w:rPr>
                <w:rFonts w:ascii="Times New Roman" w:hAnsi="Times New Roman" w:eastAsia="Times New Roman" w:cs="Times New Roman"/>
                <w:b/>
                <w:bCs/>
                <w:spacing w:val="-3"/>
                <w:sz w:val="18"/>
                <w:szCs w:val="18"/>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574"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4087" w:type="dxa"/>
            <w:gridSpan w:val="4"/>
            <w:tcBorders>
              <w:left w:val="dotted" w:color="000000" w:sz="2" w:space="0"/>
            </w:tcBorders>
            <w:vAlign w:val="top"/>
          </w:tcPr>
          <w:p>
            <w:pPr>
              <w:spacing w:before="114" w:line="188" w:lineRule="auto"/>
              <w:ind w:left="175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0≤L&lt;50</w:t>
            </w:r>
          </w:p>
        </w:tc>
        <w:tc>
          <w:tcPr>
            <w:tcW w:w="4211" w:type="dxa"/>
            <w:gridSpan w:val="5"/>
            <w:tcBorders>
              <w:right w:val="single" w:color="000000" w:sz="6" w:space="0"/>
            </w:tcBorders>
            <w:vAlign w:val="top"/>
          </w:tcPr>
          <w:p>
            <w:pPr>
              <w:spacing w:before="114" w:line="188" w:lineRule="auto"/>
              <w:ind w:left="196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574"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4087" w:type="dxa"/>
            <w:gridSpan w:val="4"/>
            <w:tcBorders>
              <w:left w:val="dotted" w:color="000000" w:sz="2" w:space="0"/>
            </w:tcBorders>
            <w:vAlign w:val="top"/>
          </w:tcPr>
          <w:p>
            <w:pPr>
              <w:spacing w:before="115" w:line="188" w:lineRule="auto"/>
              <w:ind w:left="166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50≤L&lt;100</w:t>
            </w:r>
          </w:p>
        </w:tc>
        <w:tc>
          <w:tcPr>
            <w:tcW w:w="4211" w:type="dxa"/>
            <w:gridSpan w:val="5"/>
            <w:tcBorders>
              <w:right w:val="single" w:color="000000" w:sz="6" w:space="0"/>
            </w:tcBorders>
            <w:vAlign w:val="top"/>
          </w:tcPr>
          <w:p>
            <w:pPr>
              <w:spacing w:before="115" w:line="188" w:lineRule="auto"/>
              <w:ind w:left="196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574"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4087" w:type="dxa"/>
            <w:gridSpan w:val="4"/>
            <w:tcBorders>
              <w:left w:val="dotted" w:color="000000" w:sz="2" w:space="0"/>
            </w:tcBorders>
            <w:vAlign w:val="top"/>
          </w:tcPr>
          <w:p>
            <w:pPr>
              <w:spacing w:before="113" w:line="188" w:lineRule="auto"/>
              <w:ind w:left="158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100≤L&lt;1000</w:t>
            </w:r>
          </w:p>
        </w:tc>
        <w:tc>
          <w:tcPr>
            <w:tcW w:w="4211" w:type="dxa"/>
            <w:gridSpan w:val="5"/>
            <w:tcBorders>
              <w:right w:val="single" w:color="000000" w:sz="6" w:space="0"/>
            </w:tcBorders>
            <w:vAlign w:val="top"/>
          </w:tcPr>
          <w:p>
            <w:pPr>
              <w:spacing w:before="113" w:line="188" w:lineRule="auto"/>
              <w:ind w:left="193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574"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4087" w:type="dxa"/>
            <w:gridSpan w:val="4"/>
            <w:tcBorders>
              <w:left w:val="dotted" w:color="000000" w:sz="2" w:space="0"/>
              <w:bottom w:val="single" w:color="000000" w:sz="10" w:space="0"/>
            </w:tcBorders>
            <w:vAlign w:val="top"/>
          </w:tcPr>
          <w:p>
            <w:pPr>
              <w:spacing w:before="113" w:line="188" w:lineRule="auto"/>
              <w:ind w:left="175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L≥1000</w:t>
            </w:r>
          </w:p>
        </w:tc>
        <w:tc>
          <w:tcPr>
            <w:tcW w:w="4211" w:type="dxa"/>
            <w:gridSpan w:val="5"/>
            <w:tcBorders>
              <w:bottom w:val="single" w:color="000000" w:sz="10" w:space="0"/>
              <w:right w:val="single" w:color="000000" w:sz="6" w:space="0"/>
            </w:tcBorders>
            <w:vAlign w:val="top"/>
          </w:tcPr>
          <w:p>
            <w:pPr>
              <w:spacing w:before="113" w:line="188" w:lineRule="auto"/>
              <w:ind w:left="19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574" w:type="dxa"/>
            <w:vMerge w:val="continue"/>
            <w:tcBorders>
              <w:top w:val="nil"/>
              <w:left w:val="single" w:color="000000" w:sz="6" w:space="0"/>
              <w:bottom w:val="nil"/>
            </w:tcBorders>
            <w:vAlign w:val="top"/>
          </w:tcPr>
          <w:p>
            <w:pPr>
              <w:rPr>
                <w:rFonts w:ascii="Arial"/>
                <w:sz w:val="21"/>
              </w:rPr>
            </w:pPr>
          </w:p>
        </w:tc>
        <w:tc>
          <w:tcPr>
            <w:tcW w:w="8411" w:type="dxa"/>
            <w:gridSpan w:val="10"/>
            <w:tcBorders>
              <w:top w:val="single" w:color="000000" w:sz="10" w:space="0"/>
              <w:bottom w:val="single" w:color="000000" w:sz="10" w:space="0"/>
              <w:right w:val="single" w:color="000000" w:sz="6" w:space="0"/>
            </w:tcBorders>
            <w:vAlign w:val="top"/>
          </w:tcPr>
          <w:p>
            <w:pPr>
              <w:pStyle w:val="6"/>
              <w:spacing w:before="25" w:line="377" w:lineRule="auto"/>
              <w:ind w:left="105" w:right="104" w:firstLine="430"/>
              <w:jc w:val="both"/>
            </w:pPr>
            <w:r>
              <w:rPr>
                <w:spacing w:val="10"/>
              </w:rPr>
              <w:t>多种特征大气有害物质终值的确定：当企业某生产单元的无</w:t>
            </w:r>
            <w:r>
              <w:rPr>
                <w:spacing w:val="9"/>
              </w:rPr>
              <w:t>组织排放存在多种特征大</w:t>
            </w:r>
            <w:r>
              <w:t xml:space="preserve"> </w:t>
            </w:r>
            <w:r>
              <w:rPr>
                <w:spacing w:val="10"/>
              </w:rPr>
              <w:t>气有害物质时，如果分别推导出的卫生防护距离初值在同一级别时，则该企业的卫生防护</w:t>
            </w:r>
            <w:r>
              <w:t xml:space="preserve"> </w:t>
            </w:r>
            <w:r>
              <w:rPr>
                <w:spacing w:val="9"/>
              </w:rPr>
              <w:t>距离终值应提高一级；卫生防护距离初值不在同一级别的，</w:t>
            </w:r>
            <w:r>
              <w:rPr>
                <w:spacing w:val="-60"/>
              </w:rPr>
              <w:t xml:space="preserve"> </w:t>
            </w:r>
            <w:r>
              <w:rPr>
                <w:spacing w:val="9"/>
              </w:rPr>
              <w:t>以卫生防护距离终值较大</w:t>
            </w:r>
            <w:r>
              <w:rPr>
                <w:spacing w:val="8"/>
              </w:rPr>
              <w:t>者为</w:t>
            </w:r>
          </w:p>
          <w:p>
            <w:pPr>
              <w:pStyle w:val="6"/>
              <w:spacing w:line="226" w:lineRule="auto"/>
              <w:ind w:left="108"/>
            </w:pPr>
            <w:r>
              <w:rPr>
                <w:spacing w:val="8"/>
              </w:rPr>
              <w:t>准。经计算，本项目卫生防护距离计算结果见表</w:t>
            </w:r>
            <w:r>
              <w:rPr>
                <w:spacing w:val="-39"/>
              </w:rPr>
              <w:t xml:space="preserve"> </w:t>
            </w:r>
            <w:r>
              <w:rPr>
                <w:rFonts w:ascii="Times New Roman" w:hAnsi="Times New Roman" w:eastAsia="Times New Roman" w:cs="Times New Roman"/>
                <w:spacing w:val="8"/>
              </w:rPr>
              <w:t>4-8</w:t>
            </w:r>
            <w:r>
              <w:rPr>
                <w:spacing w:val="8"/>
              </w:rPr>
              <w:t>。</w:t>
            </w:r>
          </w:p>
          <w:p>
            <w:pPr>
              <w:pStyle w:val="6"/>
              <w:spacing w:before="160" w:line="209" w:lineRule="auto"/>
              <w:ind w:left="2843"/>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4-11    </w:t>
            </w:r>
            <w:r>
              <w:rPr>
                <w:spacing w:val="-1"/>
                <w:sz w:val="18"/>
                <w:szCs w:val="18"/>
                <w14:textOutline w14:w="3268" w14:cap="sq" w14:cmpd="sng">
                  <w14:solidFill>
                    <w14:srgbClr w14:val="000000"/>
                  </w14:solidFill>
                  <w14:prstDash w14:val="solid"/>
                  <w14:bevel/>
                </w14:textOutline>
              </w:rPr>
              <w:t>卫生防护距离计算结果表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574" w:type="dxa"/>
            <w:vMerge w:val="continue"/>
            <w:tcBorders>
              <w:top w:val="nil"/>
              <w:left w:val="single" w:color="000000" w:sz="6" w:space="0"/>
              <w:bottom w:val="nil"/>
            </w:tcBorders>
            <w:vAlign w:val="top"/>
          </w:tcPr>
          <w:p>
            <w:pPr>
              <w:rPr>
                <w:rFonts w:ascii="Arial"/>
                <w:sz w:val="21"/>
              </w:rPr>
            </w:pPr>
          </w:p>
        </w:tc>
        <w:tc>
          <w:tcPr>
            <w:tcW w:w="113" w:type="dxa"/>
            <w:vMerge w:val="restart"/>
            <w:tcBorders>
              <w:top w:val="nil"/>
              <w:bottom w:val="nil"/>
              <w:right w:val="dotted" w:color="000000" w:sz="2" w:space="0"/>
            </w:tcBorders>
            <w:vAlign w:val="top"/>
          </w:tcPr>
          <w:p>
            <w:pPr>
              <w:rPr>
                <w:rFonts w:ascii="Arial"/>
                <w:sz w:val="21"/>
              </w:rPr>
            </w:pPr>
          </w:p>
        </w:tc>
        <w:tc>
          <w:tcPr>
            <w:tcW w:w="1283" w:type="dxa"/>
            <w:tcBorders>
              <w:top w:val="single" w:color="000000" w:sz="10" w:space="0"/>
              <w:left w:val="dotted" w:color="000000" w:sz="2" w:space="0"/>
            </w:tcBorders>
            <w:vAlign w:val="top"/>
          </w:tcPr>
          <w:p>
            <w:pPr>
              <w:pStyle w:val="6"/>
              <w:spacing w:before="140" w:line="220" w:lineRule="auto"/>
              <w:ind w:left="188"/>
              <w:rPr>
                <w:sz w:val="18"/>
                <w:szCs w:val="18"/>
              </w:rPr>
            </w:pPr>
            <w:r>
              <w:rPr>
                <w:spacing w:val="-2"/>
                <w:sz w:val="18"/>
                <w:szCs w:val="18"/>
                <w14:textOutline w14:w="3268" w14:cap="sq" w14:cmpd="sng">
                  <w14:solidFill>
                    <w14:srgbClr w14:val="000000"/>
                  </w14:solidFill>
                  <w14:prstDash w14:val="solid"/>
                  <w14:bevel/>
                </w14:textOutline>
              </w:rPr>
              <w:t>污染源位置</w:t>
            </w:r>
          </w:p>
        </w:tc>
        <w:tc>
          <w:tcPr>
            <w:tcW w:w="1227" w:type="dxa"/>
            <w:tcBorders>
              <w:top w:val="single" w:color="000000" w:sz="10" w:space="0"/>
            </w:tcBorders>
            <w:vAlign w:val="top"/>
          </w:tcPr>
          <w:p>
            <w:pPr>
              <w:pStyle w:val="6"/>
              <w:spacing w:before="140" w:line="220" w:lineRule="auto"/>
              <w:ind w:left="163"/>
              <w:rPr>
                <w:sz w:val="18"/>
                <w:szCs w:val="18"/>
              </w:rPr>
            </w:pPr>
            <w:r>
              <w:rPr>
                <w:spacing w:val="-2"/>
                <w:sz w:val="18"/>
                <w:szCs w:val="18"/>
                <w14:textOutline w14:w="3268" w14:cap="sq" w14:cmpd="sng">
                  <w14:solidFill>
                    <w14:srgbClr w14:val="000000"/>
                  </w14:solidFill>
                  <w14:prstDash w14:val="solid"/>
                  <w14:bevel/>
                </w14:textOutline>
              </w:rPr>
              <w:t>污染物名称</w:t>
            </w:r>
          </w:p>
        </w:tc>
        <w:tc>
          <w:tcPr>
            <w:tcW w:w="1086" w:type="dxa"/>
            <w:tcBorders>
              <w:top w:val="single" w:color="000000" w:sz="10" w:space="0"/>
            </w:tcBorders>
            <w:vAlign w:val="top"/>
          </w:tcPr>
          <w:p>
            <w:pPr>
              <w:pStyle w:val="6"/>
              <w:spacing w:before="23" w:line="220" w:lineRule="auto"/>
              <w:ind w:left="203" w:right="183" w:hanging="21"/>
              <w:rPr>
                <w:sz w:val="18"/>
                <w:szCs w:val="18"/>
              </w:rPr>
            </w:pPr>
            <w:r>
              <w:rPr>
                <w:spacing w:val="-2"/>
                <w:sz w:val="18"/>
                <w:szCs w:val="18"/>
                <w14:textOutline w14:w="3268" w14:cap="sq" w14:cmpd="sng">
                  <w14:solidFill>
                    <w14:srgbClr w14:val="000000"/>
                  </w14:solidFill>
                  <w14:prstDash w14:val="solid"/>
                  <w14:bevel/>
                </w14:textOutline>
              </w:rPr>
              <w:t>排放速率</w:t>
            </w:r>
            <w:r>
              <w:rPr>
                <w:spacing w:val="2"/>
                <w:sz w:val="18"/>
                <w:szCs w:val="18"/>
              </w:rPr>
              <w:t xml:space="preserve"> </w:t>
            </w:r>
            <w:r>
              <w:rPr>
                <w:spacing w:val="-3"/>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3"/>
                <w:sz w:val="18"/>
                <w:szCs w:val="18"/>
              </w:rPr>
              <w:t>kg/h</w:t>
            </w:r>
            <w:r>
              <w:rPr>
                <w:spacing w:val="-3"/>
                <w:sz w:val="18"/>
                <w:szCs w:val="18"/>
                <w14:textOutline w14:w="3268" w14:cap="sq" w14:cmpd="sng">
                  <w14:solidFill>
                    <w14:srgbClr w14:val="000000"/>
                  </w14:solidFill>
                  <w14:prstDash w14:val="solid"/>
                  <w14:bevel/>
                </w14:textOutline>
              </w:rPr>
              <w:t>）</w:t>
            </w:r>
          </w:p>
        </w:tc>
        <w:tc>
          <w:tcPr>
            <w:tcW w:w="1179" w:type="dxa"/>
            <w:gridSpan w:val="2"/>
            <w:tcBorders>
              <w:top w:val="single" w:color="000000" w:sz="10" w:space="0"/>
            </w:tcBorders>
            <w:vAlign w:val="top"/>
          </w:tcPr>
          <w:p>
            <w:pPr>
              <w:pStyle w:val="6"/>
              <w:spacing w:before="35" w:line="224" w:lineRule="auto"/>
              <w:ind w:left="344" w:right="226" w:hanging="113"/>
              <w:rPr>
                <w:rFonts w:ascii="Times New Roman" w:hAnsi="Times New Roman" w:eastAsia="Times New Roman" w:cs="Times New Roman"/>
                <w:sz w:val="11"/>
                <w:szCs w:val="11"/>
              </w:rPr>
            </w:pPr>
            <w:r>
              <w:rPr>
                <w:spacing w:val="-1"/>
                <w:sz w:val="18"/>
                <w:szCs w:val="18"/>
                <w14:textOutline w14:w="3268" w14:cap="sq" w14:cmpd="sng">
                  <w14:solidFill>
                    <w14:srgbClr w14:val="000000"/>
                  </w14:solidFill>
                  <w14:prstDash w14:val="solid"/>
                  <w14:bevel/>
                </w14:textOutline>
              </w:rPr>
              <w:t>评价标准</w:t>
            </w:r>
            <w:r>
              <w:rPr>
                <w:sz w:val="18"/>
                <w:szCs w:val="18"/>
              </w:rPr>
              <w:t xml:space="preserve"> </w:t>
            </w:r>
            <w:r>
              <w:rPr>
                <w:rFonts w:ascii="Times New Roman" w:hAnsi="Times New Roman" w:eastAsia="Times New Roman" w:cs="Times New Roman"/>
                <w:b/>
                <w:bCs/>
                <w:spacing w:val="-1"/>
                <w:sz w:val="18"/>
                <w:szCs w:val="18"/>
              </w:rPr>
              <w:t>mg/m</w:t>
            </w:r>
            <w:r>
              <w:rPr>
                <w:rFonts w:ascii="Times New Roman" w:hAnsi="Times New Roman" w:eastAsia="Times New Roman" w:cs="Times New Roman"/>
                <w:b/>
                <w:bCs/>
                <w:spacing w:val="-1"/>
                <w:position w:val="5"/>
                <w:sz w:val="11"/>
                <w:szCs w:val="11"/>
              </w:rPr>
              <w:t>3</w:t>
            </w:r>
          </w:p>
        </w:tc>
        <w:tc>
          <w:tcPr>
            <w:tcW w:w="1227" w:type="dxa"/>
            <w:tcBorders>
              <w:top w:val="single" w:color="000000" w:sz="10" w:space="0"/>
            </w:tcBorders>
            <w:vAlign w:val="top"/>
          </w:tcPr>
          <w:p>
            <w:pPr>
              <w:pStyle w:val="6"/>
              <w:spacing w:before="140" w:line="219" w:lineRule="auto"/>
              <w:ind w:left="113"/>
              <w:rPr>
                <w:sz w:val="18"/>
                <w:szCs w:val="18"/>
              </w:rPr>
            </w:pPr>
            <w:r>
              <w:rPr>
                <w:spacing w:val="-1"/>
                <w:sz w:val="18"/>
                <w:szCs w:val="18"/>
                <w14:textOutline w14:w="3268" w14:cap="sq" w14:cmpd="sng">
                  <w14:solidFill>
                    <w14:srgbClr w14:val="000000"/>
                  </w14:solidFill>
                  <w14:prstDash w14:val="solid"/>
                  <w14:bevel/>
                </w14:textOutline>
              </w:rPr>
              <w:t>计算值（</w:t>
            </w:r>
            <w:r>
              <w:rPr>
                <w:rFonts w:ascii="Times New Roman" w:hAnsi="Times New Roman" w:eastAsia="Times New Roman" w:cs="Times New Roman"/>
                <w:b/>
                <w:bCs/>
                <w:spacing w:val="-1"/>
                <w:sz w:val="18"/>
                <w:szCs w:val="18"/>
              </w:rPr>
              <w:t>m</w:t>
            </w:r>
            <w:r>
              <w:rPr>
                <w:spacing w:val="-1"/>
                <w:sz w:val="18"/>
                <w:szCs w:val="18"/>
                <w14:textOutline w14:w="3268" w14:cap="sq" w14:cmpd="sng">
                  <w14:solidFill>
                    <w14:srgbClr w14:val="000000"/>
                  </w14:solidFill>
                  <w14:prstDash w14:val="solid"/>
                  <w14:bevel/>
                </w14:textOutline>
              </w:rPr>
              <w:t>）</w:t>
            </w:r>
          </w:p>
        </w:tc>
        <w:tc>
          <w:tcPr>
            <w:tcW w:w="991" w:type="dxa"/>
            <w:tcBorders>
              <w:top w:val="single" w:color="000000" w:sz="10" w:space="0"/>
            </w:tcBorders>
            <w:vAlign w:val="top"/>
          </w:tcPr>
          <w:p>
            <w:pPr>
              <w:pStyle w:val="6"/>
              <w:spacing w:before="140" w:line="219" w:lineRule="auto"/>
              <w:ind w:right="12"/>
              <w:jc w:val="right"/>
              <w:rPr>
                <w:sz w:val="18"/>
                <w:szCs w:val="18"/>
              </w:rPr>
            </w:pPr>
            <w:r>
              <w:rPr>
                <w:spacing w:val="-3"/>
                <w:sz w:val="18"/>
                <w:szCs w:val="18"/>
                <w14:textOutline w14:w="3268" w14:cap="sq" w14:cmpd="sng">
                  <w14:solidFill>
                    <w14:srgbClr w14:val="000000"/>
                  </w14:solidFill>
                  <w14:prstDash w14:val="solid"/>
                  <w14:bevel/>
                </w14:textOutline>
              </w:rPr>
              <w:t>取值（</w:t>
            </w:r>
            <w:r>
              <w:rPr>
                <w:rFonts w:ascii="Times New Roman" w:hAnsi="Times New Roman" w:eastAsia="Times New Roman" w:cs="Times New Roman"/>
                <w:b/>
                <w:bCs/>
                <w:spacing w:val="-3"/>
                <w:sz w:val="18"/>
                <w:szCs w:val="18"/>
              </w:rPr>
              <w:t>m</w:t>
            </w:r>
            <w:r>
              <w:rPr>
                <w:spacing w:val="-3"/>
                <w:sz w:val="18"/>
                <w:szCs w:val="18"/>
                <w14:textOutline w14:w="3268" w14:cap="sq" w14:cmpd="sng">
                  <w14:solidFill>
                    <w14:srgbClr w14:val="000000"/>
                  </w14:solidFill>
                  <w14:prstDash w14:val="solid"/>
                  <w14:bevel/>
                </w14:textOutline>
              </w:rPr>
              <w:t>）</w:t>
            </w:r>
          </w:p>
        </w:tc>
        <w:tc>
          <w:tcPr>
            <w:tcW w:w="1305" w:type="dxa"/>
            <w:gridSpan w:val="2"/>
            <w:tcBorders>
              <w:top w:val="single" w:color="000000" w:sz="10" w:space="0"/>
              <w:right w:val="single" w:color="000000" w:sz="6" w:space="0"/>
            </w:tcBorders>
            <w:vAlign w:val="top"/>
          </w:tcPr>
          <w:p>
            <w:pPr>
              <w:pStyle w:val="6"/>
              <w:spacing w:before="140" w:line="219" w:lineRule="auto"/>
              <w:ind w:left="120"/>
              <w:rPr>
                <w:sz w:val="18"/>
                <w:szCs w:val="18"/>
              </w:rPr>
            </w:pPr>
            <w:r>
              <w:rPr>
                <w:spacing w:val="-2"/>
                <w:sz w:val="18"/>
                <w:szCs w:val="18"/>
                <w14:textOutline w14:w="3268" w14:cap="sq" w14:cmpd="sng">
                  <w14:solidFill>
                    <w14:srgbClr w14:val="000000"/>
                  </w14:solidFill>
                  <w14:prstDash w14:val="solid"/>
                  <w14:bevel/>
                </w14:textOutline>
              </w:rPr>
              <w:t>最终值（</w:t>
            </w:r>
            <w:r>
              <w:rPr>
                <w:rFonts w:ascii="Times New Roman" w:hAnsi="Times New Roman" w:eastAsia="Times New Roman" w:cs="Times New Roman"/>
                <w:b/>
                <w:bCs/>
                <w:spacing w:val="-2"/>
                <w:sz w:val="18"/>
                <w:szCs w:val="18"/>
              </w:rPr>
              <w:t>m</w:t>
            </w:r>
            <w:r>
              <w:rPr>
                <w:spacing w:val="-2"/>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574" w:type="dxa"/>
            <w:vMerge w:val="continue"/>
            <w:tcBorders>
              <w:top w:val="nil"/>
              <w:left w:val="single" w:color="000000" w:sz="6" w:space="0"/>
              <w:bottom w:val="nil"/>
            </w:tcBorders>
            <w:vAlign w:val="top"/>
          </w:tcPr>
          <w:p>
            <w:pPr>
              <w:rPr>
                <w:rFonts w:ascii="Arial"/>
                <w:sz w:val="21"/>
              </w:rPr>
            </w:pPr>
          </w:p>
        </w:tc>
        <w:tc>
          <w:tcPr>
            <w:tcW w:w="113" w:type="dxa"/>
            <w:vMerge w:val="continue"/>
            <w:tcBorders>
              <w:top w:val="nil"/>
              <w:bottom w:val="nil"/>
              <w:right w:val="dotted" w:color="000000" w:sz="2" w:space="0"/>
            </w:tcBorders>
            <w:vAlign w:val="top"/>
          </w:tcPr>
          <w:p>
            <w:pPr>
              <w:rPr>
                <w:rFonts w:ascii="Arial"/>
                <w:sz w:val="21"/>
              </w:rPr>
            </w:pPr>
          </w:p>
        </w:tc>
        <w:tc>
          <w:tcPr>
            <w:tcW w:w="1283" w:type="dxa"/>
            <w:tcBorders>
              <w:left w:val="dotted" w:color="000000" w:sz="2" w:space="0"/>
              <w:bottom w:val="single" w:color="000000" w:sz="10" w:space="0"/>
            </w:tcBorders>
            <w:vAlign w:val="top"/>
          </w:tcPr>
          <w:p>
            <w:pPr>
              <w:pStyle w:val="6"/>
              <w:spacing w:before="86" w:line="219" w:lineRule="auto"/>
              <w:ind w:left="282"/>
              <w:rPr>
                <w:sz w:val="18"/>
                <w:szCs w:val="18"/>
              </w:rPr>
            </w:pPr>
            <w:r>
              <w:rPr>
                <w:spacing w:val="-3"/>
                <w:sz w:val="18"/>
                <w:szCs w:val="18"/>
              </w:rPr>
              <w:t>生产厂房</w:t>
            </w:r>
          </w:p>
        </w:tc>
        <w:tc>
          <w:tcPr>
            <w:tcW w:w="1227" w:type="dxa"/>
            <w:tcBorders>
              <w:bottom w:val="single" w:color="000000" w:sz="10" w:space="0"/>
            </w:tcBorders>
            <w:vAlign w:val="top"/>
          </w:tcPr>
          <w:p>
            <w:pPr>
              <w:spacing w:before="117" w:line="188" w:lineRule="auto"/>
              <w:ind w:left="45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086" w:type="dxa"/>
            <w:tcBorders>
              <w:bottom w:val="single" w:color="000000" w:sz="10" w:space="0"/>
            </w:tcBorders>
            <w:vAlign w:val="top"/>
          </w:tcPr>
          <w:p>
            <w:pPr>
              <w:spacing w:before="117" w:line="188" w:lineRule="auto"/>
              <w:ind w:left="35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1.073</w:t>
            </w:r>
          </w:p>
        </w:tc>
        <w:tc>
          <w:tcPr>
            <w:tcW w:w="1179" w:type="dxa"/>
            <w:gridSpan w:val="2"/>
            <w:tcBorders>
              <w:bottom w:val="single" w:color="000000" w:sz="10" w:space="0"/>
            </w:tcBorders>
            <w:vAlign w:val="top"/>
          </w:tcPr>
          <w:p>
            <w:pPr>
              <w:spacing w:before="117" w:line="188" w:lineRule="auto"/>
              <w:ind w:left="48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0.9</w:t>
            </w:r>
          </w:p>
        </w:tc>
        <w:tc>
          <w:tcPr>
            <w:tcW w:w="1227" w:type="dxa"/>
            <w:tcBorders>
              <w:bottom w:val="single" w:color="000000" w:sz="10" w:space="0"/>
            </w:tcBorders>
            <w:vAlign w:val="top"/>
          </w:tcPr>
          <w:p>
            <w:pPr>
              <w:spacing w:before="117" w:line="188" w:lineRule="auto"/>
              <w:ind w:left="37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77.666</w:t>
            </w:r>
          </w:p>
        </w:tc>
        <w:tc>
          <w:tcPr>
            <w:tcW w:w="991" w:type="dxa"/>
            <w:tcBorders>
              <w:bottom w:val="single" w:color="000000" w:sz="10" w:space="0"/>
            </w:tcBorders>
            <w:vAlign w:val="top"/>
          </w:tcPr>
          <w:p>
            <w:pPr>
              <w:spacing w:before="117" w:line="188" w:lineRule="auto"/>
              <w:ind w:left="38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c>
          <w:tcPr>
            <w:tcW w:w="1305" w:type="dxa"/>
            <w:gridSpan w:val="2"/>
            <w:tcBorders>
              <w:bottom w:val="single" w:color="000000" w:sz="10" w:space="0"/>
              <w:right w:val="single" w:color="000000" w:sz="6" w:space="0"/>
            </w:tcBorders>
            <w:vAlign w:val="top"/>
          </w:tcPr>
          <w:p>
            <w:pPr>
              <w:spacing w:before="117" w:line="188" w:lineRule="auto"/>
              <w:ind w:left="477"/>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0" w:hRule="atLeast"/>
        </w:trPr>
        <w:tc>
          <w:tcPr>
            <w:tcW w:w="574" w:type="dxa"/>
            <w:vMerge w:val="continue"/>
            <w:tcBorders>
              <w:top w:val="nil"/>
              <w:left w:val="single" w:color="000000" w:sz="6" w:space="0"/>
              <w:bottom w:val="single" w:color="000000" w:sz="6" w:space="0"/>
            </w:tcBorders>
            <w:vAlign w:val="top"/>
          </w:tcPr>
          <w:p>
            <w:pPr>
              <w:rPr>
                <w:rFonts w:ascii="Arial"/>
                <w:sz w:val="21"/>
              </w:rPr>
            </w:pPr>
          </w:p>
        </w:tc>
        <w:tc>
          <w:tcPr>
            <w:tcW w:w="8411" w:type="dxa"/>
            <w:gridSpan w:val="10"/>
            <w:tcBorders>
              <w:top w:val="single" w:color="000000" w:sz="10" w:space="0"/>
              <w:bottom w:val="single" w:color="000000" w:sz="6" w:space="0"/>
              <w:right w:val="single" w:color="000000" w:sz="6" w:space="0"/>
            </w:tcBorders>
            <w:vAlign w:val="top"/>
          </w:tcPr>
          <w:p>
            <w:pPr>
              <w:spacing w:line="357" w:lineRule="auto"/>
              <w:rPr>
                <w:rFonts w:ascii="Arial"/>
                <w:sz w:val="21"/>
              </w:rPr>
            </w:pPr>
          </w:p>
          <w:p>
            <w:pPr>
              <w:spacing w:line="5532" w:lineRule="exact"/>
              <w:ind w:firstLine="101"/>
            </w:pPr>
            <w:r>
              <w:rPr>
                <w:position w:val="-110"/>
              </w:rPr>
              <w:drawing>
                <wp:inline distT="0" distB="0" distL="0" distR="0">
                  <wp:extent cx="5203825" cy="351282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69"/>
                          <a:stretch>
                            <a:fillRect/>
                          </a:stretch>
                        </pic:blipFill>
                        <pic:spPr>
                          <a:xfrm>
                            <a:off x="0" y="0"/>
                            <a:ext cx="5204459" cy="3512820"/>
                          </a:xfrm>
                          <a:prstGeom prst="rect">
                            <a:avLst/>
                          </a:prstGeom>
                        </pic:spPr>
                      </pic:pic>
                    </a:graphicData>
                  </a:graphic>
                </wp:inline>
              </w:drawing>
            </w:r>
          </w:p>
          <w:p>
            <w:pPr>
              <w:pStyle w:val="6"/>
              <w:spacing w:before="146" w:line="219" w:lineRule="auto"/>
              <w:ind w:left="3003"/>
              <w:rPr>
                <w:sz w:val="18"/>
                <w:szCs w:val="18"/>
              </w:rPr>
            </w:pPr>
            <w:r>
              <w:rPr>
                <w:spacing w:val="-2"/>
                <w:sz w:val="18"/>
                <w:szCs w:val="18"/>
                <w14:textOutline w14:w="3268" w14:cap="sq" w14:cmpd="sng">
                  <w14:solidFill>
                    <w14:srgbClr w14:val="000000"/>
                  </w14:solidFill>
                  <w14:prstDash w14:val="solid"/>
                  <w14:bevel/>
                </w14:textOutline>
              </w:rPr>
              <w:t>图</w:t>
            </w:r>
            <w:r>
              <w:rPr>
                <w:spacing w:val="-27"/>
                <w:sz w:val="18"/>
                <w:szCs w:val="18"/>
              </w:rPr>
              <w:t xml:space="preserve"> </w:t>
            </w:r>
            <w:r>
              <w:rPr>
                <w:rFonts w:ascii="Times New Roman" w:hAnsi="Times New Roman" w:eastAsia="Times New Roman" w:cs="Times New Roman"/>
                <w:b/>
                <w:bCs/>
                <w:spacing w:val="-2"/>
                <w:sz w:val="18"/>
                <w:szCs w:val="18"/>
              </w:rPr>
              <w:t xml:space="preserve">4.2    </w:t>
            </w:r>
            <w:r>
              <w:rPr>
                <w:spacing w:val="-2"/>
                <w:sz w:val="18"/>
                <w:szCs w:val="18"/>
                <w14:textOutline w14:w="3268" w14:cap="sq" w14:cmpd="sng">
                  <w14:solidFill>
                    <w14:srgbClr w14:val="000000"/>
                  </w14:solidFill>
                  <w14:prstDash w14:val="solid"/>
                  <w14:bevel/>
                </w14:textOutline>
              </w:rPr>
              <w:t>卫生防护距离计算结果</w:t>
            </w:r>
          </w:p>
        </w:tc>
      </w:tr>
    </w:tbl>
    <w:p>
      <w:pPr>
        <w:pStyle w:val="2"/>
      </w:pPr>
    </w:p>
    <w:p>
      <w:pPr>
        <w:sectPr>
          <w:footerReference r:id="rId35"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9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956" w:hRule="atLeast"/>
        </w:trPr>
        <w:tc>
          <w:tcPr>
            <w:tcW w:w="8985" w:type="dxa"/>
            <w:vAlign w:val="top"/>
          </w:tcPr>
          <w:p>
            <w:pPr>
              <w:pStyle w:val="6"/>
              <w:spacing w:before="37" w:line="227" w:lineRule="auto"/>
              <w:ind w:left="1095"/>
            </w:pPr>
            <w:r>
              <w:pict>
                <v:rect id="_x0000_s1072" o:spid="_x0000_s1072" o:spt="1" style="position:absolute;left:0pt;margin-left:28.15pt;margin-top:0.95pt;height:647.4pt;width:0.5pt;mso-position-horizontal-relative:page;mso-position-vertical-relative:page;z-index:251706368;mso-width-relative:page;mso-height-relative:page;" fillcolor="#000000" filled="t" stroked="f" coordsize="21600,21600">
                  <v:path/>
                  <v:fill on="t" focussize="0,0"/>
                  <v:stroke on="f"/>
                  <v:imagedata o:title=""/>
                  <o:lock v:ext="edit"/>
                </v:rect>
              </w:pict>
            </w:r>
            <w:r>
              <w:rPr>
                <w:spacing w:val="8"/>
              </w:rPr>
              <w:t>根据上表计算结果，本项目应设置以生产厂房向外</w:t>
            </w:r>
            <w:r>
              <w:rPr>
                <w:spacing w:val="7"/>
              </w:rPr>
              <w:t>扩散</w:t>
            </w:r>
            <w:r>
              <w:rPr>
                <w:spacing w:val="-20"/>
              </w:rPr>
              <w:t xml:space="preserve"> </w:t>
            </w:r>
            <w:r>
              <w:rPr>
                <w:rFonts w:ascii="Times New Roman" w:hAnsi="Times New Roman" w:eastAsia="Times New Roman" w:cs="Times New Roman"/>
                <w:spacing w:val="7"/>
              </w:rPr>
              <w:t>100m</w:t>
            </w:r>
            <w:r>
              <w:rPr>
                <w:rFonts w:ascii="Times New Roman" w:hAnsi="Times New Roman" w:eastAsia="Times New Roman" w:cs="Times New Roman"/>
                <w:spacing w:val="29"/>
              </w:rPr>
              <w:t xml:space="preserve"> </w:t>
            </w:r>
            <w:r>
              <w:rPr>
                <w:spacing w:val="7"/>
              </w:rPr>
              <w:t>的大气卫生防护距离。</w:t>
            </w:r>
          </w:p>
          <w:p>
            <w:pPr>
              <w:pStyle w:val="6"/>
              <w:spacing w:before="160" w:line="377" w:lineRule="auto"/>
              <w:ind w:left="674" w:right="103" w:firstLine="420"/>
            </w:pPr>
            <w:r>
              <w:rPr>
                <w:spacing w:val="9"/>
              </w:rPr>
              <w:t>根据实地调查，项目厂界</w:t>
            </w:r>
            <w:r>
              <w:rPr>
                <w:spacing w:val="-23"/>
              </w:rPr>
              <w:t xml:space="preserve"> </w:t>
            </w:r>
            <w:r>
              <w:rPr>
                <w:rFonts w:ascii="Times New Roman" w:hAnsi="Times New Roman" w:eastAsia="Times New Roman" w:cs="Times New Roman"/>
                <w:spacing w:val="9"/>
              </w:rPr>
              <w:t xml:space="preserve">100 </w:t>
            </w:r>
            <w:r>
              <w:rPr>
                <w:spacing w:val="9"/>
              </w:rPr>
              <w:t>米范围内无居民、学校、医</w:t>
            </w:r>
            <w:r>
              <w:rPr>
                <w:spacing w:val="8"/>
              </w:rPr>
              <w:t>院等保护目标，距本项目车</w:t>
            </w:r>
            <w:r>
              <w:t xml:space="preserve"> </w:t>
            </w:r>
            <w:r>
              <w:rPr>
                <w:spacing w:val="7"/>
              </w:rPr>
              <w:t>间最近敏感点为北侧的居民点，距离厂界为</w:t>
            </w:r>
            <w:r>
              <w:rPr>
                <w:spacing w:val="-39"/>
              </w:rPr>
              <w:t xml:space="preserve"> </w:t>
            </w:r>
            <w:r>
              <w:rPr>
                <w:rFonts w:ascii="Times New Roman" w:hAnsi="Times New Roman" w:eastAsia="Times New Roman" w:cs="Times New Roman"/>
                <w:spacing w:val="7"/>
              </w:rPr>
              <w:t>306m</w:t>
            </w:r>
            <w:r>
              <w:rPr>
                <w:spacing w:val="7"/>
              </w:rPr>
              <w:t>，在厂区</w:t>
            </w:r>
            <w:r>
              <w:rPr>
                <w:spacing w:val="6"/>
              </w:rPr>
              <w:t>卫生防护距离范围之外，项目的</w:t>
            </w:r>
            <w:r>
              <w:t xml:space="preserve"> </w:t>
            </w:r>
            <w:r>
              <w:rPr>
                <w:spacing w:val="10"/>
              </w:rPr>
              <w:t>建设能够满足卫生防护距离要求。建议当地政府及规划部门，严格控制该范围内的项目审</w:t>
            </w:r>
            <w:r>
              <w:t xml:space="preserve"> </w:t>
            </w:r>
            <w:r>
              <w:rPr>
                <w:spacing w:val="10"/>
              </w:rPr>
              <w:t>批和建设，特别是要杜绝建设住宅、学校、敬老院、医院等设施，确保本项目的卫生防护</w:t>
            </w:r>
          </w:p>
          <w:p>
            <w:pPr>
              <w:pStyle w:val="6"/>
              <w:spacing w:line="227" w:lineRule="auto"/>
              <w:ind w:left="674"/>
            </w:pPr>
            <w:r>
              <w:rPr>
                <w:spacing w:val="8"/>
              </w:rPr>
              <w:t>距离内不增加新的环境敏感点。</w:t>
            </w:r>
          </w:p>
          <w:p>
            <w:pPr>
              <w:pStyle w:val="6"/>
              <w:spacing w:before="163" w:line="228" w:lineRule="auto"/>
              <w:ind w:left="1105"/>
            </w:pPr>
            <w:r>
              <w:rPr>
                <w:spacing w:val="6"/>
                <w14:textOutline w14:w="3795" w14:cap="sq" w14:cmpd="sng">
                  <w14:solidFill>
                    <w14:srgbClr w14:val="000000"/>
                  </w14:solidFill>
                  <w14:prstDash w14:val="solid"/>
                  <w14:bevel/>
                </w14:textOutline>
              </w:rPr>
              <w:t>（二）废水</w:t>
            </w:r>
          </w:p>
          <w:p>
            <w:pPr>
              <w:pStyle w:val="6"/>
              <w:spacing w:before="160" w:line="228" w:lineRule="auto"/>
              <w:ind w:left="1112"/>
            </w:pPr>
            <w:r>
              <w:rPr>
                <w:rFonts w:ascii="Times New Roman" w:hAnsi="Times New Roman" w:eastAsia="Times New Roman" w:cs="Times New Roman"/>
                <w:spacing w:val="1"/>
              </w:rPr>
              <w:t>1</w:t>
            </w:r>
            <w:r>
              <w:rPr>
                <w:rFonts w:ascii="Times New Roman" w:hAnsi="Times New Roman" w:eastAsia="Times New Roman" w:cs="Times New Roman"/>
                <w:spacing w:val="-27"/>
              </w:rPr>
              <w:t xml:space="preserve"> </w:t>
            </w:r>
            <w:r>
              <w:rPr>
                <w:spacing w:val="1"/>
              </w:rPr>
              <w:t>、废水源强</w:t>
            </w:r>
          </w:p>
          <w:p>
            <w:pPr>
              <w:pStyle w:val="6"/>
              <w:spacing w:before="162" w:line="227" w:lineRule="auto"/>
              <w:ind w:left="1096"/>
            </w:pPr>
            <w:r>
              <w:rPr>
                <w:spacing w:val="8"/>
              </w:rPr>
              <w:t>本项目废水主要为生活污水。</w:t>
            </w:r>
          </w:p>
          <w:p>
            <w:pPr>
              <w:pStyle w:val="6"/>
              <w:spacing w:before="163" w:line="377" w:lineRule="auto"/>
              <w:ind w:left="677" w:right="103" w:firstLine="419"/>
            </w:pPr>
            <w:r>
              <w:rPr>
                <w:spacing w:val="6"/>
              </w:rPr>
              <w:t>本项目劳动定员</w:t>
            </w:r>
            <w:r>
              <w:rPr>
                <w:spacing w:val="-8"/>
              </w:rPr>
              <w:t xml:space="preserve"> </w:t>
            </w:r>
            <w:r>
              <w:rPr>
                <w:rFonts w:ascii="Times New Roman" w:hAnsi="Times New Roman" w:eastAsia="Times New Roman" w:cs="Times New Roman"/>
                <w:spacing w:val="6"/>
              </w:rPr>
              <w:t xml:space="preserve">15 </w:t>
            </w:r>
            <w:r>
              <w:rPr>
                <w:spacing w:val="6"/>
              </w:rPr>
              <w:t>人，</w:t>
            </w:r>
            <w:r>
              <w:rPr>
                <w:rFonts w:ascii="Times New Roman" w:hAnsi="Times New Roman" w:eastAsia="Times New Roman" w:cs="Times New Roman"/>
                <w:spacing w:val="6"/>
              </w:rPr>
              <w:t xml:space="preserve">2 </w:t>
            </w:r>
            <w:r>
              <w:rPr>
                <w:spacing w:val="6"/>
              </w:rPr>
              <w:t>人在厂区住宿。本项目年工作</w:t>
            </w:r>
            <w:r>
              <w:rPr>
                <w:spacing w:val="-36"/>
              </w:rPr>
              <w:t xml:space="preserve"> </w:t>
            </w:r>
            <w:r>
              <w:rPr>
                <w:rFonts w:ascii="Times New Roman" w:hAnsi="Times New Roman" w:eastAsia="Times New Roman" w:cs="Times New Roman"/>
                <w:spacing w:val="6"/>
              </w:rPr>
              <w:t>300</w:t>
            </w:r>
            <w:r>
              <w:rPr>
                <w:rFonts w:ascii="Times New Roman" w:hAnsi="Times New Roman" w:eastAsia="Times New Roman" w:cs="Times New Roman"/>
                <w:spacing w:val="16"/>
                <w:w w:val="101"/>
              </w:rPr>
              <w:t xml:space="preserve"> </w:t>
            </w:r>
            <w:r>
              <w:rPr>
                <w:spacing w:val="6"/>
              </w:rPr>
              <w:t>天，根据《江西省生活用</w:t>
            </w:r>
            <w:r>
              <w:t xml:space="preserve"> </w:t>
            </w:r>
            <w:r>
              <w:rPr>
                <w:spacing w:val="8"/>
              </w:rPr>
              <w:t>水定额》</w:t>
            </w:r>
            <w:r>
              <w:rPr>
                <w:spacing w:val="-78"/>
              </w:rPr>
              <w:t xml:space="preserve"> </w:t>
            </w:r>
            <w:r>
              <w:rPr>
                <w:spacing w:val="8"/>
              </w:rPr>
              <w:t>（</w:t>
            </w:r>
            <w:r>
              <w:rPr>
                <w:rFonts w:ascii="Times New Roman" w:hAnsi="Times New Roman" w:eastAsia="Times New Roman" w:cs="Times New Roman"/>
              </w:rPr>
              <w:t>DB</w:t>
            </w:r>
            <w:r>
              <w:rPr>
                <w:rFonts w:ascii="Times New Roman" w:hAnsi="Times New Roman" w:eastAsia="Times New Roman" w:cs="Times New Roman"/>
                <w:spacing w:val="8"/>
              </w:rPr>
              <w:t>36/T419-2017</w:t>
            </w:r>
            <w:r>
              <w:rPr>
                <w:spacing w:val="-3"/>
              </w:rPr>
              <w:t>）</w:t>
            </w:r>
            <w:r>
              <w:rPr>
                <w:spacing w:val="-57"/>
              </w:rPr>
              <w:t xml:space="preserve"> </w:t>
            </w:r>
            <w:r>
              <w:rPr>
                <w:spacing w:val="-3"/>
              </w:rPr>
              <w:t>，</w:t>
            </w:r>
            <w:r>
              <w:rPr>
                <w:spacing w:val="8"/>
              </w:rPr>
              <w:t>住宿员工生活用水定额取</w:t>
            </w:r>
            <w:r>
              <w:rPr>
                <w:spacing w:val="-18"/>
              </w:rPr>
              <w:t xml:space="preserve"> </w:t>
            </w:r>
            <w:r>
              <w:rPr>
                <w:rFonts w:ascii="Times New Roman" w:hAnsi="Times New Roman" w:eastAsia="Times New Roman" w:cs="Times New Roman"/>
                <w:spacing w:val="8"/>
              </w:rPr>
              <w:t>140</w:t>
            </w:r>
            <w:r>
              <w:rPr>
                <w:rFonts w:ascii="Times New Roman" w:hAnsi="Times New Roman" w:eastAsia="Times New Roman" w:cs="Times New Roman"/>
                <w:spacing w:val="7"/>
              </w:rPr>
              <w:t>L•</w:t>
            </w:r>
            <w:r>
              <w:rPr>
                <w:spacing w:val="7"/>
              </w:rPr>
              <w:t>人</w:t>
            </w:r>
            <w:r>
              <w:rPr>
                <w:rFonts w:ascii="Times New Roman" w:hAnsi="Times New Roman" w:eastAsia="Times New Roman" w:cs="Times New Roman"/>
                <w:spacing w:val="7"/>
              </w:rPr>
              <w:t>/d</w:t>
            </w:r>
            <w:r>
              <w:rPr>
                <w:rFonts w:ascii="Times New Roman" w:hAnsi="Times New Roman" w:eastAsia="Times New Roman" w:cs="Times New Roman"/>
                <w:spacing w:val="-22"/>
              </w:rPr>
              <w:t xml:space="preserve"> </w:t>
            </w:r>
            <w:r>
              <w:rPr>
                <w:spacing w:val="7"/>
              </w:rPr>
              <w:t>，则本项目住宿员工</w:t>
            </w:r>
            <w:r>
              <w:t xml:space="preserve"> </w:t>
            </w:r>
            <w:r>
              <w:rPr>
                <w:spacing w:val="7"/>
              </w:rPr>
              <w:t>生活用水量为</w:t>
            </w:r>
            <w:r>
              <w:rPr>
                <w:spacing w:val="-37"/>
              </w:rPr>
              <w:t xml:space="preserve"> </w:t>
            </w:r>
            <w:r>
              <w:rPr>
                <w:rFonts w:ascii="Times New Roman" w:hAnsi="Times New Roman" w:eastAsia="Times New Roman" w:cs="Times New Roman"/>
                <w:spacing w:val="7"/>
              </w:rPr>
              <w:t>0.28m</w:t>
            </w:r>
            <w:r>
              <w:rPr>
                <w:rFonts w:ascii="Times New Roman" w:hAnsi="Times New Roman" w:eastAsia="Times New Roman" w:cs="Times New Roman"/>
                <w:spacing w:val="7"/>
                <w:position w:val="6"/>
                <w:sz w:val="13"/>
                <w:szCs w:val="13"/>
              </w:rPr>
              <w:t>3</w:t>
            </w:r>
            <w:r>
              <w:rPr>
                <w:rFonts w:ascii="Times New Roman" w:hAnsi="Times New Roman" w:eastAsia="Times New Roman" w:cs="Times New Roman"/>
                <w:spacing w:val="7"/>
              </w:rPr>
              <w:t>/d</w:t>
            </w:r>
            <w:r>
              <w:rPr>
                <w:rFonts w:ascii="Times New Roman" w:hAnsi="Times New Roman" w:eastAsia="Times New Roman" w:cs="Times New Roman"/>
                <w:spacing w:val="-24"/>
              </w:rPr>
              <w:t xml:space="preserve"> </w:t>
            </w:r>
            <w:r>
              <w:rPr>
                <w:spacing w:val="7"/>
              </w:rPr>
              <w:t>、</w:t>
            </w:r>
            <w:r>
              <w:rPr>
                <w:rFonts w:ascii="Times New Roman" w:hAnsi="Times New Roman" w:eastAsia="Times New Roman" w:cs="Times New Roman"/>
                <w:spacing w:val="7"/>
              </w:rPr>
              <w:t>84m</w:t>
            </w:r>
            <w:r>
              <w:rPr>
                <w:rFonts w:ascii="Times New Roman" w:hAnsi="Times New Roman" w:eastAsia="Times New Roman" w:cs="Times New Roman"/>
                <w:spacing w:val="7"/>
                <w:position w:val="6"/>
                <w:sz w:val="13"/>
                <w:szCs w:val="13"/>
              </w:rPr>
              <w:t>3</w:t>
            </w:r>
            <w:r>
              <w:rPr>
                <w:rFonts w:ascii="Times New Roman" w:hAnsi="Times New Roman" w:eastAsia="Times New Roman" w:cs="Times New Roman"/>
                <w:spacing w:val="7"/>
              </w:rPr>
              <w:t>/a</w:t>
            </w:r>
            <w:r>
              <w:rPr>
                <w:rFonts w:ascii="Times New Roman" w:hAnsi="Times New Roman" w:eastAsia="Times New Roman" w:cs="Times New Roman"/>
                <w:spacing w:val="-18"/>
              </w:rPr>
              <w:t xml:space="preserve"> </w:t>
            </w:r>
            <w:r>
              <w:rPr>
                <w:spacing w:val="7"/>
              </w:rPr>
              <w:t>。非住宿员工用水定额取</w:t>
            </w:r>
            <w:r>
              <w:rPr>
                <w:spacing w:val="-35"/>
              </w:rPr>
              <w:t xml:space="preserve"> </w:t>
            </w:r>
            <w:r>
              <w:rPr>
                <w:rFonts w:ascii="Times New Roman" w:hAnsi="Times New Roman" w:eastAsia="Times New Roman" w:cs="Times New Roman"/>
                <w:spacing w:val="7"/>
              </w:rPr>
              <w:t>50L•</w:t>
            </w:r>
            <w:r>
              <w:rPr>
                <w:spacing w:val="7"/>
              </w:rPr>
              <w:t>人</w:t>
            </w:r>
            <w:r>
              <w:rPr>
                <w:rFonts w:ascii="Times New Roman" w:hAnsi="Times New Roman" w:eastAsia="Times New Roman" w:cs="Times New Roman"/>
                <w:spacing w:val="7"/>
              </w:rPr>
              <w:t>/d</w:t>
            </w:r>
            <w:r>
              <w:rPr>
                <w:rFonts w:ascii="Times New Roman" w:hAnsi="Times New Roman" w:eastAsia="Times New Roman" w:cs="Times New Roman"/>
                <w:spacing w:val="-22"/>
              </w:rPr>
              <w:t xml:space="preserve"> </w:t>
            </w:r>
            <w:r>
              <w:rPr>
                <w:spacing w:val="7"/>
              </w:rPr>
              <w:t>，</w:t>
            </w:r>
            <w:r>
              <w:rPr>
                <w:spacing w:val="6"/>
              </w:rPr>
              <w:t>则非住宿员工生活用</w:t>
            </w:r>
          </w:p>
          <w:p>
            <w:pPr>
              <w:pStyle w:val="6"/>
              <w:spacing w:before="1" w:line="226" w:lineRule="auto"/>
              <w:ind w:left="678"/>
            </w:pPr>
            <w:r>
              <w:rPr>
                <w:spacing w:val="4"/>
              </w:rPr>
              <w:t>水量为</w:t>
            </w:r>
            <w:r>
              <w:rPr>
                <w:spacing w:val="-28"/>
              </w:rPr>
              <w:t xml:space="preserve"> </w:t>
            </w:r>
            <w:r>
              <w:rPr>
                <w:rFonts w:ascii="Times New Roman" w:hAnsi="Times New Roman" w:eastAsia="Times New Roman" w:cs="Times New Roman"/>
                <w:spacing w:val="4"/>
              </w:rPr>
              <w:t>0.65m</w:t>
            </w:r>
            <w:r>
              <w:rPr>
                <w:rFonts w:ascii="Times New Roman" w:hAnsi="Times New Roman" w:eastAsia="Times New Roman" w:cs="Times New Roman"/>
                <w:spacing w:val="4"/>
                <w:position w:val="6"/>
                <w:sz w:val="13"/>
                <w:szCs w:val="13"/>
              </w:rPr>
              <w:t>3</w:t>
            </w:r>
            <w:r>
              <w:rPr>
                <w:rFonts w:ascii="Times New Roman" w:hAnsi="Times New Roman" w:eastAsia="Times New Roman" w:cs="Times New Roman"/>
                <w:spacing w:val="4"/>
              </w:rPr>
              <w:t>/d</w:t>
            </w:r>
            <w:r>
              <w:rPr>
                <w:rFonts w:ascii="Times New Roman" w:hAnsi="Times New Roman" w:eastAsia="Times New Roman" w:cs="Times New Roman"/>
                <w:spacing w:val="-27"/>
              </w:rPr>
              <w:t xml:space="preserve"> </w:t>
            </w:r>
            <w:r>
              <w:rPr>
                <w:spacing w:val="4"/>
              </w:rPr>
              <w:t>、</w:t>
            </w:r>
            <w:r>
              <w:rPr>
                <w:rFonts w:ascii="Times New Roman" w:hAnsi="Times New Roman" w:eastAsia="Times New Roman" w:cs="Times New Roman"/>
                <w:spacing w:val="4"/>
              </w:rPr>
              <w:t>195m</w:t>
            </w:r>
            <w:r>
              <w:rPr>
                <w:rFonts w:ascii="Times New Roman" w:hAnsi="Times New Roman" w:eastAsia="Times New Roman" w:cs="Times New Roman"/>
                <w:spacing w:val="4"/>
                <w:position w:val="6"/>
                <w:sz w:val="13"/>
                <w:szCs w:val="13"/>
              </w:rPr>
              <w:t>3</w:t>
            </w:r>
            <w:r>
              <w:rPr>
                <w:rFonts w:ascii="Times New Roman" w:hAnsi="Times New Roman" w:eastAsia="Times New Roman" w:cs="Times New Roman"/>
                <w:spacing w:val="4"/>
              </w:rPr>
              <w:t>/a</w:t>
            </w:r>
            <w:r>
              <w:rPr>
                <w:rFonts w:ascii="Times New Roman" w:hAnsi="Times New Roman" w:eastAsia="Times New Roman" w:cs="Times New Roman"/>
                <w:spacing w:val="-20"/>
              </w:rPr>
              <w:t xml:space="preserve"> </w:t>
            </w:r>
            <w:r>
              <w:rPr>
                <w:spacing w:val="4"/>
              </w:rPr>
              <w:t>。则本项目员工生活用水量为</w:t>
            </w:r>
            <w:r>
              <w:rPr>
                <w:spacing w:val="-38"/>
              </w:rPr>
              <w:t xml:space="preserve"> </w:t>
            </w:r>
            <w:r>
              <w:rPr>
                <w:rFonts w:ascii="Times New Roman" w:hAnsi="Times New Roman" w:eastAsia="Times New Roman" w:cs="Times New Roman"/>
                <w:spacing w:val="4"/>
              </w:rPr>
              <w:t>0.93m</w:t>
            </w:r>
            <w:r>
              <w:rPr>
                <w:rFonts w:ascii="Times New Roman" w:hAnsi="Times New Roman" w:eastAsia="Times New Roman" w:cs="Times New Roman"/>
                <w:spacing w:val="4"/>
                <w:position w:val="6"/>
                <w:sz w:val="13"/>
                <w:szCs w:val="13"/>
              </w:rPr>
              <w:t>3</w:t>
            </w:r>
            <w:r>
              <w:rPr>
                <w:rFonts w:ascii="Times New Roman" w:hAnsi="Times New Roman" w:eastAsia="Times New Roman" w:cs="Times New Roman"/>
                <w:spacing w:val="4"/>
              </w:rPr>
              <w:t>t/d</w:t>
            </w:r>
            <w:r>
              <w:rPr>
                <w:rFonts w:ascii="Times New Roman" w:hAnsi="Times New Roman" w:eastAsia="Times New Roman" w:cs="Times New Roman"/>
                <w:spacing w:val="-26"/>
              </w:rPr>
              <w:t xml:space="preserve"> </w:t>
            </w:r>
            <w:r>
              <w:rPr>
                <w:spacing w:val="4"/>
              </w:rPr>
              <w:t>、</w:t>
            </w:r>
            <w:r>
              <w:rPr>
                <w:rFonts w:ascii="Times New Roman" w:hAnsi="Times New Roman" w:eastAsia="Times New Roman" w:cs="Times New Roman"/>
                <w:spacing w:val="4"/>
              </w:rPr>
              <w:t>279m</w:t>
            </w:r>
            <w:r>
              <w:rPr>
                <w:rFonts w:ascii="Times New Roman" w:hAnsi="Times New Roman" w:eastAsia="Times New Roman" w:cs="Times New Roman"/>
                <w:spacing w:val="4"/>
                <w:position w:val="6"/>
                <w:sz w:val="13"/>
                <w:szCs w:val="13"/>
              </w:rPr>
              <w:t>3</w:t>
            </w:r>
            <w:r>
              <w:rPr>
                <w:rFonts w:ascii="Times New Roman" w:hAnsi="Times New Roman" w:eastAsia="Times New Roman" w:cs="Times New Roman"/>
                <w:spacing w:val="4"/>
              </w:rPr>
              <w:t>/a</w:t>
            </w:r>
            <w:r>
              <w:rPr>
                <w:spacing w:val="4"/>
              </w:rPr>
              <w:t>。</w:t>
            </w:r>
          </w:p>
          <w:p>
            <w:pPr>
              <w:pStyle w:val="6"/>
              <w:spacing w:before="161" w:line="377" w:lineRule="auto"/>
              <w:ind w:left="675" w:right="103" w:firstLine="421"/>
            </w:pPr>
            <w:r>
              <w:rPr>
                <w:spacing w:val="5"/>
              </w:rPr>
              <w:t>生活污水排放系数按</w:t>
            </w:r>
            <w:r>
              <w:rPr>
                <w:spacing w:val="-35"/>
              </w:rPr>
              <w:t xml:space="preserve"> </w:t>
            </w:r>
            <w:r>
              <w:rPr>
                <w:rFonts w:ascii="Times New Roman" w:hAnsi="Times New Roman" w:eastAsia="Times New Roman" w:cs="Times New Roman"/>
                <w:spacing w:val="5"/>
              </w:rPr>
              <w:t xml:space="preserve">0.8 </w:t>
            </w:r>
            <w:r>
              <w:rPr>
                <w:spacing w:val="5"/>
              </w:rPr>
              <w:t>计，则生活污水排放量为</w:t>
            </w:r>
            <w:r>
              <w:rPr>
                <w:spacing w:val="-39"/>
              </w:rPr>
              <w:t xml:space="preserve"> </w:t>
            </w:r>
            <w:r>
              <w:rPr>
                <w:rFonts w:ascii="Times New Roman" w:hAnsi="Times New Roman" w:eastAsia="Times New Roman" w:cs="Times New Roman"/>
                <w:spacing w:val="5"/>
              </w:rPr>
              <w:t>0.744m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rPr>
              <w:t>/d</w:t>
            </w:r>
            <w:r>
              <w:rPr>
                <w:rFonts w:ascii="Times New Roman" w:hAnsi="Times New Roman" w:eastAsia="Times New Roman" w:cs="Times New Roman"/>
                <w:spacing w:val="-24"/>
              </w:rPr>
              <w:t xml:space="preserve"> </w:t>
            </w:r>
            <w:r>
              <w:rPr>
                <w:spacing w:val="5"/>
              </w:rPr>
              <w:t>、</w:t>
            </w:r>
            <w:r>
              <w:rPr>
                <w:rFonts w:ascii="Times New Roman" w:hAnsi="Times New Roman" w:eastAsia="Times New Roman" w:cs="Times New Roman"/>
                <w:spacing w:val="5"/>
              </w:rPr>
              <w:t>223.2m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5"/>
              </w:rPr>
              <w:t>/a</w:t>
            </w:r>
            <w:r>
              <w:rPr>
                <w:rFonts w:ascii="Times New Roman" w:hAnsi="Times New Roman" w:eastAsia="Times New Roman" w:cs="Times New Roman"/>
                <w:spacing w:val="-21"/>
              </w:rPr>
              <w:t xml:space="preserve"> </w:t>
            </w:r>
            <w:r>
              <w:rPr>
                <w:spacing w:val="5"/>
              </w:rPr>
              <w:t>。该污水水质</w:t>
            </w:r>
            <w:r>
              <w:t xml:space="preserve"> </w:t>
            </w:r>
            <w:r>
              <w:rPr>
                <w:spacing w:val="7"/>
              </w:rPr>
              <w:t>较为简单，主要污染物是</w:t>
            </w:r>
            <w:r>
              <w:rPr>
                <w:spacing w:val="-29"/>
              </w:rPr>
              <w:t xml:space="preserve"> </w:t>
            </w:r>
            <w:r>
              <w:rPr>
                <w:rFonts w:ascii="Times New Roman" w:hAnsi="Times New Roman" w:eastAsia="Times New Roman" w:cs="Times New Roman"/>
              </w:rPr>
              <w:t>COD</w:t>
            </w:r>
            <w:r>
              <w:rPr>
                <w:rFonts w:ascii="Times New Roman" w:hAnsi="Times New Roman" w:eastAsia="Times New Roman" w:cs="Times New Roman"/>
                <w:position w:val="-1"/>
                <w:sz w:val="13"/>
                <w:szCs w:val="13"/>
              </w:rPr>
              <w:t>Cr</w:t>
            </w:r>
            <w:r>
              <w:rPr>
                <w:rFonts w:ascii="Times New Roman" w:hAnsi="Times New Roman" w:eastAsia="Times New Roman" w:cs="Times New Roman"/>
                <w:spacing w:val="-13"/>
                <w:position w:val="-1"/>
                <w:sz w:val="13"/>
                <w:szCs w:val="13"/>
              </w:rPr>
              <w:t xml:space="preserve"> </w:t>
            </w:r>
            <w:r>
              <w:rPr>
                <w:spacing w:val="7"/>
              </w:rPr>
              <w:t>、</w:t>
            </w:r>
            <w:r>
              <w:rPr>
                <w:rFonts w:ascii="Times New Roman" w:hAnsi="Times New Roman" w:eastAsia="Times New Roman" w:cs="Times New Roman"/>
              </w:rPr>
              <w:t>BOD</w:t>
            </w:r>
            <w:r>
              <w:rPr>
                <w:rFonts w:ascii="Times New Roman" w:hAnsi="Times New Roman" w:eastAsia="Times New Roman" w:cs="Times New Roman"/>
                <w:spacing w:val="7"/>
                <w:position w:val="-1"/>
                <w:sz w:val="13"/>
                <w:szCs w:val="13"/>
              </w:rPr>
              <w:t>5</w:t>
            </w:r>
            <w:r>
              <w:rPr>
                <w:rFonts w:ascii="Times New Roman" w:hAnsi="Times New Roman" w:eastAsia="Times New Roman" w:cs="Times New Roman"/>
                <w:spacing w:val="-11"/>
                <w:position w:val="-1"/>
                <w:sz w:val="13"/>
                <w:szCs w:val="13"/>
              </w:rPr>
              <w:t xml:space="preserve"> </w:t>
            </w:r>
            <w:r>
              <w:rPr>
                <w:spacing w:val="7"/>
              </w:rPr>
              <w:t>、</w:t>
            </w:r>
            <w:r>
              <w:rPr>
                <w:rFonts w:ascii="Times New Roman" w:hAnsi="Times New Roman" w:eastAsia="Times New Roman" w:cs="Times New Roman"/>
              </w:rPr>
              <w:t>SS</w:t>
            </w:r>
            <w:r>
              <w:rPr>
                <w:rFonts w:ascii="Times New Roman" w:hAnsi="Times New Roman" w:eastAsia="Times New Roman" w:cs="Times New Roman"/>
                <w:spacing w:val="-26"/>
              </w:rPr>
              <w:t xml:space="preserve"> </w:t>
            </w:r>
            <w:r>
              <w:rPr>
                <w:spacing w:val="7"/>
              </w:rPr>
              <w:t>、</w:t>
            </w:r>
            <w:r>
              <w:rPr>
                <w:rFonts w:ascii="Times New Roman" w:hAnsi="Times New Roman" w:eastAsia="Times New Roman" w:cs="Times New Roman"/>
              </w:rPr>
              <w:t>NH</w:t>
            </w:r>
            <w:r>
              <w:rPr>
                <w:rFonts w:ascii="Times New Roman" w:hAnsi="Times New Roman" w:eastAsia="Times New Roman" w:cs="Times New Roman"/>
                <w:spacing w:val="7"/>
                <w:position w:val="-1"/>
                <w:sz w:val="13"/>
                <w:szCs w:val="13"/>
              </w:rPr>
              <w:t>3</w:t>
            </w:r>
            <w:r>
              <w:rPr>
                <w:rFonts w:ascii="Times New Roman" w:hAnsi="Times New Roman" w:eastAsia="Times New Roman" w:cs="Times New Roman"/>
                <w:spacing w:val="7"/>
              </w:rPr>
              <w:t>-N</w:t>
            </w:r>
            <w:r>
              <w:rPr>
                <w:rFonts w:ascii="Times New Roman" w:hAnsi="Times New Roman" w:eastAsia="Times New Roman" w:cs="Times New Roman"/>
                <w:spacing w:val="-27"/>
              </w:rPr>
              <w:t xml:space="preserve"> </w:t>
            </w:r>
            <w:r>
              <w:rPr>
                <w:spacing w:val="7"/>
              </w:rPr>
              <w:t>、</w:t>
            </w:r>
            <w:r>
              <w:rPr>
                <w:rFonts w:ascii="Times New Roman" w:hAnsi="Times New Roman" w:eastAsia="Times New Roman" w:cs="Times New Roman"/>
              </w:rPr>
              <w:t>TN</w:t>
            </w:r>
            <w:r>
              <w:rPr>
                <w:rFonts w:ascii="Times New Roman" w:hAnsi="Times New Roman" w:eastAsia="Times New Roman" w:cs="Times New Roman"/>
                <w:spacing w:val="-24"/>
              </w:rPr>
              <w:t xml:space="preserve"> </w:t>
            </w:r>
            <w:r>
              <w:rPr>
                <w:spacing w:val="7"/>
              </w:rPr>
              <w:t>、</w:t>
            </w:r>
            <w:r>
              <w:rPr>
                <w:rFonts w:ascii="Times New Roman" w:hAnsi="Times New Roman" w:eastAsia="Times New Roman" w:cs="Times New Roman"/>
              </w:rPr>
              <w:t>TP</w:t>
            </w:r>
            <w:r>
              <w:rPr>
                <w:rFonts w:ascii="Times New Roman" w:hAnsi="Times New Roman" w:eastAsia="Times New Roman" w:cs="Times New Roman"/>
                <w:spacing w:val="-26"/>
              </w:rPr>
              <w:t xml:space="preserve"> </w:t>
            </w:r>
            <w:r>
              <w:rPr>
                <w:spacing w:val="7"/>
              </w:rPr>
              <w:t>、动植物油等，废水中主</w:t>
            </w:r>
          </w:p>
          <w:p>
            <w:pPr>
              <w:pStyle w:val="6"/>
              <w:spacing w:line="221" w:lineRule="auto"/>
              <w:ind w:right="9"/>
              <w:jc w:val="right"/>
            </w:pPr>
            <w:r>
              <w:rPr>
                <w:spacing w:val="3"/>
              </w:rPr>
              <w:t>要污染物浓度分别约为</w:t>
            </w:r>
            <w:r>
              <w:rPr>
                <w:spacing w:val="-41"/>
              </w:rPr>
              <w:t xml:space="preserve"> </w:t>
            </w:r>
            <w:r>
              <w:rPr>
                <w:rFonts w:ascii="Times New Roman" w:hAnsi="Times New Roman" w:eastAsia="Times New Roman" w:cs="Times New Roman"/>
                <w:spacing w:val="3"/>
              </w:rPr>
              <w:t>250</w:t>
            </w:r>
            <w:r>
              <w:rPr>
                <w:rFonts w:ascii="Times New Roman" w:hAnsi="Times New Roman" w:eastAsia="Times New Roman" w:cs="Times New Roman"/>
              </w:rPr>
              <w:t>mg</w:t>
            </w:r>
            <w:r>
              <w:rPr>
                <w:rFonts w:ascii="Times New Roman" w:hAnsi="Times New Roman" w:eastAsia="Times New Roman" w:cs="Times New Roman"/>
                <w:spacing w:val="3"/>
              </w:rPr>
              <w:t>/L</w:t>
            </w:r>
            <w:r>
              <w:rPr>
                <w:rFonts w:ascii="Times New Roman" w:hAnsi="Times New Roman" w:eastAsia="Times New Roman" w:cs="Times New Roman"/>
                <w:spacing w:val="-25"/>
              </w:rPr>
              <w:t xml:space="preserve"> </w:t>
            </w:r>
            <w:r>
              <w:rPr>
                <w:spacing w:val="3"/>
              </w:rPr>
              <w:t>、</w:t>
            </w:r>
            <w:r>
              <w:rPr>
                <w:rFonts w:ascii="Times New Roman" w:hAnsi="Times New Roman" w:eastAsia="Times New Roman" w:cs="Times New Roman"/>
                <w:spacing w:val="3"/>
              </w:rPr>
              <w:t>120</w:t>
            </w:r>
            <w:r>
              <w:rPr>
                <w:rFonts w:ascii="Times New Roman" w:hAnsi="Times New Roman" w:eastAsia="Times New Roman" w:cs="Times New Roman"/>
              </w:rPr>
              <w:t>mg</w:t>
            </w:r>
            <w:r>
              <w:rPr>
                <w:rFonts w:ascii="Times New Roman" w:hAnsi="Times New Roman" w:eastAsia="Times New Roman" w:cs="Times New Roman"/>
                <w:spacing w:val="3"/>
              </w:rPr>
              <w:t>/L</w:t>
            </w:r>
            <w:r>
              <w:rPr>
                <w:rFonts w:ascii="Times New Roman" w:hAnsi="Times New Roman" w:eastAsia="Times New Roman" w:cs="Times New Roman"/>
                <w:spacing w:val="-26"/>
              </w:rPr>
              <w:t xml:space="preserve"> </w:t>
            </w:r>
            <w:r>
              <w:rPr>
                <w:spacing w:val="3"/>
              </w:rPr>
              <w:t>、</w:t>
            </w:r>
            <w:r>
              <w:rPr>
                <w:rFonts w:ascii="Times New Roman" w:hAnsi="Times New Roman" w:eastAsia="Times New Roman" w:cs="Times New Roman"/>
                <w:spacing w:val="3"/>
              </w:rPr>
              <w:t>150</w:t>
            </w:r>
            <w:r>
              <w:rPr>
                <w:rFonts w:ascii="Times New Roman" w:hAnsi="Times New Roman" w:eastAsia="Times New Roman" w:cs="Times New Roman"/>
              </w:rPr>
              <w:t>mg</w:t>
            </w:r>
            <w:r>
              <w:rPr>
                <w:rFonts w:ascii="Times New Roman" w:hAnsi="Times New Roman" w:eastAsia="Times New Roman" w:cs="Times New Roman"/>
                <w:spacing w:val="3"/>
              </w:rPr>
              <w:t>/L</w:t>
            </w:r>
            <w:r>
              <w:rPr>
                <w:spacing w:val="3"/>
              </w:rPr>
              <w:t>、</w:t>
            </w:r>
            <w:r>
              <w:rPr>
                <w:rFonts w:ascii="Times New Roman" w:hAnsi="Times New Roman" w:eastAsia="Times New Roman" w:cs="Times New Roman"/>
                <w:spacing w:val="3"/>
              </w:rPr>
              <w:t>25</w:t>
            </w:r>
            <w:r>
              <w:rPr>
                <w:rFonts w:ascii="Times New Roman" w:hAnsi="Times New Roman" w:eastAsia="Times New Roman" w:cs="Times New Roman"/>
              </w:rPr>
              <w:t>mg</w:t>
            </w:r>
            <w:r>
              <w:rPr>
                <w:rFonts w:ascii="Times New Roman" w:hAnsi="Times New Roman" w:eastAsia="Times New Roman" w:cs="Times New Roman"/>
                <w:spacing w:val="3"/>
              </w:rPr>
              <w:t>/L</w:t>
            </w:r>
            <w:r>
              <w:rPr>
                <w:spacing w:val="3"/>
              </w:rPr>
              <w:t>、</w:t>
            </w:r>
            <w:r>
              <w:rPr>
                <w:rFonts w:ascii="Times New Roman" w:hAnsi="Times New Roman" w:eastAsia="Times New Roman" w:cs="Times New Roman"/>
                <w:spacing w:val="3"/>
              </w:rPr>
              <w:t>30</w:t>
            </w:r>
            <w:r>
              <w:rPr>
                <w:rFonts w:ascii="Times New Roman" w:hAnsi="Times New Roman" w:eastAsia="Times New Roman" w:cs="Times New Roman"/>
              </w:rPr>
              <w:t>mg</w:t>
            </w:r>
            <w:r>
              <w:rPr>
                <w:rFonts w:ascii="Times New Roman" w:hAnsi="Times New Roman" w:eastAsia="Times New Roman" w:cs="Times New Roman"/>
                <w:spacing w:val="3"/>
              </w:rPr>
              <w:t>/L</w:t>
            </w:r>
            <w:r>
              <w:rPr>
                <w:spacing w:val="3"/>
              </w:rPr>
              <w:t>、</w:t>
            </w:r>
            <w:r>
              <w:rPr>
                <w:rFonts w:ascii="Times New Roman" w:hAnsi="Times New Roman" w:eastAsia="Times New Roman" w:cs="Times New Roman"/>
                <w:spacing w:val="3"/>
              </w:rPr>
              <w:t>3</w:t>
            </w:r>
            <w:r>
              <w:rPr>
                <w:rFonts w:ascii="Times New Roman" w:hAnsi="Times New Roman" w:eastAsia="Times New Roman" w:cs="Times New Roman"/>
              </w:rPr>
              <w:t>mg</w:t>
            </w:r>
            <w:r>
              <w:rPr>
                <w:rFonts w:ascii="Times New Roman" w:hAnsi="Times New Roman" w:eastAsia="Times New Roman" w:cs="Times New Roman"/>
                <w:spacing w:val="3"/>
              </w:rPr>
              <w:t>/L</w:t>
            </w:r>
            <w:r>
              <w:rPr>
                <w:spacing w:val="3"/>
              </w:rPr>
              <w:t>、</w:t>
            </w:r>
            <w:r>
              <w:rPr>
                <w:rFonts w:ascii="Times New Roman" w:hAnsi="Times New Roman" w:eastAsia="Times New Roman" w:cs="Times New Roman"/>
                <w:spacing w:val="3"/>
              </w:rPr>
              <w:t>50</w:t>
            </w:r>
            <w:r>
              <w:rPr>
                <w:rFonts w:ascii="Times New Roman" w:hAnsi="Times New Roman" w:eastAsia="Times New Roman" w:cs="Times New Roman"/>
              </w:rPr>
              <w:t>mg</w:t>
            </w:r>
            <w:r>
              <w:rPr>
                <w:rFonts w:ascii="Times New Roman" w:hAnsi="Times New Roman" w:eastAsia="Times New Roman" w:cs="Times New Roman"/>
                <w:spacing w:val="3"/>
              </w:rPr>
              <w:t>/L</w:t>
            </w:r>
            <w:r>
              <w:rPr>
                <w:spacing w:val="3"/>
              </w:rPr>
              <w:t>。</w:t>
            </w:r>
          </w:p>
          <w:p>
            <w:pPr>
              <w:pStyle w:val="6"/>
              <w:spacing w:before="167" w:line="212" w:lineRule="auto"/>
              <w:ind w:left="3412"/>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4-12    </w:t>
            </w:r>
            <w:r>
              <w:rPr>
                <w:spacing w:val="-1"/>
                <w:sz w:val="18"/>
                <w:szCs w:val="18"/>
                <w14:textOutline w14:w="3268" w14:cap="sq" w14:cmpd="sng">
                  <w14:solidFill>
                    <w14:srgbClr w14:val="000000"/>
                  </w14:solidFill>
                  <w14:prstDash w14:val="solid"/>
                  <w14:bevel/>
                </w14:textOutline>
              </w:rPr>
              <w:t>项目水污染物排放情况表</w:t>
            </w:r>
          </w:p>
          <w:tbl>
            <w:tblPr>
              <w:tblStyle w:val="5"/>
              <w:tblW w:w="8191" w:type="dxa"/>
              <w:tblInd w:w="6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5"/>
              <w:gridCol w:w="410"/>
              <w:gridCol w:w="821"/>
              <w:gridCol w:w="971"/>
              <w:gridCol w:w="858"/>
              <w:gridCol w:w="469"/>
              <w:gridCol w:w="691"/>
              <w:gridCol w:w="742"/>
              <w:gridCol w:w="962"/>
              <w:gridCol w:w="844"/>
              <w:gridCol w:w="10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415" w:type="dxa"/>
                  <w:vMerge w:val="restart"/>
                  <w:tcBorders>
                    <w:top w:val="single" w:color="000000" w:sz="10" w:space="0"/>
                    <w:left w:val="dotted" w:color="000000" w:sz="2" w:space="0"/>
                    <w:bottom w:val="nil"/>
                  </w:tcBorders>
                  <w:textDirection w:val="tbRlV"/>
                  <w:vAlign w:val="top"/>
                </w:tcPr>
                <w:p>
                  <w:pPr>
                    <w:pStyle w:val="6"/>
                    <w:spacing w:before="115" w:line="208" w:lineRule="auto"/>
                    <w:ind w:left="90"/>
                    <w:rPr>
                      <w:sz w:val="18"/>
                      <w:szCs w:val="18"/>
                    </w:rPr>
                  </w:pPr>
                  <w:r>
                    <w:rPr>
                      <w:spacing w:val="39"/>
                      <w:sz w:val="18"/>
                      <w:szCs w:val="18"/>
                      <w14:textOutline w14:w="3268" w14:cap="sq" w14:cmpd="sng">
                        <w14:solidFill>
                          <w14:srgbClr w14:val="000000"/>
                        </w14:solidFill>
                        <w14:prstDash w14:val="solid"/>
                        <w14:bevel/>
                      </w14:textOutline>
                    </w:rPr>
                    <w:t>产污环节</w:t>
                  </w:r>
                </w:p>
              </w:tc>
              <w:tc>
                <w:tcPr>
                  <w:tcW w:w="410" w:type="dxa"/>
                  <w:vMerge w:val="restart"/>
                  <w:tcBorders>
                    <w:top w:val="single" w:color="000000" w:sz="10" w:space="0"/>
                    <w:bottom w:val="nil"/>
                  </w:tcBorders>
                  <w:textDirection w:val="tbRlV"/>
                  <w:vAlign w:val="top"/>
                </w:tcPr>
                <w:p>
                  <w:pPr>
                    <w:pStyle w:val="6"/>
                    <w:spacing w:before="117" w:line="208" w:lineRule="auto"/>
                    <w:ind w:left="323"/>
                    <w:rPr>
                      <w:sz w:val="18"/>
                      <w:szCs w:val="18"/>
                    </w:rPr>
                  </w:pPr>
                  <w:r>
                    <w:rPr>
                      <w:spacing w:val="26"/>
                      <w:sz w:val="18"/>
                      <w:szCs w:val="18"/>
                      <w14:textOutline w14:w="3268" w14:cap="sq" w14:cmpd="sng">
                        <w14:solidFill>
                          <w14:srgbClr w14:val="000000"/>
                        </w14:solidFill>
                        <w14:prstDash w14:val="solid"/>
                        <w14:bevel/>
                      </w14:textOutline>
                    </w:rPr>
                    <w:t>类别</w:t>
                  </w:r>
                </w:p>
              </w:tc>
              <w:tc>
                <w:tcPr>
                  <w:tcW w:w="821" w:type="dxa"/>
                  <w:vMerge w:val="restart"/>
                  <w:tcBorders>
                    <w:top w:val="single" w:color="000000" w:sz="10" w:space="0"/>
                    <w:bottom w:val="nil"/>
                  </w:tcBorders>
                  <w:vAlign w:val="top"/>
                </w:tcPr>
                <w:p>
                  <w:pPr>
                    <w:spacing w:line="263" w:lineRule="auto"/>
                    <w:rPr>
                      <w:rFonts w:ascii="Arial"/>
                      <w:sz w:val="21"/>
                    </w:rPr>
                  </w:pPr>
                </w:p>
                <w:p>
                  <w:pPr>
                    <w:pStyle w:val="6"/>
                    <w:spacing w:before="58" w:line="229" w:lineRule="auto"/>
                    <w:ind w:left="232" w:right="139" w:hanging="89"/>
                    <w:rPr>
                      <w:sz w:val="18"/>
                      <w:szCs w:val="18"/>
                    </w:rPr>
                  </w:pPr>
                  <w:r>
                    <w:rPr>
                      <w:spacing w:val="-3"/>
                      <w:sz w:val="18"/>
                      <w:szCs w:val="18"/>
                      <w14:textOutline w14:w="3268" w14:cap="sq" w14:cmpd="sng">
                        <w14:solidFill>
                          <w14:srgbClr w14:val="000000"/>
                        </w14:solidFill>
                        <w14:prstDash w14:val="solid"/>
                        <w14:bevel/>
                      </w14:textOutline>
                    </w:rPr>
                    <w:t>污染物</w:t>
                  </w:r>
                  <w:r>
                    <w:rPr>
                      <w:spacing w:val="1"/>
                      <w:sz w:val="18"/>
                      <w:szCs w:val="18"/>
                    </w:rPr>
                    <w:t xml:space="preserve"> </w:t>
                  </w:r>
                  <w:r>
                    <w:rPr>
                      <w:spacing w:val="-4"/>
                      <w:sz w:val="18"/>
                      <w:szCs w:val="18"/>
                      <w14:textOutline w14:w="3268" w14:cap="sq" w14:cmpd="sng">
                        <w14:solidFill>
                          <w14:srgbClr w14:val="000000"/>
                        </w14:solidFill>
                        <w14:prstDash w14:val="solid"/>
                        <w14:bevel/>
                      </w14:textOutline>
                    </w:rPr>
                    <w:t>种类</w:t>
                  </w:r>
                </w:p>
              </w:tc>
              <w:tc>
                <w:tcPr>
                  <w:tcW w:w="1829" w:type="dxa"/>
                  <w:gridSpan w:val="2"/>
                  <w:tcBorders>
                    <w:top w:val="single" w:color="000000" w:sz="10" w:space="0"/>
                  </w:tcBorders>
                  <w:vAlign w:val="top"/>
                </w:tcPr>
                <w:p>
                  <w:pPr>
                    <w:pStyle w:val="6"/>
                    <w:spacing w:before="83" w:line="219" w:lineRule="auto"/>
                    <w:ind w:left="286"/>
                    <w:rPr>
                      <w:sz w:val="18"/>
                      <w:szCs w:val="18"/>
                    </w:rPr>
                  </w:pPr>
                  <w:r>
                    <w:rPr>
                      <w:spacing w:val="-1"/>
                      <w:sz w:val="18"/>
                      <w:szCs w:val="18"/>
                      <w14:textOutline w14:w="3268" w14:cap="sq" w14:cmpd="sng">
                        <w14:solidFill>
                          <w14:srgbClr w14:val="000000"/>
                        </w14:solidFill>
                        <w14:prstDash w14:val="solid"/>
                        <w14:bevel/>
                      </w14:textOutline>
                    </w:rPr>
                    <w:t>污染物产生情况</w:t>
                  </w:r>
                </w:p>
              </w:tc>
              <w:tc>
                <w:tcPr>
                  <w:tcW w:w="469" w:type="dxa"/>
                  <w:vMerge w:val="restart"/>
                  <w:tcBorders>
                    <w:top w:val="single" w:color="000000" w:sz="10" w:space="0"/>
                    <w:bottom w:val="nil"/>
                  </w:tcBorders>
                  <w:textDirection w:val="tbRlV"/>
                  <w:vAlign w:val="top"/>
                </w:tcPr>
                <w:p>
                  <w:pPr>
                    <w:pStyle w:val="6"/>
                    <w:spacing w:before="142" w:line="209" w:lineRule="auto"/>
                    <w:ind w:left="90"/>
                    <w:rPr>
                      <w:sz w:val="18"/>
                      <w:szCs w:val="18"/>
                    </w:rPr>
                  </w:pPr>
                  <w:r>
                    <w:rPr>
                      <w:spacing w:val="39"/>
                      <w:sz w:val="18"/>
                      <w:szCs w:val="18"/>
                      <w14:textOutline w14:w="3268" w14:cap="sq" w14:cmpd="sng">
                        <w14:solidFill>
                          <w14:srgbClr w14:val="000000"/>
                        </w14:solidFill>
                        <w14:prstDash w14:val="solid"/>
                        <w14:bevel/>
                      </w14:textOutline>
                    </w:rPr>
                    <w:t>治理措施</w:t>
                  </w:r>
                </w:p>
              </w:tc>
              <w:tc>
                <w:tcPr>
                  <w:tcW w:w="691" w:type="dxa"/>
                  <w:vMerge w:val="restart"/>
                  <w:tcBorders>
                    <w:top w:val="single" w:color="000000" w:sz="10" w:space="0"/>
                    <w:bottom w:val="nil"/>
                  </w:tcBorders>
                  <w:vAlign w:val="top"/>
                </w:tcPr>
                <w:p>
                  <w:pPr>
                    <w:pStyle w:val="6"/>
                    <w:spacing w:before="219" w:line="224" w:lineRule="auto"/>
                    <w:ind w:left="173"/>
                    <w:rPr>
                      <w:sz w:val="18"/>
                      <w:szCs w:val="18"/>
                    </w:rPr>
                  </w:pPr>
                  <w:r>
                    <w:rPr>
                      <w:spacing w:val="-6"/>
                      <w:sz w:val="18"/>
                      <w:szCs w:val="18"/>
                      <w14:textOutline w14:w="3268" w14:cap="sq" w14:cmpd="sng">
                        <w14:solidFill>
                          <w14:srgbClr w14:val="000000"/>
                        </w14:solidFill>
                        <w14:prstDash w14:val="solid"/>
                        <w14:bevel/>
                      </w14:textOutline>
                    </w:rPr>
                    <w:t>治理</w:t>
                  </w:r>
                </w:p>
                <w:p>
                  <w:pPr>
                    <w:pStyle w:val="6"/>
                    <w:spacing w:before="15" w:line="219" w:lineRule="auto"/>
                    <w:ind w:left="173"/>
                    <w:rPr>
                      <w:sz w:val="18"/>
                      <w:szCs w:val="18"/>
                    </w:rPr>
                  </w:pPr>
                  <w:r>
                    <w:rPr>
                      <w:spacing w:val="-6"/>
                      <w:sz w:val="18"/>
                      <w:szCs w:val="18"/>
                      <w14:textOutline w14:w="3268" w14:cap="sq" w14:cmpd="sng">
                        <w14:solidFill>
                          <w14:srgbClr w14:val="000000"/>
                        </w14:solidFill>
                        <w14:prstDash w14:val="solid"/>
                        <w14:bevel/>
                      </w14:textOutline>
                    </w:rPr>
                    <w:t>效率</w:t>
                  </w:r>
                </w:p>
                <w:p>
                  <w:pPr>
                    <w:spacing w:before="35" w:line="188" w:lineRule="auto"/>
                    <w:ind w:left="265"/>
                    <w:rPr>
                      <w:rFonts w:ascii="Times New Roman" w:hAnsi="Times New Roman" w:eastAsia="Times New Roman" w:cs="Times New Roman"/>
                      <w:sz w:val="18"/>
                      <w:szCs w:val="18"/>
                    </w:rPr>
                  </w:pPr>
                  <w:r>
                    <w:rPr>
                      <w:rFonts w:ascii="Times New Roman" w:hAnsi="Times New Roman" w:eastAsia="Times New Roman" w:cs="Times New Roman"/>
                      <w:b/>
                      <w:bCs/>
                      <w:sz w:val="18"/>
                      <w:szCs w:val="18"/>
                    </w:rPr>
                    <w:t>%</w:t>
                  </w:r>
                </w:p>
              </w:tc>
              <w:tc>
                <w:tcPr>
                  <w:tcW w:w="742" w:type="dxa"/>
                  <w:vMerge w:val="restart"/>
                  <w:tcBorders>
                    <w:top w:val="single" w:color="000000" w:sz="10" w:space="0"/>
                    <w:bottom w:val="nil"/>
                  </w:tcBorders>
                  <w:vAlign w:val="top"/>
                </w:tcPr>
                <w:p>
                  <w:pPr>
                    <w:pStyle w:val="6"/>
                    <w:spacing w:before="90" w:line="237" w:lineRule="auto"/>
                    <w:ind w:left="121" w:right="87" w:firstLine="73"/>
                    <w:rPr>
                      <w:sz w:val="18"/>
                      <w:szCs w:val="18"/>
                    </w:rPr>
                  </w:pPr>
                  <w:r>
                    <w:rPr>
                      <w:spacing w:val="-4"/>
                      <w:sz w:val="18"/>
                      <w:szCs w:val="18"/>
                      <w14:textOutline w14:w="3268" w14:cap="sq" w14:cmpd="sng">
                        <w14:solidFill>
                          <w14:srgbClr w14:val="000000"/>
                        </w14:solidFill>
                        <w14:prstDash w14:val="solid"/>
                        <w14:bevel/>
                      </w14:textOutline>
                    </w:rPr>
                    <w:t>废水</w:t>
                  </w:r>
                  <w:r>
                    <w:rPr>
                      <w:sz w:val="18"/>
                      <w:szCs w:val="18"/>
                    </w:rPr>
                    <w:t xml:space="preserve">  </w:t>
                  </w:r>
                  <w:r>
                    <w:rPr>
                      <w:spacing w:val="33"/>
                      <w:sz w:val="18"/>
                      <w:szCs w:val="18"/>
                      <w14:textOutline w14:w="3268" w14:cap="sq" w14:cmpd="sng">
                        <w14:solidFill>
                          <w14:srgbClr w14:val="000000"/>
                        </w14:solidFill>
                        <w14:prstDash w14:val="solid"/>
                        <w14:bevel/>
                      </w14:textOutline>
                    </w:rPr>
                    <w:t>排放</w:t>
                  </w:r>
                  <w:r>
                    <w:rPr>
                      <w:sz w:val="18"/>
                      <w:szCs w:val="18"/>
                    </w:rPr>
                    <w:t xml:space="preserve">  </w:t>
                  </w:r>
                  <w:r>
                    <w:rPr>
                      <w:spacing w:val="42"/>
                      <w:w w:val="163"/>
                      <w:sz w:val="18"/>
                      <w:szCs w:val="18"/>
                      <w14:textOutline w14:w="3268" w14:cap="sq" w14:cmpd="sng">
                        <w14:solidFill>
                          <w14:srgbClr w14:val="000000"/>
                        </w14:solidFill>
                        <w14:prstDash w14:val="solid"/>
                        <w14:bevel/>
                      </w14:textOutline>
                    </w:rPr>
                    <w:t>量</w:t>
                  </w:r>
                  <w:r>
                    <w:rPr>
                      <w:sz w:val="18"/>
                      <w:szCs w:val="18"/>
                    </w:rPr>
                    <w:t xml:space="preserve">   </w:t>
                  </w:r>
                  <w:r>
                    <w:rPr>
                      <w:spacing w:val="-7"/>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7"/>
                      <w:sz w:val="18"/>
                      <w:szCs w:val="18"/>
                    </w:rPr>
                    <w:t>t/a</w:t>
                  </w:r>
                  <w:r>
                    <w:rPr>
                      <w:spacing w:val="-7"/>
                      <w:sz w:val="18"/>
                      <w:szCs w:val="18"/>
                      <w14:textOutline w14:w="3268" w14:cap="sq" w14:cmpd="sng">
                        <w14:solidFill>
                          <w14:srgbClr w14:val="000000"/>
                        </w14:solidFill>
                        <w14:prstDash w14:val="solid"/>
                        <w14:bevel/>
                      </w14:textOutline>
                    </w:rPr>
                    <w:t>）</w:t>
                  </w:r>
                </w:p>
              </w:tc>
              <w:tc>
                <w:tcPr>
                  <w:tcW w:w="1806" w:type="dxa"/>
                  <w:gridSpan w:val="2"/>
                  <w:tcBorders>
                    <w:top w:val="single" w:color="000000" w:sz="10" w:space="0"/>
                  </w:tcBorders>
                  <w:vAlign w:val="top"/>
                </w:tcPr>
                <w:p>
                  <w:pPr>
                    <w:pStyle w:val="6"/>
                    <w:spacing w:before="83" w:line="220" w:lineRule="auto"/>
                    <w:ind w:left="278"/>
                    <w:rPr>
                      <w:sz w:val="18"/>
                      <w:szCs w:val="18"/>
                    </w:rPr>
                  </w:pPr>
                  <w:r>
                    <w:rPr>
                      <w:spacing w:val="-1"/>
                      <w:sz w:val="18"/>
                      <w:szCs w:val="18"/>
                      <w14:textOutline w14:w="3268" w14:cap="sq" w14:cmpd="sng">
                        <w14:solidFill>
                          <w14:srgbClr w14:val="000000"/>
                        </w14:solidFill>
                        <w14:prstDash w14:val="solid"/>
                        <w14:bevel/>
                      </w14:textOutline>
                    </w:rPr>
                    <w:t>污染物排放情况</w:t>
                  </w:r>
                </w:p>
              </w:tc>
              <w:tc>
                <w:tcPr>
                  <w:tcW w:w="1008" w:type="dxa"/>
                  <w:vMerge w:val="restart"/>
                  <w:tcBorders>
                    <w:top w:val="single" w:color="000000" w:sz="10" w:space="0"/>
                    <w:bottom w:val="nil"/>
                    <w:right w:val="dotted" w:color="000000" w:sz="2" w:space="0"/>
                  </w:tcBorders>
                  <w:vAlign w:val="top"/>
                </w:tcPr>
                <w:p>
                  <w:pPr>
                    <w:spacing w:line="263" w:lineRule="auto"/>
                    <w:rPr>
                      <w:rFonts w:ascii="Arial"/>
                      <w:sz w:val="21"/>
                    </w:rPr>
                  </w:pPr>
                </w:p>
                <w:p>
                  <w:pPr>
                    <w:pStyle w:val="6"/>
                    <w:spacing w:before="58" w:line="224" w:lineRule="auto"/>
                    <w:ind w:left="131" w:right="134" w:firstLine="14"/>
                    <w:rPr>
                      <w:sz w:val="18"/>
                      <w:szCs w:val="18"/>
                    </w:rPr>
                  </w:pPr>
                  <w:r>
                    <w:rPr>
                      <w:spacing w:val="-2"/>
                      <w:sz w:val="18"/>
                      <w:szCs w:val="18"/>
                      <w14:textOutline w14:w="3268" w14:cap="sq" w14:cmpd="sng">
                        <w14:solidFill>
                          <w14:srgbClr w14:val="000000"/>
                        </w14:solidFill>
                        <w14:prstDash w14:val="solid"/>
                        <w14:bevel/>
                      </w14:textOutline>
                    </w:rPr>
                    <w:t>执行标准</w:t>
                  </w:r>
                  <w:r>
                    <w:rPr>
                      <w:spacing w:val="2"/>
                      <w:sz w:val="18"/>
                      <w:szCs w:val="18"/>
                    </w:rPr>
                    <w:t xml:space="preserve"> </w:t>
                  </w:r>
                  <w:r>
                    <w:rPr>
                      <w:spacing w:val="-6"/>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6"/>
                      <w:sz w:val="18"/>
                      <w:szCs w:val="18"/>
                    </w:rPr>
                    <w:t>mg/L</w:t>
                  </w:r>
                  <w:r>
                    <w:rPr>
                      <w:spacing w:val="-6"/>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415" w:type="dxa"/>
                  <w:vMerge w:val="continue"/>
                  <w:tcBorders>
                    <w:top w:val="nil"/>
                    <w:left w:val="dotted" w:color="000000" w:sz="2" w:space="0"/>
                  </w:tcBorders>
                  <w:textDirection w:val="tbRlV"/>
                  <w:vAlign w:val="top"/>
                </w:tcPr>
                <w:p>
                  <w:pPr>
                    <w:rPr>
                      <w:rFonts w:ascii="Arial"/>
                      <w:sz w:val="21"/>
                    </w:rPr>
                  </w:pPr>
                </w:p>
              </w:tc>
              <w:tc>
                <w:tcPr>
                  <w:tcW w:w="410" w:type="dxa"/>
                  <w:vMerge w:val="continue"/>
                  <w:tcBorders>
                    <w:top w:val="nil"/>
                  </w:tcBorders>
                  <w:textDirection w:val="tbRlV"/>
                  <w:vAlign w:val="top"/>
                </w:tcPr>
                <w:p>
                  <w:pPr>
                    <w:rPr>
                      <w:rFonts w:ascii="Arial"/>
                      <w:sz w:val="21"/>
                    </w:rPr>
                  </w:pPr>
                </w:p>
              </w:tc>
              <w:tc>
                <w:tcPr>
                  <w:tcW w:w="821" w:type="dxa"/>
                  <w:vMerge w:val="continue"/>
                  <w:tcBorders>
                    <w:top w:val="nil"/>
                  </w:tcBorders>
                  <w:vAlign w:val="top"/>
                </w:tcPr>
                <w:p>
                  <w:pPr>
                    <w:rPr>
                      <w:rFonts w:ascii="Arial"/>
                      <w:sz w:val="21"/>
                    </w:rPr>
                  </w:pPr>
                </w:p>
              </w:tc>
              <w:tc>
                <w:tcPr>
                  <w:tcW w:w="971" w:type="dxa"/>
                  <w:vAlign w:val="top"/>
                </w:tcPr>
                <w:p>
                  <w:pPr>
                    <w:pStyle w:val="6"/>
                    <w:spacing w:before="29" w:line="219" w:lineRule="auto"/>
                    <w:ind w:left="307"/>
                    <w:rPr>
                      <w:sz w:val="18"/>
                      <w:szCs w:val="18"/>
                    </w:rPr>
                  </w:pPr>
                  <w:r>
                    <w:rPr>
                      <w:spacing w:val="-4"/>
                      <w:sz w:val="18"/>
                      <w:szCs w:val="18"/>
                      <w14:textOutline w14:w="3268" w14:cap="sq" w14:cmpd="sng">
                        <w14:solidFill>
                          <w14:srgbClr w14:val="000000"/>
                        </w14:solidFill>
                        <w14:prstDash w14:val="solid"/>
                        <w14:bevel/>
                      </w14:textOutline>
                    </w:rPr>
                    <w:t>产生</w:t>
                  </w:r>
                </w:p>
                <w:p>
                  <w:pPr>
                    <w:pStyle w:val="6"/>
                    <w:spacing w:before="18" w:line="220" w:lineRule="auto"/>
                    <w:ind w:left="120" w:right="109" w:firstLine="186"/>
                    <w:rPr>
                      <w:sz w:val="18"/>
                      <w:szCs w:val="18"/>
                    </w:rPr>
                  </w:pPr>
                  <w:r>
                    <w:rPr>
                      <w:spacing w:val="-4"/>
                      <w:sz w:val="18"/>
                      <w:szCs w:val="18"/>
                      <w14:textOutline w14:w="3268" w14:cap="sq" w14:cmpd="sng">
                        <w14:solidFill>
                          <w14:srgbClr w14:val="000000"/>
                        </w14:solidFill>
                        <w14:prstDash w14:val="solid"/>
                        <w14:bevel/>
                      </w14:textOutline>
                    </w:rPr>
                    <w:t>浓度</w:t>
                  </w:r>
                  <w:r>
                    <w:rPr>
                      <w:sz w:val="18"/>
                      <w:szCs w:val="18"/>
                    </w:rPr>
                    <w:t xml:space="preserve">   </w:t>
                  </w:r>
                  <w:r>
                    <w:rPr>
                      <w:spacing w:val="-6"/>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6"/>
                      <w:sz w:val="18"/>
                      <w:szCs w:val="18"/>
                    </w:rPr>
                    <w:t>mg/L</w:t>
                  </w:r>
                  <w:r>
                    <w:rPr>
                      <w:spacing w:val="-6"/>
                      <w:sz w:val="18"/>
                      <w:szCs w:val="18"/>
                      <w14:textOutline w14:w="3268" w14:cap="sq" w14:cmpd="sng">
                        <w14:solidFill>
                          <w14:srgbClr w14:val="000000"/>
                        </w14:solidFill>
                        <w14:prstDash w14:val="solid"/>
                        <w14:bevel/>
                      </w14:textOutline>
                    </w:rPr>
                    <w:t>）</w:t>
                  </w:r>
                </w:p>
              </w:tc>
              <w:tc>
                <w:tcPr>
                  <w:tcW w:w="858" w:type="dxa"/>
                  <w:vAlign w:val="top"/>
                </w:tcPr>
                <w:p>
                  <w:pPr>
                    <w:pStyle w:val="6"/>
                    <w:spacing w:before="146" w:line="235" w:lineRule="auto"/>
                    <w:ind w:left="161" w:right="156"/>
                    <w:rPr>
                      <w:sz w:val="18"/>
                      <w:szCs w:val="18"/>
                    </w:rPr>
                  </w:pPr>
                  <w:r>
                    <w:rPr>
                      <w:spacing w:val="-2"/>
                      <w:sz w:val="18"/>
                      <w:szCs w:val="18"/>
                      <w14:textOutline w14:w="3268" w14:cap="sq" w14:cmpd="sng">
                        <w14:solidFill>
                          <w14:srgbClr w14:val="000000"/>
                        </w14:solidFill>
                        <w14:prstDash w14:val="solid"/>
                        <w14:bevel/>
                      </w14:textOutline>
                    </w:rPr>
                    <w:t>产生量</w:t>
                  </w:r>
                  <w:r>
                    <w:rPr>
                      <w:sz w:val="18"/>
                      <w:szCs w:val="18"/>
                    </w:rPr>
                    <w:t xml:space="preserve"> </w:t>
                  </w:r>
                  <w:r>
                    <w:rPr>
                      <w:spacing w:val="-6"/>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6"/>
                      <w:sz w:val="18"/>
                      <w:szCs w:val="18"/>
                    </w:rPr>
                    <w:t>t/a</w:t>
                  </w:r>
                  <w:r>
                    <w:rPr>
                      <w:spacing w:val="-6"/>
                      <w:sz w:val="18"/>
                      <w:szCs w:val="18"/>
                      <w14:textOutline w14:w="3268" w14:cap="sq" w14:cmpd="sng">
                        <w14:solidFill>
                          <w14:srgbClr w14:val="000000"/>
                        </w14:solidFill>
                        <w14:prstDash w14:val="solid"/>
                        <w14:bevel/>
                      </w14:textOutline>
                    </w:rPr>
                    <w:t>）</w:t>
                  </w:r>
                </w:p>
              </w:tc>
              <w:tc>
                <w:tcPr>
                  <w:tcW w:w="469" w:type="dxa"/>
                  <w:vMerge w:val="continue"/>
                  <w:tcBorders>
                    <w:top w:val="nil"/>
                  </w:tcBorders>
                  <w:textDirection w:val="tbRlV"/>
                  <w:vAlign w:val="top"/>
                </w:tcPr>
                <w:p>
                  <w:pPr>
                    <w:rPr>
                      <w:rFonts w:ascii="Arial"/>
                      <w:sz w:val="21"/>
                    </w:rPr>
                  </w:pPr>
                </w:p>
              </w:tc>
              <w:tc>
                <w:tcPr>
                  <w:tcW w:w="691" w:type="dxa"/>
                  <w:vMerge w:val="continue"/>
                  <w:tcBorders>
                    <w:top w:val="nil"/>
                  </w:tcBorders>
                  <w:vAlign w:val="top"/>
                </w:tcPr>
                <w:p>
                  <w:pPr>
                    <w:rPr>
                      <w:rFonts w:ascii="Arial"/>
                      <w:sz w:val="21"/>
                    </w:rPr>
                  </w:pPr>
                </w:p>
              </w:tc>
              <w:tc>
                <w:tcPr>
                  <w:tcW w:w="742" w:type="dxa"/>
                  <w:vMerge w:val="continue"/>
                  <w:tcBorders>
                    <w:top w:val="nil"/>
                  </w:tcBorders>
                  <w:vAlign w:val="top"/>
                </w:tcPr>
                <w:p>
                  <w:pPr>
                    <w:rPr>
                      <w:rFonts w:ascii="Arial"/>
                      <w:sz w:val="21"/>
                    </w:rPr>
                  </w:pPr>
                </w:p>
              </w:tc>
              <w:tc>
                <w:tcPr>
                  <w:tcW w:w="962" w:type="dxa"/>
                  <w:vAlign w:val="top"/>
                </w:tcPr>
                <w:p>
                  <w:pPr>
                    <w:pStyle w:val="6"/>
                    <w:spacing w:before="28" w:line="221" w:lineRule="auto"/>
                    <w:ind w:left="305"/>
                    <w:rPr>
                      <w:sz w:val="18"/>
                      <w:szCs w:val="18"/>
                    </w:rPr>
                  </w:pPr>
                  <w:r>
                    <w:rPr>
                      <w:spacing w:val="-4"/>
                      <w:sz w:val="18"/>
                      <w:szCs w:val="18"/>
                      <w14:textOutline w14:w="3268" w14:cap="sq" w14:cmpd="sng">
                        <w14:solidFill>
                          <w14:srgbClr w14:val="000000"/>
                        </w14:solidFill>
                        <w14:prstDash w14:val="solid"/>
                        <w14:bevel/>
                      </w14:textOutline>
                    </w:rPr>
                    <w:t>排放</w:t>
                  </w:r>
                </w:p>
                <w:p>
                  <w:pPr>
                    <w:pStyle w:val="6"/>
                    <w:spacing w:before="16" w:line="220" w:lineRule="auto"/>
                    <w:ind w:left="123" w:right="99" w:firstLine="182"/>
                    <w:rPr>
                      <w:sz w:val="18"/>
                      <w:szCs w:val="18"/>
                    </w:rPr>
                  </w:pPr>
                  <w:r>
                    <w:rPr>
                      <w:spacing w:val="-4"/>
                      <w:sz w:val="18"/>
                      <w:szCs w:val="18"/>
                      <w14:textOutline w14:w="3268" w14:cap="sq" w14:cmpd="sng">
                        <w14:solidFill>
                          <w14:srgbClr w14:val="000000"/>
                        </w14:solidFill>
                        <w14:prstDash w14:val="solid"/>
                        <w14:bevel/>
                      </w14:textOutline>
                    </w:rPr>
                    <w:t>浓度</w:t>
                  </w:r>
                  <w:r>
                    <w:rPr>
                      <w:sz w:val="18"/>
                      <w:szCs w:val="18"/>
                    </w:rPr>
                    <w:t xml:space="preserve">   </w:t>
                  </w:r>
                  <w:r>
                    <w:rPr>
                      <w:spacing w:val="-6"/>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6"/>
                      <w:sz w:val="18"/>
                      <w:szCs w:val="18"/>
                    </w:rPr>
                    <w:t>mg/L</w:t>
                  </w:r>
                  <w:r>
                    <w:rPr>
                      <w:spacing w:val="-6"/>
                      <w:sz w:val="18"/>
                      <w:szCs w:val="18"/>
                      <w14:textOutline w14:w="3268" w14:cap="sq" w14:cmpd="sng">
                        <w14:solidFill>
                          <w14:srgbClr w14:val="000000"/>
                        </w14:solidFill>
                        <w14:prstDash w14:val="solid"/>
                        <w14:bevel/>
                      </w14:textOutline>
                    </w:rPr>
                    <w:t>）</w:t>
                  </w:r>
                </w:p>
              </w:tc>
              <w:tc>
                <w:tcPr>
                  <w:tcW w:w="844" w:type="dxa"/>
                  <w:vAlign w:val="top"/>
                </w:tcPr>
                <w:p>
                  <w:pPr>
                    <w:pStyle w:val="6"/>
                    <w:spacing w:before="146" w:line="235" w:lineRule="auto"/>
                    <w:ind w:left="157" w:right="146"/>
                    <w:rPr>
                      <w:sz w:val="18"/>
                      <w:szCs w:val="18"/>
                    </w:rPr>
                  </w:pPr>
                  <w:r>
                    <w:rPr>
                      <w:spacing w:val="-2"/>
                      <w:sz w:val="18"/>
                      <w:szCs w:val="18"/>
                      <w14:textOutline w14:w="3268" w14:cap="sq" w14:cmpd="sng">
                        <w14:solidFill>
                          <w14:srgbClr w14:val="000000"/>
                        </w14:solidFill>
                        <w14:prstDash w14:val="solid"/>
                        <w14:bevel/>
                      </w14:textOutline>
                    </w:rPr>
                    <w:t>排放量</w:t>
                  </w:r>
                  <w:r>
                    <w:rPr>
                      <w:sz w:val="18"/>
                      <w:szCs w:val="18"/>
                    </w:rPr>
                    <w:t xml:space="preserve"> </w:t>
                  </w:r>
                  <w:r>
                    <w:rPr>
                      <w:spacing w:val="-6"/>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6"/>
                      <w:sz w:val="18"/>
                      <w:szCs w:val="18"/>
                    </w:rPr>
                    <w:t>t/a</w:t>
                  </w:r>
                  <w:r>
                    <w:rPr>
                      <w:spacing w:val="-6"/>
                      <w:sz w:val="18"/>
                      <w:szCs w:val="18"/>
                      <w14:textOutline w14:w="3268" w14:cap="sq" w14:cmpd="sng">
                        <w14:solidFill>
                          <w14:srgbClr w14:val="000000"/>
                        </w14:solidFill>
                        <w14:prstDash w14:val="solid"/>
                        <w14:bevel/>
                      </w14:textOutline>
                    </w:rPr>
                    <w:t>）</w:t>
                  </w:r>
                </w:p>
              </w:tc>
              <w:tc>
                <w:tcPr>
                  <w:tcW w:w="1008"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415" w:type="dxa"/>
                  <w:vMerge w:val="restart"/>
                  <w:tcBorders>
                    <w:left w:val="dotted" w:color="000000" w:sz="2" w:space="0"/>
                    <w:bottom w:val="nil"/>
                  </w:tcBorders>
                  <w:textDirection w:val="tbRlV"/>
                  <w:vAlign w:val="top"/>
                </w:tcPr>
                <w:p>
                  <w:pPr>
                    <w:pStyle w:val="6"/>
                    <w:spacing w:before="115" w:line="206" w:lineRule="auto"/>
                    <w:ind w:left="850"/>
                    <w:rPr>
                      <w:sz w:val="18"/>
                      <w:szCs w:val="18"/>
                    </w:rPr>
                  </w:pPr>
                  <w:r>
                    <w:rPr>
                      <w:spacing w:val="40"/>
                      <w:sz w:val="18"/>
                      <w:szCs w:val="18"/>
                    </w:rPr>
                    <w:t>办公生活</w:t>
                  </w:r>
                </w:p>
              </w:tc>
              <w:tc>
                <w:tcPr>
                  <w:tcW w:w="410" w:type="dxa"/>
                  <w:vMerge w:val="restart"/>
                  <w:tcBorders>
                    <w:bottom w:val="nil"/>
                  </w:tcBorders>
                  <w:textDirection w:val="tbRlV"/>
                  <w:vAlign w:val="top"/>
                </w:tcPr>
                <w:p>
                  <w:pPr>
                    <w:pStyle w:val="6"/>
                    <w:spacing w:before="115" w:line="206" w:lineRule="auto"/>
                    <w:ind w:left="850"/>
                    <w:rPr>
                      <w:sz w:val="18"/>
                      <w:szCs w:val="18"/>
                    </w:rPr>
                  </w:pPr>
                  <w:r>
                    <w:rPr>
                      <w:spacing w:val="40"/>
                      <w:sz w:val="18"/>
                      <w:szCs w:val="18"/>
                    </w:rPr>
                    <w:t>生活污水</w:t>
                  </w:r>
                </w:p>
              </w:tc>
              <w:tc>
                <w:tcPr>
                  <w:tcW w:w="821" w:type="dxa"/>
                  <w:vAlign w:val="top"/>
                </w:tcPr>
                <w:p>
                  <w:pPr>
                    <w:spacing w:before="117" w:line="194" w:lineRule="auto"/>
                    <w:ind w:left="165"/>
                    <w:rPr>
                      <w:rFonts w:ascii="Times New Roman" w:hAnsi="Times New Roman" w:eastAsia="Times New Roman" w:cs="Times New Roman"/>
                      <w:sz w:val="11"/>
                      <w:szCs w:val="11"/>
                    </w:rPr>
                  </w:pPr>
                  <w:r>
                    <w:rPr>
                      <w:rFonts w:ascii="Times New Roman" w:hAnsi="Times New Roman" w:eastAsia="Times New Roman" w:cs="Times New Roman"/>
                      <w:spacing w:val="-1"/>
                      <w:sz w:val="18"/>
                      <w:szCs w:val="18"/>
                    </w:rPr>
                    <w:t>COD</w:t>
                  </w:r>
                  <w:r>
                    <w:rPr>
                      <w:rFonts w:ascii="Times New Roman" w:hAnsi="Times New Roman" w:eastAsia="Times New Roman" w:cs="Times New Roman"/>
                      <w:spacing w:val="-1"/>
                      <w:position w:val="-1"/>
                      <w:sz w:val="11"/>
                      <w:szCs w:val="11"/>
                    </w:rPr>
                    <w:t>Cr</w:t>
                  </w:r>
                </w:p>
              </w:tc>
              <w:tc>
                <w:tcPr>
                  <w:tcW w:w="971" w:type="dxa"/>
                  <w:vAlign w:val="top"/>
                </w:tcPr>
                <w:p>
                  <w:pPr>
                    <w:spacing w:before="118" w:line="188" w:lineRule="auto"/>
                    <w:ind w:left="3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250</w:t>
                  </w:r>
                </w:p>
              </w:tc>
              <w:tc>
                <w:tcPr>
                  <w:tcW w:w="858" w:type="dxa"/>
                  <w:vAlign w:val="top"/>
                </w:tcPr>
                <w:p>
                  <w:pPr>
                    <w:spacing w:before="118" w:line="188" w:lineRule="auto"/>
                    <w:ind w:left="23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0.056</w:t>
                  </w:r>
                </w:p>
              </w:tc>
              <w:tc>
                <w:tcPr>
                  <w:tcW w:w="469" w:type="dxa"/>
                  <w:vMerge w:val="restart"/>
                  <w:tcBorders>
                    <w:bottom w:val="nil"/>
                  </w:tcBorders>
                  <w:vAlign w:val="top"/>
                </w:tcPr>
                <w:p>
                  <w:pPr>
                    <w:spacing w:line="452" w:lineRule="auto"/>
                    <w:rPr>
                      <w:rFonts w:ascii="Arial"/>
                      <w:sz w:val="21"/>
                    </w:rPr>
                  </w:pPr>
                </w:p>
                <w:p>
                  <w:pPr>
                    <w:pStyle w:val="6"/>
                    <w:spacing w:before="59" w:line="239" w:lineRule="auto"/>
                    <w:ind w:left="159"/>
                    <w:rPr>
                      <w:sz w:val="18"/>
                      <w:szCs w:val="18"/>
                    </w:rPr>
                  </w:pPr>
                  <w:r>
                    <w:rPr>
                      <w:sz w:val="18"/>
                      <w:szCs w:val="18"/>
                    </w:rPr>
                    <w:t>隔</w:t>
                  </w:r>
                </w:p>
                <w:p>
                  <w:pPr>
                    <w:pStyle w:val="6"/>
                    <w:spacing w:line="221" w:lineRule="auto"/>
                    <w:ind w:left="151"/>
                    <w:rPr>
                      <w:sz w:val="18"/>
                      <w:szCs w:val="18"/>
                    </w:rPr>
                  </w:pPr>
                  <w:r>
                    <w:rPr>
                      <w:sz w:val="18"/>
                      <w:szCs w:val="18"/>
                    </w:rPr>
                    <w:t>油</w:t>
                  </w:r>
                </w:p>
                <w:p>
                  <w:pPr>
                    <w:pStyle w:val="6"/>
                    <w:spacing w:before="16" w:line="227" w:lineRule="auto"/>
                    <w:ind w:left="148"/>
                    <w:rPr>
                      <w:sz w:val="18"/>
                      <w:szCs w:val="18"/>
                    </w:rPr>
                  </w:pPr>
                  <w:r>
                    <w:rPr>
                      <w:sz w:val="18"/>
                      <w:szCs w:val="18"/>
                    </w:rPr>
                    <w:t>池</w:t>
                  </w:r>
                </w:p>
                <w:p>
                  <w:pPr>
                    <w:spacing w:before="45" w:line="122" w:lineRule="exact"/>
                    <w:ind w:left="183"/>
                    <w:rPr>
                      <w:rFonts w:ascii="Times New Roman" w:hAnsi="Times New Roman" w:eastAsia="Times New Roman" w:cs="Times New Roman"/>
                      <w:sz w:val="9"/>
                      <w:szCs w:val="9"/>
                    </w:rPr>
                  </w:pPr>
                  <w:r>
                    <w:rPr>
                      <w:rFonts w:ascii="Times New Roman" w:hAnsi="Times New Roman" w:eastAsia="Times New Roman" w:cs="Times New Roman"/>
                      <w:spacing w:val="9"/>
                      <w:w w:val="175"/>
                      <w:position w:val="1"/>
                      <w:sz w:val="9"/>
                      <w:szCs w:val="9"/>
                    </w:rPr>
                    <w:t>+</w:t>
                  </w:r>
                </w:p>
                <w:p>
                  <w:pPr>
                    <w:pStyle w:val="6"/>
                    <w:spacing w:before="52" w:line="221" w:lineRule="auto"/>
                    <w:ind w:left="149"/>
                    <w:rPr>
                      <w:sz w:val="18"/>
                      <w:szCs w:val="18"/>
                    </w:rPr>
                  </w:pPr>
                  <w:r>
                    <w:rPr>
                      <w:sz w:val="18"/>
                      <w:szCs w:val="18"/>
                    </w:rPr>
                    <w:t>化</w:t>
                  </w:r>
                </w:p>
                <w:p>
                  <w:pPr>
                    <w:pStyle w:val="6"/>
                    <w:spacing w:before="18" w:line="219" w:lineRule="auto"/>
                    <w:ind w:left="149"/>
                    <w:rPr>
                      <w:sz w:val="18"/>
                      <w:szCs w:val="18"/>
                    </w:rPr>
                  </w:pPr>
                  <w:r>
                    <w:rPr>
                      <w:sz w:val="18"/>
                      <w:szCs w:val="18"/>
                    </w:rPr>
                    <w:t>粪</w:t>
                  </w:r>
                </w:p>
                <w:p>
                  <w:pPr>
                    <w:pStyle w:val="6"/>
                    <w:spacing w:before="21" w:line="227" w:lineRule="auto"/>
                    <w:ind w:left="148"/>
                    <w:rPr>
                      <w:sz w:val="18"/>
                      <w:szCs w:val="18"/>
                    </w:rPr>
                  </w:pPr>
                  <w:r>
                    <w:rPr>
                      <w:sz w:val="18"/>
                      <w:szCs w:val="18"/>
                    </w:rPr>
                    <w:t>池</w:t>
                  </w:r>
                </w:p>
              </w:tc>
              <w:tc>
                <w:tcPr>
                  <w:tcW w:w="691" w:type="dxa"/>
                  <w:vAlign w:val="top"/>
                </w:tcPr>
                <w:p>
                  <w:pPr>
                    <w:spacing w:before="118" w:line="188" w:lineRule="auto"/>
                    <w:ind w:left="2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742"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before="52" w:line="188" w:lineRule="auto"/>
                    <w:ind w:left="16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223.2</w:t>
                  </w:r>
                </w:p>
              </w:tc>
              <w:tc>
                <w:tcPr>
                  <w:tcW w:w="962" w:type="dxa"/>
                  <w:vAlign w:val="top"/>
                </w:tcPr>
                <w:p>
                  <w:pPr>
                    <w:spacing w:before="118" w:line="188" w:lineRule="auto"/>
                    <w:ind w:left="365"/>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150</w:t>
                  </w:r>
                </w:p>
              </w:tc>
              <w:tc>
                <w:tcPr>
                  <w:tcW w:w="844" w:type="dxa"/>
                  <w:vAlign w:val="top"/>
                </w:tcPr>
                <w:p>
                  <w:pPr>
                    <w:spacing w:before="118"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0.039</w:t>
                  </w:r>
                </w:p>
              </w:tc>
              <w:tc>
                <w:tcPr>
                  <w:tcW w:w="1008" w:type="dxa"/>
                  <w:tcBorders>
                    <w:right w:val="dotted" w:color="000000" w:sz="2" w:space="0"/>
                  </w:tcBorders>
                  <w:vAlign w:val="top"/>
                </w:tcPr>
                <w:p>
                  <w:pPr>
                    <w:spacing w:before="118" w:line="188" w:lineRule="auto"/>
                    <w:ind w:left="37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415" w:type="dxa"/>
                  <w:vMerge w:val="continue"/>
                  <w:tcBorders>
                    <w:top w:val="nil"/>
                    <w:left w:val="dotted" w:color="000000" w:sz="2" w:space="0"/>
                    <w:bottom w:val="nil"/>
                  </w:tcBorders>
                  <w:textDirection w:val="tbRlV"/>
                  <w:vAlign w:val="top"/>
                </w:tcPr>
                <w:p>
                  <w:pPr>
                    <w:rPr>
                      <w:rFonts w:ascii="Arial"/>
                      <w:sz w:val="21"/>
                    </w:rPr>
                  </w:pPr>
                </w:p>
              </w:tc>
              <w:tc>
                <w:tcPr>
                  <w:tcW w:w="410" w:type="dxa"/>
                  <w:vMerge w:val="continue"/>
                  <w:tcBorders>
                    <w:top w:val="nil"/>
                    <w:bottom w:val="nil"/>
                  </w:tcBorders>
                  <w:textDirection w:val="tbRlV"/>
                  <w:vAlign w:val="top"/>
                </w:tcPr>
                <w:p>
                  <w:pPr>
                    <w:rPr>
                      <w:rFonts w:ascii="Arial"/>
                      <w:sz w:val="21"/>
                    </w:rPr>
                  </w:pPr>
                </w:p>
              </w:tc>
              <w:tc>
                <w:tcPr>
                  <w:tcW w:w="821" w:type="dxa"/>
                  <w:vAlign w:val="top"/>
                </w:tcPr>
                <w:p>
                  <w:pPr>
                    <w:spacing w:before="120" w:line="194" w:lineRule="auto"/>
                    <w:ind w:left="190"/>
                    <w:rPr>
                      <w:rFonts w:ascii="Times New Roman" w:hAnsi="Times New Roman" w:eastAsia="Times New Roman" w:cs="Times New Roman"/>
                      <w:sz w:val="11"/>
                      <w:szCs w:val="11"/>
                    </w:rPr>
                  </w:pPr>
                  <w:r>
                    <w:rPr>
                      <w:rFonts w:ascii="Times New Roman" w:hAnsi="Times New Roman" w:eastAsia="Times New Roman" w:cs="Times New Roman"/>
                      <w:spacing w:val="-1"/>
                      <w:sz w:val="18"/>
                      <w:szCs w:val="18"/>
                    </w:rPr>
                    <w:t>BOD</w:t>
                  </w:r>
                  <w:r>
                    <w:rPr>
                      <w:rFonts w:ascii="Times New Roman" w:hAnsi="Times New Roman" w:eastAsia="Times New Roman" w:cs="Times New Roman"/>
                      <w:spacing w:val="-1"/>
                      <w:position w:val="-1"/>
                      <w:sz w:val="11"/>
                      <w:szCs w:val="11"/>
                    </w:rPr>
                    <w:t>5</w:t>
                  </w:r>
                </w:p>
              </w:tc>
              <w:tc>
                <w:tcPr>
                  <w:tcW w:w="971" w:type="dxa"/>
                  <w:vAlign w:val="top"/>
                </w:tcPr>
                <w:p>
                  <w:pPr>
                    <w:spacing w:before="121" w:line="188" w:lineRule="auto"/>
                    <w:ind w:left="36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120</w:t>
                  </w:r>
                </w:p>
              </w:tc>
              <w:tc>
                <w:tcPr>
                  <w:tcW w:w="858" w:type="dxa"/>
                  <w:vAlign w:val="top"/>
                </w:tcPr>
                <w:p>
                  <w:pPr>
                    <w:spacing w:before="121" w:line="188" w:lineRule="auto"/>
                    <w:ind w:left="23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0.027</w:t>
                  </w:r>
                </w:p>
              </w:tc>
              <w:tc>
                <w:tcPr>
                  <w:tcW w:w="469" w:type="dxa"/>
                  <w:vMerge w:val="continue"/>
                  <w:tcBorders>
                    <w:top w:val="nil"/>
                    <w:bottom w:val="nil"/>
                  </w:tcBorders>
                  <w:vAlign w:val="top"/>
                </w:tcPr>
                <w:p>
                  <w:pPr>
                    <w:rPr>
                      <w:rFonts w:ascii="Arial"/>
                      <w:sz w:val="21"/>
                    </w:rPr>
                  </w:pPr>
                </w:p>
              </w:tc>
              <w:tc>
                <w:tcPr>
                  <w:tcW w:w="691" w:type="dxa"/>
                  <w:vAlign w:val="top"/>
                </w:tcPr>
                <w:p>
                  <w:pPr>
                    <w:spacing w:before="121" w:line="188" w:lineRule="auto"/>
                    <w:ind w:left="25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742" w:type="dxa"/>
                  <w:vMerge w:val="continue"/>
                  <w:tcBorders>
                    <w:top w:val="nil"/>
                    <w:bottom w:val="nil"/>
                  </w:tcBorders>
                  <w:vAlign w:val="top"/>
                </w:tcPr>
                <w:p>
                  <w:pPr>
                    <w:rPr>
                      <w:rFonts w:ascii="Arial"/>
                      <w:sz w:val="21"/>
                    </w:rPr>
                  </w:pPr>
                </w:p>
              </w:tc>
              <w:tc>
                <w:tcPr>
                  <w:tcW w:w="962" w:type="dxa"/>
                  <w:vAlign w:val="top"/>
                </w:tcPr>
                <w:p>
                  <w:pPr>
                    <w:spacing w:before="121" w:line="188" w:lineRule="auto"/>
                    <w:ind w:left="396"/>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90</w:t>
                  </w:r>
                </w:p>
              </w:tc>
              <w:tc>
                <w:tcPr>
                  <w:tcW w:w="844" w:type="dxa"/>
                  <w:vAlign w:val="top"/>
                </w:tcPr>
                <w:p>
                  <w:pPr>
                    <w:spacing w:before="121"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0.020</w:t>
                  </w:r>
                </w:p>
              </w:tc>
              <w:tc>
                <w:tcPr>
                  <w:tcW w:w="1008" w:type="dxa"/>
                  <w:tcBorders>
                    <w:right w:val="dotted" w:color="000000" w:sz="2" w:space="0"/>
                  </w:tcBorders>
                  <w:vAlign w:val="top"/>
                </w:tcPr>
                <w:p>
                  <w:pPr>
                    <w:spacing w:before="121" w:line="188" w:lineRule="auto"/>
                    <w:ind w:left="388"/>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415" w:type="dxa"/>
                  <w:vMerge w:val="continue"/>
                  <w:tcBorders>
                    <w:top w:val="nil"/>
                    <w:left w:val="dotted" w:color="000000" w:sz="2" w:space="0"/>
                    <w:bottom w:val="nil"/>
                  </w:tcBorders>
                  <w:textDirection w:val="tbRlV"/>
                  <w:vAlign w:val="top"/>
                </w:tcPr>
                <w:p>
                  <w:pPr>
                    <w:rPr>
                      <w:rFonts w:ascii="Arial"/>
                      <w:sz w:val="21"/>
                    </w:rPr>
                  </w:pPr>
                </w:p>
              </w:tc>
              <w:tc>
                <w:tcPr>
                  <w:tcW w:w="410" w:type="dxa"/>
                  <w:vMerge w:val="continue"/>
                  <w:tcBorders>
                    <w:top w:val="nil"/>
                    <w:bottom w:val="nil"/>
                  </w:tcBorders>
                  <w:textDirection w:val="tbRlV"/>
                  <w:vAlign w:val="top"/>
                </w:tcPr>
                <w:p>
                  <w:pPr>
                    <w:rPr>
                      <w:rFonts w:ascii="Arial"/>
                      <w:sz w:val="21"/>
                    </w:rPr>
                  </w:pPr>
                </w:p>
              </w:tc>
              <w:tc>
                <w:tcPr>
                  <w:tcW w:w="821" w:type="dxa"/>
                  <w:vAlign w:val="top"/>
                </w:tcPr>
                <w:p>
                  <w:pPr>
                    <w:spacing w:before="123" w:line="188" w:lineRule="auto"/>
                    <w:ind w:left="31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SS</w:t>
                  </w:r>
                </w:p>
              </w:tc>
              <w:tc>
                <w:tcPr>
                  <w:tcW w:w="971" w:type="dxa"/>
                  <w:vAlign w:val="top"/>
                </w:tcPr>
                <w:p>
                  <w:pPr>
                    <w:spacing w:before="124" w:line="188" w:lineRule="auto"/>
                    <w:ind w:left="36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150</w:t>
                  </w:r>
                </w:p>
              </w:tc>
              <w:tc>
                <w:tcPr>
                  <w:tcW w:w="858" w:type="dxa"/>
                  <w:vAlign w:val="top"/>
                </w:tcPr>
                <w:p>
                  <w:pPr>
                    <w:spacing w:before="124" w:line="188" w:lineRule="auto"/>
                    <w:ind w:left="23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0.033</w:t>
                  </w:r>
                </w:p>
              </w:tc>
              <w:tc>
                <w:tcPr>
                  <w:tcW w:w="469" w:type="dxa"/>
                  <w:vMerge w:val="continue"/>
                  <w:tcBorders>
                    <w:top w:val="nil"/>
                    <w:bottom w:val="nil"/>
                  </w:tcBorders>
                  <w:vAlign w:val="top"/>
                </w:tcPr>
                <w:p>
                  <w:pPr>
                    <w:rPr>
                      <w:rFonts w:ascii="Arial"/>
                      <w:sz w:val="21"/>
                    </w:rPr>
                  </w:pPr>
                </w:p>
              </w:tc>
              <w:tc>
                <w:tcPr>
                  <w:tcW w:w="691" w:type="dxa"/>
                  <w:vAlign w:val="top"/>
                </w:tcPr>
                <w:p>
                  <w:pPr>
                    <w:spacing w:before="124" w:line="188" w:lineRule="auto"/>
                    <w:ind w:left="26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742" w:type="dxa"/>
                  <w:vMerge w:val="continue"/>
                  <w:tcBorders>
                    <w:top w:val="nil"/>
                    <w:bottom w:val="nil"/>
                  </w:tcBorders>
                  <w:vAlign w:val="top"/>
                </w:tcPr>
                <w:p>
                  <w:pPr>
                    <w:rPr>
                      <w:rFonts w:ascii="Arial"/>
                      <w:sz w:val="21"/>
                    </w:rPr>
                  </w:pPr>
                </w:p>
              </w:tc>
              <w:tc>
                <w:tcPr>
                  <w:tcW w:w="962" w:type="dxa"/>
                  <w:vAlign w:val="top"/>
                </w:tcPr>
                <w:p>
                  <w:pPr>
                    <w:spacing w:before="124" w:line="188" w:lineRule="auto"/>
                    <w:ind w:left="39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844" w:type="dxa"/>
                  <w:vAlign w:val="top"/>
                </w:tcPr>
                <w:p>
                  <w:pPr>
                    <w:spacing w:before="124"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0.018</w:t>
                  </w:r>
                </w:p>
              </w:tc>
              <w:tc>
                <w:tcPr>
                  <w:tcW w:w="1008" w:type="dxa"/>
                  <w:tcBorders>
                    <w:right w:val="dotted" w:color="000000" w:sz="2" w:space="0"/>
                  </w:tcBorders>
                  <w:vAlign w:val="top"/>
                </w:tcPr>
                <w:p>
                  <w:pPr>
                    <w:spacing w:before="124" w:line="188" w:lineRule="auto"/>
                    <w:ind w:left="388"/>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415" w:type="dxa"/>
                  <w:vMerge w:val="continue"/>
                  <w:tcBorders>
                    <w:top w:val="nil"/>
                    <w:left w:val="dotted" w:color="000000" w:sz="2" w:space="0"/>
                    <w:bottom w:val="nil"/>
                  </w:tcBorders>
                  <w:textDirection w:val="tbRlV"/>
                  <w:vAlign w:val="top"/>
                </w:tcPr>
                <w:p>
                  <w:pPr>
                    <w:rPr>
                      <w:rFonts w:ascii="Arial"/>
                      <w:sz w:val="21"/>
                    </w:rPr>
                  </w:pPr>
                </w:p>
              </w:tc>
              <w:tc>
                <w:tcPr>
                  <w:tcW w:w="410" w:type="dxa"/>
                  <w:vMerge w:val="continue"/>
                  <w:tcBorders>
                    <w:top w:val="nil"/>
                    <w:bottom w:val="nil"/>
                  </w:tcBorders>
                  <w:textDirection w:val="tbRlV"/>
                  <w:vAlign w:val="top"/>
                </w:tcPr>
                <w:p>
                  <w:pPr>
                    <w:rPr>
                      <w:rFonts w:ascii="Arial"/>
                      <w:sz w:val="21"/>
                    </w:rPr>
                  </w:pPr>
                </w:p>
              </w:tc>
              <w:tc>
                <w:tcPr>
                  <w:tcW w:w="821" w:type="dxa"/>
                  <w:vAlign w:val="top"/>
                </w:tcPr>
                <w:p>
                  <w:pPr>
                    <w:spacing w:before="129" w:line="188" w:lineRule="auto"/>
                    <w:ind w:left="149"/>
                    <w:rPr>
                      <w:rFonts w:ascii="Times New Roman" w:hAnsi="Times New Roman" w:eastAsia="Times New Roman" w:cs="Times New Roman"/>
                      <w:sz w:val="18"/>
                      <w:szCs w:val="18"/>
                    </w:rPr>
                  </w:pPr>
                  <w:r>
                    <w:rPr>
                      <w:rFonts w:ascii="Times New Roman" w:hAnsi="Times New Roman" w:eastAsia="Times New Roman" w:cs="Times New Roman"/>
                      <w:sz w:val="18"/>
                      <w:szCs w:val="18"/>
                    </w:rPr>
                    <w:t>NH</w:t>
                  </w:r>
                  <w:r>
                    <w:rPr>
                      <w:rFonts w:ascii="Times New Roman" w:hAnsi="Times New Roman" w:eastAsia="Times New Roman" w:cs="Times New Roman"/>
                      <w:spacing w:val="1"/>
                      <w:position w:val="-1"/>
                      <w:sz w:val="11"/>
                      <w:szCs w:val="11"/>
                    </w:rPr>
                    <w:t>3</w:t>
                  </w:r>
                  <w:r>
                    <w:rPr>
                      <w:rFonts w:ascii="Times New Roman" w:hAnsi="Times New Roman" w:eastAsia="Times New Roman" w:cs="Times New Roman"/>
                      <w:spacing w:val="1"/>
                      <w:sz w:val="18"/>
                      <w:szCs w:val="18"/>
                    </w:rPr>
                    <w:t>-N</w:t>
                  </w:r>
                </w:p>
              </w:tc>
              <w:tc>
                <w:tcPr>
                  <w:tcW w:w="971" w:type="dxa"/>
                  <w:vAlign w:val="top"/>
                </w:tcPr>
                <w:p>
                  <w:pPr>
                    <w:spacing w:before="127" w:line="188" w:lineRule="auto"/>
                    <w:ind w:left="39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tc>
              <w:tc>
                <w:tcPr>
                  <w:tcW w:w="858" w:type="dxa"/>
                  <w:vAlign w:val="top"/>
                </w:tcPr>
                <w:p>
                  <w:pPr>
                    <w:spacing w:before="127" w:line="188" w:lineRule="auto"/>
                    <w:ind w:left="23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0.006</w:t>
                  </w:r>
                </w:p>
              </w:tc>
              <w:tc>
                <w:tcPr>
                  <w:tcW w:w="469" w:type="dxa"/>
                  <w:vMerge w:val="continue"/>
                  <w:tcBorders>
                    <w:top w:val="nil"/>
                    <w:bottom w:val="nil"/>
                  </w:tcBorders>
                  <w:vAlign w:val="top"/>
                </w:tcPr>
                <w:p>
                  <w:pPr>
                    <w:rPr>
                      <w:rFonts w:ascii="Arial"/>
                      <w:sz w:val="21"/>
                    </w:rPr>
                  </w:pPr>
                </w:p>
              </w:tc>
              <w:tc>
                <w:tcPr>
                  <w:tcW w:w="691" w:type="dxa"/>
                  <w:vAlign w:val="top"/>
                </w:tcPr>
                <w:p>
                  <w:pPr>
                    <w:spacing w:before="127" w:line="188" w:lineRule="auto"/>
                    <w:ind w:left="306"/>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742" w:type="dxa"/>
                  <w:vMerge w:val="continue"/>
                  <w:tcBorders>
                    <w:top w:val="nil"/>
                    <w:bottom w:val="nil"/>
                  </w:tcBorders>
                  <w:vAlign w:val="top"/>
                </w:tcPr>
                <w:p>
                  <w:pPr>
                    <w:rPr>
                      <w:rFonts w:ascii="Arial"/>
                      <w:sz w:val="21"/>
                    </w:rPr>
                  </w:pPr>
                </w:p>
              </w:tc>
              <w:tc>
                <w:tcPr>
                  <w:tcW w:w="962" w:type="dxa"/>
                  <w:vAlign w:val="top"/>
                </w:tcPr>
                <w:p>
                  <w:pPr>
                    <w:spacing w:before="127" w:line="188" w:lineRule="auto"/>
                    <w:ind w:left="39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tc>
              <w:tc>
                <w:tcPr>
                  <w:tcW w:w="844" w:type="dxa"/>
                  <w:vAlign w:val="top"/>
                </w:tcPr>
                <w:p>
                  <w:pPr>
                    <w:spacing w:before="12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0.005</w:t>
                  </w:r>
                </w:p>
              </w:tc>
              <w:tc>
                <w:tcPr>
                  <w:tcW w:w="1008" w:type="dxa"/>
                  <w:tcBorders>
                    <w:right w:val="dotted" w:color="000000" w:sz="2" w:space="0"/>
                  </w:tcBorders>
                  <w:vAlign w:val="top"/>
                </w:tcPr>
                <w:p>
                  <w:pPr>
                    <w:spacing w:before="124" w:line="192" w:lineRule="auto"/>
                    <w:ind w:left="47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415" w:type="dxa"/>
                  <w:vMerge w:val="continue"/>
                  <w:tcBorders>
                    <w:top w:val="nil"/>
                    <w:left w:val="dotted" w:color="000000" w:sz="2" w:space="0"/>
                    <w:bottom w:val="nil"/>
                  </w:tcBorders>
                  <w:textDirection w:val="tbRlV"/>
                  <w:vAlign w:val="top"/>
                </w:tcPr>
                <w:p>
                  <w:pPr>
                    <w:rPr>
                      <w:rFonts w:ascii="Arial"/>
                      <w:sz w:val="21"/>
                    </w:rPr>
                  </w:pPr>
                </w:p>
              </w:tc>
              <w:tc>
                <w:tcPr>
                  <w:tcW w:w="410" w:type="dxa"/>
                  <w:vMerge w:val="continue"/>
                  <w:tcBorders>
                    <w:top w:val="nil"/>
                    <w:bottom w:val="nil"/>
                  </w:tcBorders>
                  <w:textDirection w:val="tbRlV"/>
                  <w:vAlign w:val="top"/>
                </w:tcPr>
                <w:p>
                  <w:pPr>
                    <w:rPr>
                      <w:rFonts w:ascii="Arial"/>
                      <w:sz w:val="21"/>
                    </w:rPr>
                  </w:pPr>
                </w:p>
              </w:tc>
              <w:tc>
                <w:tcPr>
                  <w:tcW w:w="821" w:type="dxa"/>
                  <w:vAlign w:val="top"/>
                </w:tcPr>
                <w:p>
                  <w:pPr>
                    <w:spacing w:before="130" w:line="185"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TN</w:t>
                  </w:r>
                </w:p>
              </w:tc>
              <w:tc>
                <w:tcPr>
                  <w:tcW w:w="971" w:type="dxa"/>
                  <w:vAlign w:val="top"/>
                </w:tcPr>
                <w:p>
                  <w:pPr>
                    <w:spacing w:before="127" w:line="188" w:lineRule="auto"/>
                    <w:ind w:left="39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tc>
              <w:tc>
                <w:tcPr>
                  <w:tcW w:w="858" w:type="dxa"/>
                  <w:vAlign w:val="top"/>
                </w:tcPr>
                <w:p>
                  <w:pPr>
                    <w:spacing w:before="127" w:line="188" w:lineRule="auto"/>
                    <w:ind w:left="23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0.007</w:t>
                  </w:r>
                </w:p>
              </w:tc>
              <w:tc>
                <w:tcPr>
                  <w:tcW w:w="469" w:type="dxa"/>
                  <w:vMerge w:val="continue"/>
                  <w:tcBorders>
                    <w:top w:val="nil"/>
                    <w:bottom w:val="nil"/>
                  </w:tcBorders>
                  <w:vAlign w:val="top"/>
                </w:tcPr>
                <w:p>
                  <w:pPr>
                    <w:rPr>
                      <w:rFonts w:ascii="Arial"/>
                      <w:sz w:val="21"/>
                    </w:rPr>
                  </w:pPr>
                </w:p>
              </w:tc>
              <w:tc>
                <w:tcPr>
                  <w:tcW w:w="691" w:type="dxa"/>
                  <w:vAlign w:val="top"/>
                </w:tcPr>
                <w:p>
                  <w:pPr>
                    <w:spacing w:before="127" w:line="188" w:lineRule="auto"/>
                    <w:ind w:left="305"/>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742" w:type="dxa"/>
                  <w:vMerge w:val="continue"/>
                  <w:tcBorders>
                    <w:top w:val="nil"/>
                    <w:bottom w:val="nil"/>
                  </w:tcBorders>
                  <w:vAlign w:val="top"/>
                </w:tcPr>
                <w:p>
                  <w:pPr>
                    <w:rPr>
                      <w:rFonts w:ascii="Arial"/>
                      <w:sz w:val="21"/>
                    </w:rPr>
                  </w:pPr>
                </w:p>
              </w:tc>
              <w:tc>
                <w:tcPr>
                  <w:tcW w:w="962" w:type="dxa"/>
                  <w:vAlign w:val="top"/>
                </w:tcPr>
                <w:p>
                  <w:pPr>
                    <w:spacing w:before="127" w:line="188" w:lineRule="auto"/>
                    <w:ind w:left="39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tc>
              <w:tc>
                <w:tcPr>
                  <w:tcW w:w="844" w:type="dxa"/>
                  <w:vAlign w:val="top"/>
                </w:tcPr>
                <w:p>
                  <w:pPr>
                    <w:spacing w:before="127"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0.007</w:t>
                  </w:r>
                </w:p>
              </w:tc>
              <w:tc>
                <w:tcPr>
                  <w:tcW w:w="1008" w:type="dxa"/>
                  <w:tcBorders>
                    <w:right w:val="dotted" w:color="000000" w:sz="2" w:space="0"/>
                  </w:tcBorders>
                  <w:vAlign w:val="top"/>
                </w:tcPr>
                <w:p>
                  <w:pPr>
                    <w:spacing w:before="124" w:line="192" w:lineRule="auto"/>
                    <w:ind w:left="47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415" w:type="dxa"/>
                  <w:vMerge w:val="continue"/>
                  <w:tcBorders>
                    <w:top w:val="nil"/>
                    <w:left w:val="dotted" w:color="000000" w:sz="2" w:space="0"/>
                    <w:bottom w:val="nil"/>
                  </w:tcBorders>
                  <w:textDirection w:val="tbRlV"/>
                  <w:vAlign w:val="top"/>
                </w:tcPr>
                <w:p>
                  <w:pPr>
                    <w:rPr>
                      <w:rFonts w:ascii="Arial"/>
                      <w:sz w:val="21"/>
                    </w:rPr>
                  </w:pPr>
                </w:p>
              </w:tc>
              <w:tc>
                <w:tcPr>
                  <w:tcW w:w="410" w:type="dxa"/>
                  <w:vMerge w:val="continue"/>
                  <w:tcBorders>
                    <w:top w:val="nil"/>
                    <w:bottom w:val="nil"/>
                  </w:tcBorders>
                  <w:textDirection w:val="tbRlV"/>
                  <w:vAlign w:val="top"/>
                </w:tcPr>
                <w:p>
                  <w:pPr>
                    <w:rPr>
                      <w:rFonts w:ascii="Arial"/>
                      <w:sz w:val="21"/>
                    </w:rPr>
                  </w:pPr>
                </w:p>
              </w:tc>
              <w:tc>
                <w:tcPr>
                  <w:tcW w:w="821" w:type="dxa"/>
                  <w:vAlign w:val="top"/>
                </w:tcPr>
                <w:p>
                  <w:pPr>
                    <w:spacing w:before="132" w:line="185" w:lineRule="auto"/>
                    <w:ind w:left="30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TP</w:t>
                  </w:r>
                </w:p>
              </w:tc>
              <w:tc>
                <w:tcPr>
                  <w:tcW w:w="971" w:type="dxa"/>
                  <w:vAlign w:val="top"/>
                </w:tcPr>
                <w:p>
                  <w:pPr>
                    <w:spacing w:before="129" w:line="188" w:lineRule="auto"/>
                    <w:ind w:left="444"/>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58" w:type="dxa"/>
                  <w:vAlign w:val="top"/>
                </w:tcPr>
                <w:p>
                  <w:pPr>
                    <w:spacing w:before="129" w:line="188" w:lineRule="auto"/>
                    <w:ind w:left="23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0.001</w:t>
                  </w:r>
                </w:p>
              </w:tc>
              <w:tc>
                <w:tcPr>
                  <w:tcW w:w="469" w:type="dxa"/>
                  <w:vMerge w:val="continue"/>
                  <w:tcBorders>
                    <w:top w:val="nil"/>
                    <w:bottom w:val="nil"/>
                  </w:tcBorders>
                  <w:vAlign w:val="top"/>
                </w:tcPr>
                <w:p>
                  <w:pPr>
                    <w:rPr>
                      <w:rFonts w:ascii="Arial"/>
                      <w:sz w:val="21"/>
                    </w:rPr>
                  </w:pPr>
                </w:p>
              </w:tc>
              <w:tc>
                <w:tcPr>
                  <w:tcW w:w="691" w:type="dxa"/>
                  <w:vAlign w:val="top"/>
                </w:tcPr>
                <w:p>
                  <w:pPr>
                    <w:spacing w:before="129" w:line="188" w:lineRule="auto"/>
                    <w:ind w:left="305"/>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c>
                <w:tcPr>
                  <w:tcW w:w="742" w:type="dxa"/>
                  <w:vMerge w:val="continue"/>
                  <w:tcBorders>
                    <w:top w:val="nil"/>
                    <w:bottom w:val="nil"/>
                  </w:tcBorders>
                  <w:vAlign w:val="top"/>
                </w:tcPr>
                <w:p>
                  <w:pPr>
                    <w:rPr>
                      <w:rFonts w:ascii="Arial"/>
                      <w:sz w:val="21"/>
                    </w:rPr>
                  </w:pPr>
                </w:p>
              </w:tc>
              <w:tc>
                <w:tcPr>
                  <w:tcW w:w="962" w:type="dxa"/>
                  <w:vAlign w:val="top"/>
                </w:tcPr>
                <w:p>
                  <w:pPr>
                    <w:spacing w:before="129" w:line="188" w:lineRule="auto"/>
                    <w:ind w:left="44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44" w:type="dxa"/>
                  <w:vAlign w:val="top"/>
                </w:tcPr>
                <w:p>
                  <w:pPr>
                    <w:spacing w:before="129"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0.001</w:t>
                  </w:r>
                </w:p>
              </w:tc>
              <w:tc>
                <w:tcPr>
                  <w:tcW w:w="1008" w:type="dxa"/>
                  <w:tcBorders>
                    <w:right w:val="dotted" w:color="000000" w:sz="2" w:space="0"/>
                  </w:tcBorders>
                  <w:vAlign w:val="top"/>
                </w:tcPr>
                <w:p>
                  <w:pPr>
                    <w:spacing w:before="129" w:line="188" w:lineRule="auto"/>
                    <w:ind w:left="46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415" w:type="dxa"/>
                  <w:vMerge w:val="continue"/>
                  <w:tcBorders>
                    <w:top w:val="nil"/>
                    <w:left w:val="dotted" w:color="000000" w:sz="2" w:space="0"/>
                    <w:bottom w:val="single" w:color="000000" w:sz="10" w:space="0"/>
                  </w:tcBorders>
                  <w:textDirection w:val="tbRlV"/>
                  <w:vAlign w:val="top"/>
                </w:tcPr>
                <w:p>
                  <w:pPr>
                    <w:rPr>
                      <w:rFonts w:ascii="Arial"/>
                      <w:sz w:val="21"/>
                    </w:rPr>
                  </w:pPr>
                </w:p>
              </w:tc>
              <w:tc>
                <w:tcPr>
                  <w:tcW w:w="410" w:type="dxa"/>
                  <w:vMerge w:val="continue"/>
                  <w:tcBorders>
                    <w:top w:val="nil"/>
                    <w:bottom w:val="single" w:color="000000" w:sz="10" w:space="0"/>
                  </w:tcBorders>
                  <w:textDirection w:val="tbRlV"/>
                  <w:vAlign w:val="top"/>
                </w:tcPr>
                <w:p>
                  <w:pPr>
                    <w:rPr>
                      <w:rFonts w:ascii="Arial"/>
                      <w:sz w:val="21"/>
                    </w:rPr>
                  </w:pPr>
                </w:p>
              </w:tc>
              <w:tc>
                <w:tcPr>
                  <w:tcW w:w="821" w:type="dxa"/>
                  <w:tcBorders>
                    <w:bottom w:val="single" w:color="000000" w:sz="10" w:space="0"/>
                  </w:tcBorders>
                  <w:vAlign w:val="top"/>
                </w:tcPr>
                <w:p>
                  <w:pPr>
                    <w:pStyle w:val="6"/>
                    <w:spacing w:before="49" w:line="222" w:lineRule="auto"/>
                    <w:ind w:left="324" w:right="141" w:hanging="182"/>
                    <w:rPr>
                      <w:sz w:val="18"/>
                      <w:szCs w:val="18"/>
                    </w:rPr>
                  </w:pPr>
                  <w:r>
                    <w:rPr>
                      <w:spacing w:val="-3"/>
                      <w:sz w:val="18"/>
                      <w:szCs w:val="18"/>
                    </w:rPr>
                    <w:t>动植物</w:t>
                  </w:r>
                  <w:r>
                    <w:rPr>
                      <w:sz w:val="18"/>
                      <w:szCs w:val="18"/>
                    </w:rPr>
                    <w:t xml:space="preserve"> 油</w:t>
                  </w:r>
                </w:p>
              </w:tc>
              <w:tc>
                <w:tcPr>
                  <w:tcW w:w="971" w:type="dxa"/>
                  <w:tcBorders>
                    <w:bottom w:val="single" w:color="000000" w:sz="10" w:space="0"/>
                  </w:tcBorders>
                  <w:vAlign w:val="top"/>
                </w:tcPr>
                <w:p>
                  <w:pPr>
                    <w:spacing w:before="194" w:line="188" w:lineRule="auto"/>
                    <w:ind w:left="39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tc>
              <w:tc>
                <w:tcPr>
                  <w:tcW w:w="858" w:type="dxa"/>
                  <w:tcBorders>
                    <w:bottom w:val="single" w:color="000000" w:sz="10" w:space="0"/>
                  </w:tcBorders>
                  <w:vAlign w:val="top"/>
                </w:tcPr>
                <w:p>
                  <w:pPr>
                    <w:spacing w:before="194" w:line="188" w:lineRule="auto"/>
                    <w:ind w:left="23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0.011</w:t>
                  </w:r>
                </w:p>
              </w:tc>
              <w:tc>
                <w:tcPr>
                  <w:tcW w:w="469" w:type="dxa"/>
                  <w:vMerge w:val="continue"/>
                  <w:tcBorders>
                    <w:top w:val="nil"/>
                    <w:bottom w:val="single" w:color="000000" w:sz="10" w:space="0"/>
                  </w:tcBorders>
                  <w:vAlign w:val="top"/>
                </w:tcPr>
                <w:p>
                  <w:pPr>
                    <w:rPr>
                      <w:rFonts w:ascii="Arial"/>
                      <w:sz w:val="21"/>
                    </w:rPr>
                  </w:pPr>
                </w:p>
              </w:tc>
              <w:tc>
                <w:tcPr>
                  <w:tcW w:w="691" w:type="dxa"/>
                  <w:tcBorders>
                    <w:bottom w:val="single" w:color="000000" w:sz="10" w:space="0"/>
                  </w:tcBorders>
                  <w:vAlign w:val="top"/>
                </w:tcPr>
                <w:p>
                  <w:pPr>
                    <w:spacing w:before="194" w:line="188" w:lineRule="auto"/>
                    <w:ind w:left="264"/>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85</w:t>
                  </w:r>
                </w:p>
              </w:tc>
              <w:tc>
                <w:tcPr>
                  <w:tcW w:w="742" w:type="dxa"/>
                  <w:vMerge w:val="continue"/>
                  <w:tcBorders>
                    <w:top w:val="nil"/>
                    <w:bottom w:val="single" w:color="000000" w:sz="10" w:space="0"/>
                  </w:tcBorders>
                  <w:vAlign w:val="top"/>
                </w:tcPr>
                <w:p>
                  <w:pPr>
                    <w:rPr>
                      <w:rFonts w:ascii="Arial"/>
                      <w:sz w:val="21"/>
                    </w:rPr>
                  </w:pPr>
                </w:p>
              </w:tc>
              <w:tc>
                <w:tcPr>
                  <w:tcW w:w="962" w:type="dxa"/>
                  <w:tcBorders>
                    <w:bottom w:val="single" w:color="000000" w:sz="10" w:space="0"/>
                  </w:tcBorders>
                  <w:vAlign w:val="top"/>
                </w:tcPr>
                <w:p>
                  <w:pPr>
                    <w:spacing w:before="194" w:line="188" w:lineRule="auto"/>
                    <w:ind w:left="44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844" w:type="dxa"/>
                  <w:tcBorders>
                    <w:bottom w:val="single" w:color="000000" w:sz="10" w:space="0"/>
                  </w:tcBorders>
                  <w:vAlign w:val="top"/>
                </w:tcPr>
                <w:p>
                  <w:pPr>
                    <w:spacing w:before="194" w:line="188"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0.002</w:t>
                  </w:r>
                </w:p>
              </w:tc>
              <w:tc>
                <w:tcPr>
                  <w:tcW w:w="1008" w:type="dxa"/>
                  <w:tcBorders>
                    <w:bottom w:val="single" w:color="000000" w:sz="10" w:space="0"/>
                    <w:right w:val="dotted" w:color="000000" w:sz="2" w:space="0"/>
                  </w:tcBorders>
                  <w:vAlign w:val="top"/>
                </w:tcPr>
                <w:p>
                  <w:pPr>
                    <w:spacing w:before="194" w:line="188" w:lineRule="auto"/>
                    <w:ind w:left="433"/>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tc>
            </w:tr>
          </w:tbl>
          <w:p>
            <w:pPr>
              <w:pStyle w:val="6"/>
              <w:spacing w:before="234" w:line="213" w:lineRule="auto"/>
              <w:ind w:left="2778"/>
              <w:rPr>
                <w:sz w:val="18"/>
                <w:szCs w:val="18"/>
              </w:rPr>
            </w:pPr>
            <w:r>
              <w:rPr>
                <w:sz w:val="18"/>
                <w:szCs w:val="18"/>
                <w14:textOutline w14:w="3268" w14:cap="sq" w14:cmpd="sng">
                  <w14:solidFill>
                    <w14:srgbClr w14:val="000000"/>
                  </w14:solidFill>
                  <w14:prstDash w14:val="solid"/>
                  <w14:bevel/>
                </w14:textOutline>
              </w:rPr>
              <w:t>表</w:t>
            </w:r>
            <w:r>
              <w:rPr>
                <w:spacing w:val="-39"/>
                <w:sz w:val="18"/>
                <w:szCs w:val="18"/>
              </w:rPr>
              <w:t xml:space="preserve"> </w:t>
            </w:r>
            <w:r>
              <w:rPr>
                <w:rFonts w:ascii="Times New Roman" w:hAnsi="Times New Roman" w:eastAsia="Times New Roman" w:cs="Times New Roman"/>
                <w:b/>
                <w:bCs/>
                <w:sz w:val="18"/>
                <w:szCs w:val="18"/>
              </w:rPr>
              <w:t xml:space="preserve">4-13    </w:t>
            </w:r>
            <w:r>
              <w:rPr>
                <w:sz w:val="18"/>
                <w:szCs w:val="18"/>
                <w14:textOutline w14:w="3268" w14:cap="sq" w14:cmpd="sng">
                  <w14:solidFill>
                    <w14:srgbClr w14:val="000000"/>
                  </w14:solidFill>
                  <w14:prstDash w14:val="solid"/>
                  <w14:bevel/>
                </w14:textOutline>
              </w:rPr>
              <w:t>废水类别、污染物及污染治理设施信息表</w:t>
            </w:r>
          </w:p>
          <w:tbl>
            <w:tblPr>
              <w:tblStyle w:val="5"/>
              <w:tblW w:w="8199" w:type="dxa"/>
              <w:tblInd w:w="6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7"/>
              <w:gridCol w:w="589"/>
              <w:gridCol w:w="965"/>
              <w:gridCol w:w="619"/>
              <w:gridCol w:w="812"/>
              <w:gridCol w:w="822"/>
              <w:gridCol w:w="927"/>
              <w:gridCol w:w="855"/>
              <w:gridCol w:w="714"/>
              <w:gridCol w:w="830"/>
              <w:gridCol w:w="6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397" w:type="dxa"/>
                  <w:vMerge w:val="restart"/>
                  <w:tcBorders>
                    <w:top w:val="single" w:color="000000" w:sz="10" w:space="0"/>
                    <w:left w:val="nil"/>
                    <w:bottom w:val="nil"/>
                  </w:tcBorders>
                  <w:textDirection w:val="tbRlV"/>
                  <w:vAlign w:val="top"/>
                </w:tcPr>
                <w:p>
                  <w:pPr>
                    <w:pStyle w:val="6"/>
                    <w:spacing w:before="106" w:line="210" w:lineRule="auto"/>
                    <w:ind w:left="384"/>
                    <w:rPr>
                      <w:sz w:val="18"/>
                      <w:szCs w:val="18"/>
                    </w:rPr>
                  </w:pPr>
                  <w:r>
                    <w:rPr>
                      <w:spacing w:val="26"/>
                      <w:sz w:val="18"/>
                      <w:szCs w:val="18"/>
                      <w14:textOutline w14:w="3268" w14:cap="sq" w14:cmpd="sng">
                        <w14:solidFill>
                          <w14:srgbClr w14:val="000000"/>
                        </w14:solidFill>
                        <w14:prstDash w14:val="solid"/>
                        <w14:bevel/>
                      </w14:textOutline>
                    </w:rPr>
                    <w:t>序号</w:t>
                  </w:r>
                </w:p>
              </w:tc>
              <w:tc>
                <w:tcPr>
                  <w:tcW w:w="589" w:type="dxa"/>
                  <w:vMerge w:val="restart"/>
                  <w:tcBorders>
                    <w:top w:val="single" w:color="000000" w:sz="10" w:space="0"/>
                    <w:bottom w:val="nil"/>
                  </w:tcBorders>
                  <w:vAlign w:val="top"/>
                </w:tcPr>
                <w:p>
                  <w:pPr>
                    <w:spacing w:line="323" w:lineRule="auto"/>
                    <w:rPr>
                      <w:rFonts w:ascii="Arial"/>
                      <w:sz w:val="21"/>
                    </w:rPr>
                  </w:pPr>
                </w:p>
                <w:p>
                  <w:pPr>
                    <w:pStyle w:val="6"/>
                    <w:spacing w:before="59" w:line="229" w:lineRule="auto"/>
                    <w:ind w:left="117" w:right="112"/>
                    <w:rPr>
                      <w:sz w:val="18"/>
                      <w:szCs w:val="18"/>
                    </w:rPr>
                  </w:pPr>
                  <w:r>
                    <w:rPr>
                      <w:spacing w:val="-4"/>
                      <w:sz w:val="18"/>
                      <w:szCs w:val="18"/>
                      <w14:textOutline w14:w="3268" w14:cap="sq" w14:cmpd="sng">
                        <w14:solidFill>
                          <w14:srgbClr w14:val="000000"/>
                        </w14:solidFill>
                        <w14:prstDash w14:val="solid"/>
                        <w14:bevel/>
                      </w14:textOutline>
                    </w:rPr>
                    <w:t>废水</w:t>
                  </w:r>
                  <w:r>
                    <w:rPr>
                      <w:sz w:val="18"/>
                      <w:szCs w:val="18"/>
                    </w:rPr>
                    <w:t xml:space="preserve"> </w:t>
                  </w:r>
                  <w:r>
                    <w:rPr>
                      <w:spacing w:val="-4"/>
                      <w:sz w:val="18"/>
                      <w:szCs w:val="18"/>
                      <w14:textOutline w14:w="3268" w14:cap="sq" w14:cmpd="sng">
                        <w14:solidFill>
                          <w14:srgbClr w14:val="000000"/>
                        </w14:solidFill>
                        <w14:prstDash w14:val="solid"/>
                        <w14:bevel/>
                      </w14:textOutline>
                    </w:rPr>
                    <w:t>类别</w:t>
                  </w:r>
                </w:p>
              </w:tc>
              <w:tc>
                <w:tcPr>
                  <w:tcW w:w="965" w:type="dxa"/>
                  <w:vMerge w:val="restart"/>
                  <w:tcBorders>
                    <w:top w:val="single" w:color="000000" w:sz="10" w:space="0"/>
                    <w:bottom w:val="nil"/>
                  </w:tcBorders>
                  <w:vAlign w:val="top"/>
                </w:tcPr>
                <w:p>
                  <w:pPr>
                    <w:spacing w:line="323" w:lineRule="auto"/>
                    <w:rPr>
                      <w:rFonts w:ascii="Arial"/>
                      <w:sz w:val="21"/>
                    </w:rPr>
                  </w:pPr>
                </w:p>
                <w:p>
                  <w:pPr>
                    <w:pStyle w:val="6"/>
                    <w:spacing w:before="59" w:line="229" w:lineRule="auto"/>
                    <w:ind w:left="395" w:right="119" w:hanging="269"/>
                    <w:rPr>
                      <w:sz w:val="18"/>
                      <w:szCs w:val="18"/>
                    </w:rPr>
                  </w:pPr>
                  <w:r>
                    <w:rPr>
                      <w:spacing w:val="-2"/>
                      <w:sz w:val="18"/>
                      <w:szCs w:val="18"/>
                      <w14:textOutline w14:w="3268" w14:cap="sq" w14:cmpd="sng">
                        <w14:solidFill>
                          <w14:srgbClr w14:val="000000"/>
                        </w14:solidFill>
                        <w14:prstDash w14:val="solid"/>
                        <w14:bevel/>
                      </w14:textOutline>
                    </w:rPr>
                    <w:t>污染物种</w:t>
                  </w:r>
                  <w:r>
                    <w:rPr>
                      <w:sz w:val="18"/>
                      <w:szCs w:val="18"/>
                    </w:rPr>
                    <w:t xml:space="preserve"> </w:t>
                  </w:r>
                  <w:r>
                    <w:rPr>
                      <w:sz w:val="18"/>
                      <w:szCs w:val="18"/>
                      <w14:textOutline w14:w="3268" w14:cap="sq" w14:cmpd="sng">
                        <w14:solidFill>
                          <w14:srgbClr w14:val="000000"/>
                        </w14:solidFill>
                        <w14:prstDash w14:val="solid"/>
                        <w14:bevel/>
                      </w14:textOutline>
                    </w:rPr>
                    <w:t>类</w:t>
                  </w:r>
                </w:p>
              </w:tc>
              <w:tc>
                <w:tcPr>
                  <w:tcW w:w="619" w:type="dxa"/>
                  <w:vMerge w:val="restart"/>
                  <w:tcBorders>
                    <w:top w:val="single" w:color="000000" w:sz="10" w:space="0"/>
                    <w:bottom w:val="nil"/>
                  </w:tcBorders>
                  <w:vAlign w:val="top"/>
                </w:tcPr>
                <w:p>
                  <w:pPr>
                    <w:spacing w:line="323" w:lineRule="auto"/>
                    <w:rPr>
                      <w:rFonts w:ascii="Arial"/>
                      <w:sz w:val="21"/>
                    </w:rPr>
                  </w:pPr>
                </w:p>
                <w:p>
                  <w:pPr>
                    <w:pStyle w:val="6"/>
                    <w:spacing w:before="58" w:line="239" w:lineRule="auto"/>
                    <w:ind w:left="134"/>
                    <w:rPr>
                      <w:sz w:val="18"/>
                      <w:szCs w:val="18"/>
                    </w:rPr>
                  </w:pPr>
                  <w:r>
                    <w:rPr>
                      <w:spacing w:val="-4"/>
                      <w:sz w:val="18"/>
                      <w:szCs w:val="18"/>
                      <w14:textOutline w14:w="3268" w14:cap="sq" w14:cmpd="sng">
                        <w14:solidFill>
                          <w14:srgbClr w14:val="000000"/>
                        </w14:solidFill>
                        <w14:prstDash w14:val="solid"/>
                        <w14:bevel/>
                      </w14:textOutline>
                    </w:rPr>
                    <w:t>排放</w:t>
                  </w:r>
                </w:p>
                <w:p>
                  <w:pPr>
                    <w:pStyle w:val="6"/>
                    <w:spacing w:line="220" w:lineRule="auto"/>
                    <w:ind w:left="137"/>
                    <w:rPr>
                      <w:sz w:val="18"/>
                      <w:szCs w:val="18"/>
                    </w:rPr>
                  </w:pPr>
                  <w:r>
                    <w:rPr>
                      <w:spacing w:val="-5"/>
                      <w:sz w:val="18"/>
                      <w:szCs w:val="18"/>
                      <w14:textOutline w14:w="3268" w14:cap="sq" w14:cmpd="sng">
                        <w14:solidFill>
                          <w14:srgbClr w14:val="000000"/>
                        </w14:solidFill>
                        <w14:prstDash w14:val="solid"/>
                        <w14:bevel/>
                      </w14:textOutline>
                    </w:rPr>
                    <w:t>去向</w:t>
                  </w:r>
                </w:p>
              </w:tc>
              <w:tc>
                <w:tcPr>
                  <w:tcW w:w="812" w:type="dxa"/>
                  <w:vMerge w:val="restart"/>
                  <w:tcBorders>
                    <w:top w:val="single" w:color="000000" w:sz="10" w:space="0"/>
                    <w:bottom w:val="nil"/>
                  </w:tcBorders>
                  <w:vAlign w:val="top"/>
                </w:tcPr>
                <w:p>
                  <w:pPr>
                    <w:spacing w:line="323" w:lineRule="auto"/>
                    <w:rPr>
                      <w:rFonts w:ascii="Arial"/>
                      <w:sz w:val="21"/>
                    </w:rPr>
                  </w:pPr>
                </w:p>
                <w:p>
                  <w:pPr>
                    <w:pStyle w:val="6"/>
                    <w:spacing w:before="59" w:line="229" w:lineRule="auto"/>
                    <w:ind w:left="319" w:right="132" w:hanging="180"/>
                    <w:rPr>
                      <w:sz w:val="18"/>
                      <w:szCs w:val="18"/>
                    </w:rPr>
                  </w:pPr>
                  <w:r>
                    <w:rPr>
                      <w:spacing w:val="-2"/>
                      <w:sz w:val="18"/>
                      <w:szCs w:val="18"/>
                      <w14:textOutline w14:w="3268" w14:cap="sq" w14:cmpd="sng">
                        <w14:solidFill>
                          <w14:srgbClr w14:val="000000"/>
                        </w14:solidFill>
                        <w14:prstDash w14:val="solid"/>
                        <w14:bevel/>
                      </w14:textOutline>
                    </w:rPr>
                    <w:t>排放规</w:t>
                  </w:r>
                  <w:r>
                    <w:rPr>
                      <w:sz w:val="18"/>
                      <w:szCs w:val="18"/>
                    </w:rPr>
                    <w:t xml:space="preserve"> </w:t>
                  </w:r>
                  <w:r>
                    <w:rPr>
                      <w:sz w:val="18"/>
                      <w:szCs w:val="18"/>
                      <w14:textOutline w14:w="3268" w14:cap="sq" w14:cmpd="sng">
                        <w14:solidFill>
                          <w14:srgbClr w14:val="000000"/>
                        </w14:solidFill>
                        <w14:prstDash w14:val="solid"/>
                        <w14:bevel/>
                      </w14:textOutline>
                    </w:rPr>
                    <w:t>律</w:t>
                  </w:r>
                </w:p>
              </w:tc>
              <w:tc>
                <w:tcPr>
                  <w:tcW w:w="2604" w:type="dxa"/>
                  <w:gridSpan w:val="3"/>
                  <w:tcBorders>
                    <w:top w:val="single" w:color="000000" w:sz="10" w:space="0"/>
                  </w:tcBorders>
                  <w:vAlign w:val="top"/>
                </w:tcPr>
                <w:p>
                  <w:pPr>
                    <w:pStyle w:val="6"/>
                    <w:spacing w:before="144" w:line="220" w:lineRule="auto"/>
                    <w:ind w:left="766"/>
                    <w:rPr>
                      <w:sz w:val="18"/>
                      <w:szCs w:val="18"/>
                    </w:rPr>
                  </w:pPr>
                  <w:r>
                    <w:rPr>
                      <w:spacing w:val="-2"/>
                      <w:sz w:val="18"/>
                      <w:szCs w:val="18"/>
                      <w14:textOutline w14:w="3268" w14:cap="sq" w14:cmpd="sng">
                        <w14:solidFill>
                          <w14:srgbClr w14:val="000000"/>
                        </w14:solidFill>
                        <w14:prstDash w14:val="solid"/>
                        <w14:bevel/>
                      </w14:textOutline>
                    </w:rPr>
                    <w:t>污染治理设施</w:t>
                  </w:r>
                </w:p>
              </w:tc>
              <w:tc>
                <w:tcPr>
                  <w:tcW w:w="714" w:type="dxa"/>
                  <w:vMerge w:val="restart"/>
                  <w:tcBorders>
                    <w:top w:val="single" w:color="000000" w:sz="10" w:space="0"/>
                    <w:bottom w:val="nil"/>
                  </w:tcBorders>
                  <w:vAlign w:val="top"/>
                </w:tcPr>
                <w:p>
                  <w:pPr>
                    <w:pStyle w:val="6"/>
                    <w:spacing w:before="266" w:line="221" w:lineRule="auto"/>
                    <w:ind w:left="181"/>
                    <w:rPr>
                      <w:sz w:val="18"/>
                      <w:szCs w:val="18"/>
                    </w:rPr>
                  </w:pPr>
                  <w:r>
                    <w:rPr>
                      <w:spacing w:val="-4"/>
                      <w:sz w:val="18"/>
                      <w:szCs w:val="18"/>
                      <w14:textOutline w14:w="3268" w14:cap="sq" w14:cmpd="sng">
                        <w14:solidFill>
                          <w14:srgbClr w14:val="000000"/>
                        </w14:solidFill>
                        <w14:prstDash w14:val="solid"/>
                        <w14:bevel/>
                      </w14:textOutline>
                    </w:rPr>
                    <w:t>排放</w:t>
                  </w:r>
                </w:p>
                <w:p>
                  <w:pPr>
                    <w:pStyle w:val="6"/>
                    <w:spacing w:before="17" w:line="219" w:lineRule="auto"/>
                    <w:ind w:left="209"/>
                    <w:rPr>
                      <w:sz w:val="18"/>
                      <w:szCs w:val="18"/>
                    </w:rPr>
                  </w:pPr>
                  <w:r>
                    <w:rPr>
                      <w:spacing w:val="-18"/>
                      <w:sz w:val="18"/>
                      <w:szCs w:val="18"/>
                      <w14:textOutline w14:w="3268" w14:cap="sq" w14:cmpd="sng">
                        <w14:solidFill>
                          <w14:srgbClr w14:val="000000"/>
                        </w14:solidFill>
                        <w14:prstDash w14:val="solid"/>
                        <w14:bevel/>
                      </w14:textOutline>
                    </w:rPr>
                    <w:t>口编</w:t>
                  </w:r>
                </w:p>
                <w:p>
                  <w:pPr>
                    <w:pStyle w:val="6"/>
                    <w:spacing w:before="18" w:line="221" w:lineRule="auto"/>
                    <w:ind w:left="274"/>
                    <w:rPr>
                      <w:sz w:val="18"/>
                      <w:szCs w:val="18"/>
                    </w:rPr>
                  </w:pPr>
                  <w:r>
                    <w:rPr>
                      <w:sz w:val="18"/>
                      <w:szCs w:val="18"/>
                      <w14:textOutline w14:w="3268" w14:cap="sq" w14:cmpd="sng">
                        <w14:solidFill>
                          <w14:srgbClr w14:val="000000"/>
                        </w14:solidFill>
                        <w14:prstDash w14:val="solid"/>
                        <w14:bevel/>
                      </w14:textOutline>
                    </w:rPr>
                    <w:t>号</w:t>
                  </w:r>
                </w:p>
              </w:tc>
              <w:tc>
                <w:tcPr>
                  <w:tcW w:w="830" w:type="dxa"/>
                  <w:vMerge w:val="restart"/>
                  <w:tcBorders>
                    <w:top w:val="single" w:color="000000" w:sz="10" w:space="0"/>
                    <w:bottom w:val="nil"/>
                  </w:tcBorders>
                  <w:vAlign w:val="top"/>
                </w:tcPr>
                <w:p>
                  <w:pPr>
                    <w:pStyle w:val="6"/>
                    <w:spacing w:before="151" w:line="221" w:lineRule="auto"/>
                    <w:ind w:left="149"/>
                    <w:rPr>
                      <w:sz w:val="18"/>
                      <w:szCs w:val="18"/>
                    </w:rPr>
                  </w:pPr>
                  <w:r>
                    <w:rPr>
                      <w:spacing w:val="-2"/>
                      <w:sz w:val="18"/>
                      <w:szCs w:val="18"/>
                      <w14:textOutline w14:w="3268" w14:cap="sq" w14:cmpd="sng">
                        <w14:solidFill>
                          <w14:srgbClr w14:val="000000"/>
                        </w14:solidFill>
                        <w14:prstDash w14:val="solid"/>
                        <w14:bevel/>
                      </w14:textOutline>
                    </w:rPr>
                    <w:t>排放口</w:t>
                  </w:r>
                </w:p>
                <w:p>
                  <w:pPr>
                    <w:pStyle w:val="6"/>
                    <w:spacing w:before="17" w:line="221" w:lineRule="auto"/>
                    <w:ind w:left="152"/>
                    <w:rPr>
                      <w:sz w:val="18"/>
                      <w:szCs w:val="18"/>
                    </w:rPr>
                  </w:pPr>
                  <w:r>
                    <w:rPr>
                      <w:spacing w:val="-3"/>
                      <w:sz w:val="18"/>
                      <w:szCs w:val="18"/>
                      <w14:textOutline w14:w="3268" w14:cap="sq" w14:cmpd="sng">
                        <w14:solidFill>
                          <w14:srgbClr w14:val="000000"/>
                        </w14:solidFill>
                        <w14:prstDash w14:val="solid"/>
                        <w14:bevel/>
                      </w14:textOutline>
                    </w:rPr>
                    <w:t>设置是</w:t>
                  </w:r>
                </w:p>
                <w:p>
                  <w:pPr>
                    <w:pStyle w:val="6"/>
                    <w:spacing w:before="17" w:line="219" w:lineRule="auto"/>
                    <w:ind w:left="154"/>
                    <w:rPr>
                      <w:sz w:val="18"/>
                      <w:szCs w:val="18"/>
                    </w:rPr>
                  </w:pPr>
                  <w:r>
                    <w:rPr>
                      <w:spacing w:val="-4"/>
                      <w:sz w:val="18"/>
                      <w:szCs w:val="18"/>
                      <w14:textOutline w14:w="3268" w14:cap="sq" w14:cmpd="sng">
                        <w14:solidFill>
                          <w14:srgbClr w14:val="000000"/>
                        </w14:solidFill>
                        <w14:prstDash w14:val="solid"/>
                        <w14:bevel/>
                      </w14:textOutline>
                    </w:rPr>
                    <w:t>否符合</w:t>
                  </w:r>
                </w:p>
                <w:p>
                  <w:pPr>
                    <w:pStyle w:val="6"/>
                    <w:spacing w:before="19" w:line="220" w:lineRule="auto"/>
                    <w:ind w:left="241"/>
                    <w:rPr>
                      <w:sz w:val="18"/>
                      <w:szCs w:val="18"/>
                    </w:rPr>
                  </w:pPr>
                  <w:r>
                    <w:rPr>
                      <w:spacing w:val="-4"/>
                      <w:sz w:val="18"/>
                      <w:szCs w:val="18"/>
                      <w14:textOutline w14:w="3268" w14:cap="sq" w14:cmpd="sng">
                        <w14:solidFill>
                          <w14:srgbClr w14:val="000000"/>
                        </w14:solidFill>
                        <w14:prstDash w14:val="solid"/>
                        <w14:bevel/>
                      </w14:textOutline>
                    </w:rPr>
                    <w:t>要求</w:t>
                  </w:r>
                </w:p>
              </w:tc>
              <w:tc>
                <w:tcPr>
                  <w:tcW w:w="669" w:type="dxa"/>
                  <w:vMerge w:val="restart"/>
                  <w:tcBorders>
                    <w:top w:val="single" w:color="000000" w:sz="10" w:space="0"/>
                    <w:bottom w:val="nil"/>
                    <w:right w:val="nil"/>
                  </w:tcBorders>
                  <w:vAlign w:val="top"/>
                </w:tcPr>
                <w:p>
                  <w:pPr>
                    <w:pStyle w:val="6"/>
                    <w:spacing w:before="266" w:line="221" w:lineRule="auto"/>
                    <w:ind w:left="159"/>
                    <w:rPr>
                      <w:sz w:val="18"/>
                      <w:szCs w:val="18"/>
                    </w:rPr>
                  </w:pPr>
                  <w:r>
                    <w:rPr>
                      <w:spacing w:val="-4"/>
                      <w:sz w:val="18"/>
                      <w:szCs w:val="18"/>
                      <w14:textOutline w14:w="3268" w14:cap="sq" w14:cmpd="sng">
                        <w14:solidFill>
                          <w14:srgbClr w14:val="000000"/>
                        </w14:solidFill>
                        <w14:prstDash w14:val="solid"/>
                        <w14:bevel/>
                      </w14:textOutline>
                    </w:rPr>
                    <w:t>排放</w:t>
                  </w:r>
                </w:p>
                <w:p>
                  <w:pPr>
                    <w:pStyle w:val="6"/>
                    <w:spacing w:before="17" w:line="219" w:lineRule="auto"/>
                    <w:ind w:left="186"/>
                    <w:rPr>
                      <w:sz w:val="18"/>
                      <w:szCs w:val="18"/>
                    </w:rPr>
                  </w:pPr>
                  <w:r>
                    <w:rPr>
                      <w:spacing w:val="-18"/>
                      <w:sz w:val="18"/>
                      <w:szCs w:val="18"/>
                      <w14:textOutline w14:w="3268" w14:cap="sq" w14:cmpd="sng">
                        <w14:solidFill>
                          <w14:srgbClr w14:val="000000"/>
                        </w14:solidFill>
                        <w14:prstDash w14:val="solid"/>
                        <w14:bevel/>
                      </w14:textOutline>
                    </w:rPr>
                    <w:t>口类</w:t>
                  </w:r>
                </w:p>
                <w:p>
                  <w:pPr>
                    <w:pStyle w:val="6"/>
                    <w:spacing w:before="19" w:line="227" w:lineRule="auto"/>
                    <w:ind w:left="256"/>
                    <w:rPr>
                      <w:sz w:val="18"/>
                      <w:szCs w:val="18"/>
                    </w:rPr>
                  </w:pPr>
                  <w:r>
                    <w:rPr>
                      <w:sz w:val="18"/>
                      <w:szCs w:val="18"/>
                      <w14:textOutline w14:w="3268" w14:cap="sq" w14:cmpd="sng">
                        <w14:solidFill>
                          <w14:srgbClr w14:val="000000"/>
                        </w14:solidFill>
                        <w14:prstDash w14:val="solid"/>
                        <w14:bevel/>
                      </w14:textOutline>
                    </w:rPr>
                    <w:t>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397" w:type="dxa"/>
                  <w:vMerge w:val="continue"/>
                  <w:tcBorders>
                    <w:top w:val="nil"/>
                    <w:left w:val="nil"/>
                  </w:tcBorders>
                  <w:textDirection w:val="tbRlV"/>
                  <w:vAlign w:val="top"/>
                </w:tcPr>
                <w:p>
                  <w:pPr>
                    <w:rPr>
                      <w:rFonts w:ascii="Arial"/>
                      <w:sz w:val="21"/>
                    </w:rPr>
                  </w:pPr>
                </w:p>
              </w:tc>
              <w:tc>
                <w:tcPr>
                  <w:tcW w:w="589" w:type="dxa"/>
                  <w:vMerge w:val="continue"/>
                  <w:tcBorders>
                    <w:top w:val="nil"/>
                  </w:tcBorders>
                  <w:vAlign w:val="top"/>
                </w:tcPr>
                <w:p>
                  <w:pPr>
                    <w:rPr>
                      <w:rFonts w:ascii="Arial"/>
                      <w:sz w:val="21"/>
                    </w:rPr>
                  </w:pPr>
                </w:p>
              </w:tc>
              <w:tc>
                <w:tcPr>
                  <w:tcW w:w="965" w:type="dxa"/>
                  <w:vMerge w:val="continue"/>
                  <w:tcBorders>
                    <w:top w:val="nil"/>
                  </w:tcBorders>
                  <w:vAlign w:val="top"/>
                </w:tcPr>
                <w:p>
                  <w:pPr>
                    <w:rPr>
                      <w:rFonts w:ascii="Arial"/>
                      <w:sz w:val="21"/>
                    </w:rPr>
                  </w:pPr>
                </w:p>
              </w:tc>
              <w:tc>
                <w:tcPr>
                  <w:tcW w:w="619"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822" w:type="dxa"/>
                  <w:vAlign w:val="top"/>
                </w:tcPr>
                <w:p>
                  <w:pPr>
                    <w:pStyle w:val="6"/>
                    <w:spacing w:before="35" w:line="220" w:lineRule="auto"/>
                    <w:ind w:left="144"/>
                    <w:rPr>
                      <w:sz w:val="18"/>
                      <w:szCs w:val="18"/>
                    </w:rPr>
                  </w:pPr>
                  <w:r>
                    <w:rPr>
                      <w:spacing w:val="-3"/>
                      <w:sz w:val="18"/>
                      <w:szCs w:val="18"/>
                      <w14:textOutline w14:w="3268" w14:cap="sq" w14:cmpd="sng">
                        <w14:solidFill>
                          <w14:srgbClr w14:val="000000"/>
                        </w14:solidFill>
                        <w14:prstDash w14:val="solid"/>
                        <w14:bevel/>
                      </w14:textOutline>
                    </w:rPr>
                    <w:t>污染治</w:t>
                  </w:r>
                </w:p>
                <w:p>
                  <w:pPr>
                    <w:pStyle w:val="6"/>
                    <w:spacing w:before="18" w:line="221" w:lineRule="auto"/>
                    <w:ind w:left="145"/>
                    <w:rPr>
                      <w:sz w:val="18"/>
                      <w:szCs w:val="18"/>
                    </w:rPr>
                  </w:pPr>
                  <w:r>
                    <w:rPr>
                      <w:spacing w:val="-3"/>
                      <w:sz w:val="18"/>
                      <w:szCs w:val="18"/>
                      <w14:textOutline w14:w="3268" w14:cap="sq" w14:cmpd="sng">
                        <w14:solidFill>
                          <w14:srgbClr w14:val="000000"/>
                        </w14:solidFill>
                        <w14:prstDash w14:val="solid"/>
                        <w14:bevel/>
                      </w14:textOutline>
                    </w:rPr>
                    <w:t>理设施</w:t>
                  </w:r>
                </w:p>
                <w:p>
                  <w:pPr>
                    <w:pStyle w:val="6"/>
                    <w:spacing w:before="17" w:line="191" w:lineRule="auto"/>
                    <w:ind w:left="235"/>
                    <w:rPr>
                      <w:sz w:val="18"/>
                      <w:szCs w:val="18"/>
                    </w:rPr>
                  </w:pPr>
                  <w:r>
                    <w:rPr>
                      <w:spacing w:val="-5"/>
                      <w:sz w:val="18"/>
                      <w:szCs w:val="18"/>
                      <w14:textOutline w14:w="3268" w14:cap="sq" w14:cmpd="sng">
                        <w14:solidFill>
                          <w14:srgbClr w14:val="000000"/>
                        </w14:solidFill>
                        <w14:prstDash w14:val="solid"/>
                        <w14:bevel/>
                      </w14:textOutline>
                    </w:rPr>
                    <w:t>编号</w:t>
                  </w:r>
                </w:p>
              </w:tc>
              <w:tc>
                <w:tcPr>
                  <w:tcW w:w="927" w:type="dxa"/>
                  <w:vAlign w:val="top"/>
                </w:tcPr>
                <w:p>
                  <w:pPr>
                    <w:pStyle w:val="6"/>
                    <w:spacing w:before="35" w:line="220" w:lineRule="auto"/>
                    <w:ind w:left="198"/>
                    <w:rPr>
                      <w:sz w:val="18"/>
                      <w:szCs w:val="18"/>
                    </w:rPr>
                  </w:pPr>
                  <w:r>
                    <w:rPr>
                      <w:spacing w:val="-3"/>
                      <w:sz w:val="18"/>
                      <w:szCs w:val="18"/>
                      <w14:textOutline w14:w="3268" w14:cap="sq" w14:cmpd="sng">
                        <w14:solidFill>
                          <w14:srgbClr w14:val="000000"/>
                        </w14:solidFill>
                        <w14:prstDash w14:val="solid"/>
                        <w14:bevel/>
                      </w14:textOutline>
                    </w:rPr>
                    <w:t>污染治</w:t>
                  </w:r>
                </w:p>
                <w:p>
                  <w:pPr>
                    <w:pStyle w:val="6"/>
                    <w:spacing w:before="18" w:line="221" w:lineRule="auto"/>
                    <w:ind w:left="199"/>
                    <w:rPr>
                      <w:sz w:val="18"/>
                      <w:szCs w:val="18"/>
                    </w:rPr>
                  </w:pPr>
                  <w:r>
                    <w:rPr>
                      <w:spacing w:val="-3"/>
                      <w:sz w:val="18"/>
                      <w:szCs w:val="18"/>
                      <w14:textOutline w14:w="3268" w14:cap="sq" w14:cmpd="sng">
                        <w14:solidFill>
                          <w14:srgbClr w14:val="000000"/>
                        </w14:solidFill>
                        <w14:prstDash w14:val="solid"/>
                        <w14:bevel/>
                      </w14:textOutline>
                    </w:rPr>
                    <w:t>理设施</w:t>
                  </w:r>
                </w:p>
                <w:p>
                  <w:pPr>
                    <w:pStyle w:val="6"/>
                    <w:spacing w:before="17" w:line="191" w:lineRule="auto"/>
                    <w:ind w:left="290"/>
                    <w:rPr>
                      <w:sz w:val="18"/>
                      <w:szCs w:val="18"/>
                    </w:rPr>
                  </w:pPr>
                  <w:r>
                    <w:rPr>
                      <w:spacing w:val="-5"/>
                      <w:sz w:val="18"/>
                      <w:szCs w:val="18"/>
                      <w14:textOutline w14:w="3268" w14:cap="sq" w14:cmpd="sng">
                        <w14:solidFill>
                          <w14:srgbClr w14:val="000000"/>
                        </w14:solidFill>
                        <w14:prstDash w14:val="solid"/>
                        <w14:bevel/>
                      </w14:textOutline>
                    </w:rPr>
                    <w:t>名称</w:t>
                  </w:r>
                </w:p>
              </w:tc>
              <w:tc>
                <w:tcPr>
                  <w:tcW w:w="855" w:type="dxa"/>
                  <w:vAlign w:val="top"/>
                </w:tcPr>
                <w:p>
                  <w:pPr>
                    <w:pStyle w:val="6"/>
                    <w:spacing w:before="35" w:line="220" w:lineRule="auto"/>
                    <w:ind w:left="162"/>
                    <w:rPr>
                      <w:sz w:val="18"/>
                      <w:szCs w:val="18"/>
                    </w:rPr>
                  </w:pPr>
                  <w:r>
                    <w:rPr>
                      <w:spacing w:val="-3"/>
                      <w:sz w:val="18"/>
                      <w:szCs w:val="18"/>
                      <w14:textOutline w14:w="3268" w14:cap="sq" w14:cmpd="sng">
                        <w14:solidFill>
                          <w14:srgbClr w14:val="000000"/>
                        </w14:solidFill>
                        <w14:prstDash w14:val="solid"/>
                        <w14:bevel/>
                      </w14:textOutline>
                    </w:rPr>
                    <w:t>污染治</w:t>
                  </w:r>
                </w:p>
                <w:p>
                  <w:pPr>
                    <w:pStyle w:val="6"/>
                    <w:spacing w:before="18" w:line="221" w:lineRule="auto"/>
                    <w:ind w:left="162"/>
                    <w:rPr>
                      <w:sz w:val="18"/>
                      <w:szCs w:val="18"/>
                    </w:rPr>
                  </w:pPr>
                  <w:r>
                    <w:rPr>
                      <w:spacing w:val="-3"/>
                      <w:sz w:val="18"/>
                      <w:szCs w:val="18"/>
                      <w14:textOutline w14:w="3268" w14:cap="sq" w14:cmpd="sng">
                        <w14:solidFill>
                          <w14:srgbClr w14:val="000000"/>
                        </w14:solidFill>
                        <w14:prstDash w14:val="solid"/>
                        <w14:bevel/>
                      </w14:textOutline>
                    </w:rPr>
                    <w:t>理设施</w:t>
                  </w:r>
                </w:p>
                <w:p>
                  <w:pPr>
                    <w:pStyle w:val="6"/>
                    <w:spacing w:before="17" w:line="191" w:lineRule="auto"/>
                    <w:ind w:left="254"/>
                    <w:rPr>
                      <w:sz w:val="18"/>
                      <w:szCs w:val="18"/>
                    </w:rPr>
                  </w:pPr>
                  <w:r>
                    <w:rPr>
                      <w:spacing w:val="-5"/>
                      <w:sz w:val="18"/>
                      <w:szCs w:val="18"/>
                      <w14:textOutline w14:w="3268" w14:cap="sq" w14:cmpd="sng">
                        <w14:solidFill>
                          <w14:srgbClr w14:val="000000"/>
                        </w14:solidFill>
                        <w14:prstDash w14:val="solid"/>
                        <w14:bevel/>
                      </w14:textOutline>
                    </w:rPr>
                    <w:t>工艺</w:t>
                  </w:r>
                </w:p>
              </w:tc>
              <w:tc>
                <w:tcPr>
                  <w:tcW w:w="714" w:type="dxa"/>
                  <w:vMerge w:val="continue"/>
                  <w:tcBorders>
                    <w:top w:val="nil"/>
                  </w:tcBorders>
                  <w:vAlign w:val="top"/>
                </w:tcPr>
                <w:p>
                  <w:pPr>
                    <w:rPr>
                      <w:rFonts w:ascii="Arial"/>
                      <w:sz w:val="21"/>
                    </w:rPr>
                  </w:pPr>
                </w:p>
              </w:tc>
              <w:tc>
                <w:tcPr>
                  <w:tcW w:w="830" w:type="dxa"/>
                  <w:vMerge w:val="continue"/>
                  <w:tcBorders>
                    <w:top w:val="nil"/>
                  </w:tcBorders>
                  <w:vAlign w:val="top"/>
                </w:tcPr>
                <w:p>
                  <w:pPr>
                    <w:rPr>
                      <w:rFonts w:ascii="Arial"/>
                      <w:sz w:val="21"/>
                    </w:rPr>
                  </w:pPr>
                </w:p>
              </w:tc>
              <w:tc>
                <w:tcPr>
                  <w:tcW w:w="669" w:type="dxa"/>
                  <w:vMerge w:val="continue"/>
                  <w:tcBorders>
                    <w:top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 w:hRule="atLeast"/>
              </w:trPr>
              <w:tc>
                <w:tcPr>
                  <w:tcW w:w="397" w:type="dxa"/>
                  <w:tcBorders>
                    <w:left w:val="nil"/>
                    <w:bottom w:val="single" w:color="000000" w:sz="10" w:space="0"/>
                  </w:tcBorders>
                  <w:vAlign w:val="top"/>
                </w:tcPr>
                <w:p>
                  <w:pPr>
                    <w:spacing w:line="252" w:lineRule="auto"/>
                    <w:rPr>
                      <w:rFonts w:ascii="Arial"/>
                      <w:sz w:val="21"/>
                    </w:rPr>
                  </w:pPr>
                </w:p>
                <w:p>
                  <w:pPr>
                    <w:spacing w:before="51" w:line="188" w:lineRule="auto"/>
                    <w:ind w:left="17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589" w:type="dxa"/>
                  <w:tcBorders>
                    <w:bottom w:val="single" w:color="000000" w:sz="10" w:space="0"/>
                  </w:tcBorders>
                  <w:vAlign w:val="top"/>
                </w:tcPr>
                <w:p>
                  <w:pPr>
                    <w:pStyle w:val="6"/>
                    <w:spacing w:before="158" w:line="229" w:lineRule="auto"/>
                    <w:ind w:left="120" w:right="112"/>
                    <w:rPr>
                      <w:sz w:val="18"/>
                      <w:szCs w:val="18"/>
                    </w:rPr>
                  </w:pPr>
                  <w:r>
                    <w:rPr>
                      <w:spacing w:val="-5"/>
                      <w:sz w:val="18"/>
                      <w:szCs w:val="18"/>
                    </w:rPr>
                    <w:t>生活</w:t>
                  </w:r>
                  <w:r>
                    <w:rPr>
                      <w:sz w:val="18"/>
                      <w:szCs w:val="18"/>
                    </w:rPr>
                    <w:t xml:space="preserve"> </w:t>
                  </w:r>
                  <w:r>
                    <w:rPr>
                      <w:spacing w:val="-5"/>
                      <w:sz w:val="18"/>
                      <w:szCs w:val="18"/>
                    </w:rPr>
                    <w:t>污水</w:t>
                  </w:r>
                </w:p>
              </w:tc>
              <w:tc>
                <w:tcPr>
                  <w:tcW w:w="965" w:type="dxa"/>
                  <w:tcBorders>
                    <w:bottom w:val="single" w:color="000000" w:sz="10" w:space="0"/>
                  </w:tcBorders>
                  <w:vAlign w:val="top"/>
                </w:tcPr>
                <w:p>
                  <w:pPr>
                    <w:pStyle w:val="6"/>
                    <w:spacing w:before="71" w:line="177" w:lineRule="auto"/>
                    <w:ind w:left="205"/>
                    <w:rPr>
                      <w:sz w:val="18"/>
                      <w:szCs w:val="18"/>
                    </w:rPr>
                  </w:pPr>
                  <w:r>
                    <w:rPr>
                      <w:rFonts w:ascii="Times New Roman" w:hAnsi="Times New Roman" w:eastAsia="Times New Roman" w:cs="Times New Roman"/>
                      <w:spacing w:val="-2"/>
                      <w:sz w:val="18"/>
                      <w:szCs w:val="18"/>
                    </w:rPr>
                    <w:t>COD</w:t>
                  </w:r>
                  <w:r>
                    <w:rPr>
                      <w:spacing w:val="-2"/>
                      <w:sz w:val="18"/>
                      <w:szCs w:val="18"/>
                    </w:rPr>
                    <w:t>、</w:t>
                  </w:r>
                </w:p>
                <w:p>
                  <w:pPr>
                    <w:pStyle w:val="6"/>
                    <w:spacing w:before="60" w:line="185" w:lineRule="auto"/>
                    <w:ind w:left="173"/>
                    <w:rPr>
                      <w:sz w:val="18"/>
                      <w:szCs w:val="18"/>
                    </w:rPr>
                  </w:pPr>
                  <w:r>
                    <w:rPr>
                      <w:rFonts w:ascii="Times New Roman" w:hAnsi="Times New Roman" w:eastAsia="Times New Roman" w:cs="Times New Roman"/>
                      <w:spacing w:val="-1"/>
                      <w:sz w:val="18"/>
                      <w:szCs w:val="18"/>
                    </w:rPr>
                    <w:t>BOD</w:t>
                  </w:r>
                  <w:r>
                    <w:rPr>
                      <w:rFonts w:ascii="Times New Roman" w:hAnsi="Times New Roman" w:eastAsia="Times New Roman" w:cs="Times New Roman"/>
                      <w:spacing w:val="-1"/>
                      <w:position w:val="-1"/>
                      <w:sz w:val="11"/>
                      <w:szCs w:val="11"/>
                    </w:rPr>
                    <w:t>5</w:t>
                  </w:r>
                  <w:r>
                    <w:rPr>
                      <w:spacing w:val="-1"/>
                      <w:sz w:val="18"/>
                      <w:szCs w:val="18"/>
                    </w:rPr>
                    <w:t>、</w:t>
                  </w:r>
                </w:p>
                <w:p>
                  <w:pPr>
                    <w:pStyle w:val="6"/>
                    <w:spacing w:before="52" w:line="179" w:lineRule="auto"/>
                    <w:ind w:left="299"/>
                    <w:rPr>
                      <w:sz w:val="18"/>
                      <w:szCs w:val="18"/>
                    </w:rPr>
                  </w:pPr>
                  <w:r>
                    <w:rPr>
                      <w:rFonts w:ascii="Times New Roman" w:hAnsi="Times New Roman" w:eastAsia="Times New Roman" w:cs="Times New Roman"/>
                      <w:spacing w:val="-4"/>
                      <w:sz w:val="18"/>
                      <w:szCs w:val="18"/>
                    </w:rPr>
                    <w:t>SS</w:t>
                  </w:r>
                  <w:r>
                    <w:rPr>
                      <w:spacing w:val="-4"/>
                      <w:sz w:val="18"/>
                      <w:szCs w:val="18"/>
                    </w:rPr>
                    <w:t>、</w:t>
                  </w:r>
                </w:p>
              </w:tc>
              <w:tc>
                <w:tcPr>
                  <w:tcW w:w="619" w:type="dxa"/>
                  <w:tcBorders>
                    <w:bottom w:val="single" w:color="000000" w:sz="10" w:space="0"/>
                  </w:tcBorders>
                  <w:vAlign w:val="top"/>
                </w:tcPr>
                <w:p>
                  <w:pPr>
                    <w:pStyle w:val="6"/>
                    <w:spacing w:before="276" w:line="219" w:lineRule="auto"/>
                    <w:ind w:left="134"/>
                    <w:rPr>
                      <w:sz w:val="18"/>
                      <w:szCs w:val="18"/>
                    </w:rPr>
                  </w:pPr>
                  <w:r>
                    <w:rPr>
                      <w:spacing w:val="-4"/>
                      <w:sz w:val="18"/>
                      <w:szCs w:val="18"/>
                    </w:rPr>
                    <w:t>农灌</w:t>
                  </w:r>
                </w:p>
              </w:tc>
              <w:tc>
                <w:tcPr>
                  <w:tcW w:w="812" w:type="dxa"/>
                  <w:tcBorders>
                    <w:bottom w:val="single" w:color="000000" w:sz="10" w:space="0"/>
                  </w:tcBorders>
                  <w:vAlign w:val="top"/>
                </w:tcPr>
                <w:p>
                  <w:pPr>
                    <w:pStyle w:val="6"/>
                    <w:spacing w:before="42" w:line="233" w:lineRule="auto"/>
                    <w:ind w:left="139" w:right="134" w:firstLine="14"/>
                    <w:jc w:val="both"/>
                    <w:rPr>
                      <w:sz w:val="18"/>
                      <w:szCs w:val="18"/>
                    </w:rPr>
                  </w:pPr>
                  <w:r>
                    <w:rPr>
                      <w:spacing w:val="-8"/>
                      <w:sz w:val="18"/>
                      <w:szCs w:val="18"/>
                    </w:rPr>
                    <w:t>间断排</w:t>
                  </w:r>
                  <w:r>
                    <w:rPr>
                      <w:spacing w:val="1"/>
                      <w:sz w:val="18"/>
                      <w:szCs w:val="18"/>
                    </w:rPr>
                    <w:t xml:space="preserve"> </w:t>
                  </w:r>
                  <w:r>
                    <w:rPr>
                      <w:spacing w:val="-3"/>
                      <w:sz w:val="18"/>
                      <w:szCs w:val="18"/>
                    </w:rPr>
                    <w:t>放，排</w:t>
                  </w:r>
                  <w:r>
                    <w:rPr>
                      <w:sz w:val="18"/>
                      <w:szCs w:val="18"/>
                    </w:rPr>
                    <w:t xml:space="preserve"> </w:t>
                  </w:r>
                  <w:r>
                    <w:rPr>
                      <w:spacing w:val="-3"/>
                      <w:sz w:val="18"/>
                      <w:szCs w:val="18"/>
                    </w:rPr>
                    <w:t>放期间</w:t>
                  </w:r>
                </w:p>
              </w:tc>
              <w:tc>
                <w:tcPr>
                  <w:tcW w:w="822" w:type="dxa"/>
                  <w:tcBorders>
                    <w:bottom w:val="single" w:color="000000" w:sz="10" w:space="0"/>
                  </w:tcBorders>
                  <w:vAlign w:val="top"/>
                </w:tcPr>
                <w:p>
                  <w:pPr>
                    <w:spacing w:line="251" w:lineRule="auto"/>
                    <w:rPr>
                      <w:rFonts w:ascii="Arial"/>
                      <w:sz w:val="21"/>
                    </w:rPr>
                  </w:pPr>
                </w:p>
                <w:p>
                  <w:pPr>
                    <w:spacing w:before="52" w:line="188" w:lineRule="auto"/>
                    <w:ind w:left="13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TW001</w:t>
                  </w:r>
                </w:p>
              </w:tc>
              <w:tc>
                <w:tcPr>
                  <w:tcW w:w="927" w:type="dxa"/>
                  <w:tcBorders>
                    <w:bottom w:val="single" w:color="000000" w:sz="10" w:space="0"/>
                  </w:tcBorders>
                  <w:vAlign w:val="top"/>
                </w:tcPr>
                <w:p>
                  <w:pPr>
                    <w:pStyle w:val="6"/>
                    <w:spacing w:before="158" w:line="229" w:lineRule="auto"/>
                    <w:ind w:left="197" w:right="140" w:hanging="40"/>
                    <w:rPr>
                      <w:sz w:val="18"/>
                      <w:szCs w:val="18"/>
                    </w:rPr>
                  </w:pPr>
                  <w:r>
                    <w:rPr>
                      <w:spacing w:val="-5"/>
                      <w:sz w:val="18"/>
                      <w:szCs w:val="18"/>
                    </w:rPr>
                    <w:t>隔油池</w:t>
                  </w:r>
                  <w:r>
                    <w:rPr>
                      <w:rFonts w:ascii="Times New Roman" w:hAnsi="Times New Roman" w:eastAsia="Times New Roman" w:cs="Times New Roman"/>
                      <w:spacing w:val="-5"/>
                      <w:sz w:val="18"/>
                      <w:szCs w:val="18"/>
                    </w:rPr>
                    <w:t>+</w:t>
                  </w:r>
                  <w:r>
                    <w:rPr>
                      <w:rFonts w:ascii="Times New Roman" w:hAnsi="Times New Roman" w:eastAsia="Times New Roman" w:cs="Times New Roman"/>
                      <w:spacing w:val="1"/>
                      <w:sz w:val="18"/>
                      <w:szCs w:val="18"/>
                    </w:rPr>
                    <w:t xml:space="preserve"> </w:t>
                  </w:r>
                  <w:r>
                    <w:rPr>
                      <w:spacing w:val="-3"/>
                      <w:sz w:val="18"/>
                      <w:szCs w:val="18"/>
                    </w:rPr>
                    <w:t>化粪池</w:t>
                  </w:r>
                </w:p>
              </w:tc>
              <w:tc>
                <w:tcPr>
                  <w:tcW w:w="855" w:type="dxa"/>
                  <w:tcBorders>
                    <w:bottom w:val="single" w:color="000000" w:sz="10" w:space="0"/>
                  </w:tcBorders>
                  <w:vAlign w:val="top"/>
                </w:tcPr>
                <w:p>
                  <w:pPr>
                    <w:pStyle w:val="6"/>
                    <w:spacing w:before="41" w:line="220" w:lineRule="auto"/>
                    <w:ind w:left="201"/>
                    <w:rPr>
                      <w:rFonts w:ascii="Times New Roman" w:hAnsi="Times New Roman" w:eastAsia="Times New Roman" w:cs="Times New Roman"/>
                      <w:sz w:val="18"/>
                      <w:szCs w:val="18"/>
                    </w:rPr>
                  </w:pPr>
                  <w:r>
                    <w:rPr>
                      <w:spacing w:val="-3"/>
                      <w:sz w:val="18"/>
                      <w:szCs w:val="18"/>
                    </w:rPr>
                    <w:t>沉淀</w:t>
                  </w:r>
                  <w:r>
                    <w:rPr>
                      <w:rFonts w:ascii="Times New Roman" w:hAnsi="Times New Roman" w:eastAsia="Times New Roman" w:cs="Times New Roman"/>
                      <w:spacing w:val="-3"/>
                      <w:sz w:val="18"/>
                      <w:szCs w:val="18"/>
                    </w:rPr>
                    <w:t>+</w:t>
                  </w:r>
                </w:p>
                <w:p>
                  <w:pPr>
                    <w:pStyle w:val="6"/>
                    <w:spacing w:before="20" w:line="219" w:lineRule="auto"/>
                    <w:ind w:left="161"/>
                    <w:rPr>
                      <w:sz w:val="18"/>
                      <w:szCs w:val="18"/>
                    </w:rPr>
                  </w:pPr>
                  <w:r>
                    <w:rPr>
                      <w:spacing w:val="-3"/>
                      <w:sz w:val="18"/>
                      <w:szCs w:val="18"/>
                    </w:rPr>
                    <w:t>厌氧发</w:t>
                  </w:r>
                </w:p>
                <w:p>
                  <w:pPr>
                    <w:pStyle w:val="6"/>
                    <w:spacing w:before="19" w:line="221" w:lineRule="auto"/>
                    <w:ind w:left="341"/>
                    <w:rPr>
                      <w:sz w:val="18"/>
                      <w:szCs w:val="18"/>
                    </w:rPr>
                  </w:pPr>
                  <w:r>
                    <w:rPr>
                      <w:sz w:val="18"/>
                      <w:szCs w:val="18"/>
                    </w:rPr>
                    <w:t>酵</w:t>
                  </w:r>
                </w:p>
              </w:tc>
              <w:tc>
                <w:tcPr>
                  <w:tcW w:w="714" w:type="dxa"/>
                  <w:tcBorders>
                    <w:bottom w:val="single" w:color="000000" w:sz="10" w:space="0"/>
                  </w:tcBorders>
                  <w:vAlign w:val="top"/>
                </w:tcPr>
                <w:p>
                  <w:pPr>
                    <w:spacing w:line="248" w:lineRule="auto"/>
                    <w:rPr>
                      <w:rFonts w:ascii="Arial"/>
                      <w:sz w:val="21"/>
                    </w:rPr>
                  </w:pPr>
                </w:p>
                <w:p>
                  <w:pPr>
                    <w:spacing w:before="52" w:line="192" w:lineRule="auto"/>
                    <w:ind w:left="328"/>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830" w:type="dxa"/>
                  <w:tcBorders>
                    <w:bottom w:val="single" w:color="000000" w:sz="10" w:space="0"/>
                  </w:tcBorders>
                  <w:vAlign w:val="top"/>
                </w:tcPr>
                <w:p>
                  <w:pPr>
                    <w:spacing w:line="248" w:lineRule="auto"/>
                    <w:rPr>
                      <w:rFonts w:ascii="Arial"/>
                      <w:sz w:val="21"/>
                    </w:rPr>
                  </w:pPr>
                </w:p>
                <w:p>
                  <w:pPr>
                    <w:spacing w:before="52" w:line="192" w:lineRule="auto"/>
                    <w:ind w:left="389"/>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669" w:type="dxa"/>
                  <w:tcBorders>
                    <w:bottom w:val="single" w:color="000000" w:sz="10" w:space="0"/>
                    <w:right w:val="nil"/>
                  </w:tcBorders>
                  <w:vAlign w:val="top"/>
                </w:tcPr>
                <w:p>
                  <w:pPr>
                    <w:spacing w:line="248" w:lineRule="auto"/>
                    <w:rPr>
                      <w:rFonts w:ascii="Arial"/>
                      <w:sz w:val="21"/>
                    </w:rPr>
                  </w:pPr>
                </w:p>
                <w:p>
                  <w:pPr>
                    <w:spacing w:before="52" w:line="192" w:lineRule="auto"/>
                    <w:ind w:left="308"/>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bl>
          <w:p>
            <w:pPr>
              <w:spacing w:line="75" w:lineRule="exact"/>
              <w:rPr>
                <w:rFonts w:ascii="Arial"/>
                <w:sz w:val="6"/>
              </w:rPr>
            </w:pPr>
          </w:p>
        </w:tc>
      </w:tr>
    </w:tbl>
    <w:p>
      <w:pPr>
        <w:pStyle w:val="2"/>
      </w:pPr>
    </w:p>
    <w:p>
      <w:pPr>
        <w:sectPr>
          <w:footerReference r:id="rId36"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spacing w:line="33" w:lineRule="exact"/>
            </w:pPr>
          </w:p>
          <w:tbl>
            <w:tblPr>
              <w:tblStyle w:val="5"/>
              <w:tblW w:w="8199" w:type="dxa"/>
              <w:tblInd w:w="9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7"/>
              <w:gridCol w:w="589"/>
              <w:gridCol w:w="965"/>
              <w:gridCol w:w="619"/>
              <w:gridCol w:w="812"/>
              <w:gridCol w:w="822"/>
              <w:gridCol w:w="927"/>
              <w:gridCol w:w="855"/>
              <w:gridCol w:w="714"/>
              <w:gridCol w:w="830"/>
              <w:gridCol w:w="6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397" w:type="dxa"/>
                  <w:tcBorders>
                    <w:top w:val="nil"/>
                    <w:left w:val="nil"/>
                    <w:bottom w:val="single" w:color="000000" w:sz="10" w:space="0"/>
                  </w:tcBorders>
                  <w:vAlign w:val="top"/>
                </w:tcPr>
                <w:p>
                  <w:pPr>
                    <w:rPr>
                      <w:rFonts w:ascii="Arial"/>
                      <w:sz w:val="21"/>
                    </w:rPr>
                  </w:pPr>
                </w:p>
              </w:tc>
              <w:tc>
                <w:tcPr>
                  <w:tcW w:w="589" w:type="dxa"/>
                  <w:tcBorders>
                    <w:top w:val="nil"/>
                    <w:bottom w:val="single" w:color="000000" w:sz="10" w:space="0"/>
                  </w:tcBorders>
                  <w:vAlign w:val="top"/>
                </w:tcPr>
                <w:p>
                  <w:pPr>
                    <w:rPr>
                      <w:rFonts w:ascii="Arial"/>
                      <w:sz w:val="21"/>
                    </w:rPr>
                  </w:pPr>
                </w:p>
              </w:tc>
              <w:tc>
                <w:tcPr>
                  <w:tcW w:w="965" w:type="dxa"/>
                  <w:tcBorders>
                    <w:top w:val="nil"/>
                    <w:bottom w:val="single" w:color="000000" w:sz="10" w:space="0"/>
                  </w:tcBorders>
                  <w:vAlign w:val="top"/>
                </w:tcPr>
                <w:p>
                  <w:pPr>
                    <w:pStyle w:val="6"/>
                    <w:spacing w:before="40" w:line="182" w:lineRule="auto"/>
                    <w:ind w:left="132"/>
                    <w:rPr>
                      <w:sz w:val="18"/>
                      <w:szCs w:val="18"/>
                    </w:rPr>
                  </w:pPr>
                  <w:r>
                    <w:rPr>
                      <w:rFonts w:ascii="Times New Roman" w:hAnsi="Times New Roman" w:eastAsia="Times New Roman" w:cs="Times New Roman"/>
                      <w:sz w:val="18"/>
                      <w:szCs w:val="18"/>
                    </w:rPr>
                    <w:t>NH</w:t>
                  </w:r>
                  <w:r>
                    <w:rPr>
                      <w:rFonts w:ascii="Times New Roman" w:hAnsi="Times New Roman" w:eastAsia="Times New Roman" w:cs="Times New Roman"/>
                      <w:spacing w:val="1"/>
                      <w:position w:val="-1"/>
                      <w:sz w:val="11"/>
                      <w:szCs w:val="11"/>
                    </w:rPr>
                    <w:t>3</w:t>
                  </w:r>
                  <w:r>
                    <w:rPr>
                      <w:rFonts w:ascii="Times New Roman" w:hAnsi="Times New Roman" w:eastAsia="Times New Roman" w:cs="Times New Roman"/>
                      <w:spacing w:val="1"/>
                      <w:sz w:val="18"/>
                      <w:szCs w:val="18"/>
                    </w:rPr>
                    <w:t>-N</w:t>
                  </w:r>
                  <w:r>
                    <w:rPr>
                      <w:spacing w:val="1"/>
                      <w:sz w:val="18"/>
                      <w:szCs w:val="18"/>
                    </w:rPr>
                    <w:t>、</w:t>
                  </w:r>
                </w:p>
                <w:p>
                  <w:pPr>
                    <w:pStyle w:val="6"/>
                    <w:spacing w:before="55" w:line="206" w:lineRule="auto"/>
                    <w:ind w:left="127" w:right="76" w:hanging="16"/>
                    <w:rPr>
                      <w:sz w:val="18"/>
                      <w:szCs w:val="18"/>
                    </w:rPr>
                  </w:pPr>
                  <w:r>
                    <w:rPr>
                      <w:rFonts w:ascii="Times New Roman" w:hAnsi="Times New Roman" w:eastAsia="Times New Roman" w:cs="Times New Roman"/>
                      <w:spacing w:val="-10"/>
                      <w:sz w:val="18"/>
                      <w:szCs w:val="18"/>
                    </w:rPr>
                    <w:t>TN</w:t>
                  </w:r>
                  <w:r>
                    <w:rPr>
                      <w:rFonts w:ascii="Times New Roman" w:hAnsi="Times New Roman" w:eastAsia="Times New Roman" w:cs="Times New Roman"/>
                      <w:spacing w:val="-24"/>
                      <w:sz w:val="18"/>
                      <w:szCs w:val="18"/>
                    </w:rPr>
                    <w:t xml:space="preserve"> </w:t>
                  </w:r>
                  <w:r>
                    <w:rPr>
                      <w:spacing w:val="-10"/>
                      <w:sz w:val="18"/>
                      <w:szCs w:val="18"/>
                    </w:rPr>
                    <w:t>、</w:t>
                  </w:r>
                  <w:r>
                    <w:rPr>
                      <w:rFonts w:ascii="Times New Roman" w:hAnsi="Times New Roman" w:eastAsia="Times New Roman" w:cs="Times New Roman"/>
                      <w:spacing w:val="-10"/>
                      <w:sz w:val="18"/>
                      <w:szCs w:val="18"/>
                    </w:rPr>
                    <w:t>TP</w:t>
                  </w:r>
                  <w:r>
                    <w:rPr>
                      <w:spacing w:val="-10"/>
                      <w:sz w:val="18"/>
                      <w:szCs w:val="18"/>
                    </w:rPr>
                    <w:t>、</w:t>
                  </w:r>
                  <w:r>
                    <w:rPr>
                      <w:sz w:val="18"/>
                      <w:szCs w:val="18"/>
                    </w:rPr>
                    <w:t xml:space="preserve"> </w:t>
                  </w:r>
                  <w:r>
                    <w:rPr>
                      <w:spacing w:val="-2"/>
                      <w:sz w:val="18"/>
                      <w:szCs w:val="18"/>
                    </w:rPr>
                    <w:t>动植物油</w:t>
                  </w:r>
                </w:p>
              </w:tc>
              <w:tc>
                <w:tcPr>
                  <w:tcW w:w="619" w:type="dxa"/>
                  <w:tcBorders>
                    <w:top w:val="nil"/>
                    <w:bottom w:val="single" w:color="000000" w:sz="10" w:space="0"/>
                  </w:tcBorders>
                  <w:vAlign w:val="top"/>
                </w:tcPr>
                <w:p>
                  <w:pPr>
                    <w:rPr>
                      <w:rFonts w:ascii="Arial"/>
                      <w:sz w:val="21"/>
                    </w:rPr>
                  </w:pPr>
                </w:p>
              </w:tc>
              <w:tc>
                <w:tcPr>
                  <w:tcW w:w="812" w:type="dxa"/>
                  <w:tcBorders>
                    <w:top w:val="nil"/>
                    <w:bottom w:val="single" w:color="000000" w:sz="10" w:space="0"/>
                  </w:tcBorders>
                  <w:vAlign w:val="top"/>
                </w:tcPr>
                <w:p>
                  <w:pPr>
                    <w:pStyle w:val="6"/>
                    <w:spacing w:before="9" w:line="222" w:lineRule="auto"/>
                    <w:ind w:left="140"/>
                    <w:rPr>
                      <w:sz w:val="18"/>
                      <w:szCs w:val="18"/>
                    </w:rPr>
                  </w:pPr>
                  <w:r>
                    <w:rPr>
                      <w:spacing w:val="-3"/>
                      <w:sz w:val="18"/>
                      <w:szCs w:val="18"/>
                    </w:rPr>
                    <w:t>流量不</w:t>
                  </w:r>
                </w:p>
                <w:p>
                  <w:pPr>
                    <w:pStyle w:val="6"/>
                    <w:spacing w:before="16" w:line="219" w:lineRule="auto"/>
                    <w:ind w:left="231"/>
                    <w:rPr>
                      <w:sz w:val="18"/>
                      <w:szCs w:val="18"/>
                    </w:rPr>
                  </w:pPr>
                  <w:r>
                    <w:rPr>
                      <w:spacing w:val="-4"/>
                      <w:sz w:val="18"/>
                      <w:szCs w:val="18"/>
                    </w:rPr>
                    <w:t>稳定</w:t>
                  </w:r>
                </w:p>
              </w:tc>
              <w:tc>
                <w:tcPr>
                  <w:tcW w:w="822" w:type="dxa"/>
                  <w:tcBorders>
                    <w:top w:val="nil"/>
                    <w:bottom w:val="single" w:color="000000" w:sz="10" w:space="0"/>
                  </w:tcBorders>
                  <w:vAlign w:val="top"/>
                </w:tcPr>
                <w:p>
                  <w:pPr>
                    <w:rPr>
                      <w:rFonts w:ascii="Arial"/>
                      <w:sz w:val="21"/>
                    </w:rPr>
                  </w:pPr>
                </w:p>
              </w:tc>
              <w:tc>
                <w:tcPr>
                  <w:tcW w:w="927" w:type="dxa"/>
                  <w:tcBorders>
                    <w:top w:val="nil"/>
                    <w:bottom w:val="single" w:color="000000" w:sz="10" w:space="0"/>
                  </w:tcBorders>
                  <w:vAlign w:val="top"/>
                </w:tcPr>
                <w:p>
                  <w:pPr>
                    <w:rPr>
                      <w:rFonts w:ascii="Arial"/>
                      <w:sz w:val="21"/>
                    </w:rPr>
                  </w:pPr>
                </w:p>
              </w:tc>
              <w:tc>
                <w:tcPr>
                  <w:tcW w:w="855" w:type="dxa"/>
                  <w:tcBorders>
                    <w:top w:val="nil"/>
                    <w:bottom w:val="single" w:color="000000" w:sz="10" w:space="0"/>
                  </w:tcBorders>
                  <w:vAlign w:val="top"/>
                </w:tcPr>
                <w:p>
                  <w:pPr>
                    <w:rPr>
                      <w:rFonts w:ascii="Arial"/>
                      <w:sz w:val="21"/>
                    </w:rPr>
                  </w:pPr>
                </w:p>
              </w:tc>
              <w:tc>
                <w:tcPr>
                  <w:tcW w:w="714" w:type="dxa"/>
                  <w:tcBorders>
                    <w:top w:val="nil"/>
                    <w:bottom w:val="single" w:color="000000" w:sz="10" w:space="0"/>
                  </w:tcBorders>
                  <w:vAlign w:val="top"/>
                </w:tcPr>
                <w:p>
                  <w:pPr>
                    <w:rPr>
                      <w:rFonts w:ascii="Arial"/>
                      <w:sz w:val="21"/>
                    </w:rPr>
                  </w:pPr>
                </w:p>
              </w:tc>
              <w:tc>
                <w:tcPr>
                  <w:tcW w:w="830" w:type="dxa"/>
                  <w:tcBorders>
                    <w:top w:val="nil"/>
                    <w:bottom w:val="single" w:color="000000" w:sz="10" w:space="0"/>
                  </w:tcBorders>
                  <w:vAlign w:val="top"/>
                </w:tcPr>
                <w:p>
                  <w:pPr>
                    <w:rPr>
                      <w:rFonts w:ascii="Arial"/>
                      <w:sz w:val="21"/>
                    </w:rPr>
                  </w:pPr>
                </w:p>
              </w:tc>
              <w:tc>
                <w:tcPr>
                  <w:tcW w:w="669" w:type="dxa"/>
                  <w:tcBorders>
                    <w:top w:val="nil"/>
                    <w:bottom w:val="single" w:color="000000" w:sz="10" w:space="0"/>
                    <w:right w:val="nil"/>
                  </w:tcBorders>
                  <w:vAlign w:val="top"/>
                </w:tcPr>
                <w:p>
                  <w:pPr>
                    <w:rPr>
                      <w:rFonts w:ascii="Arial"/>
                      <w:sz w:val="21"/>
                    </w:rPr>
                  </w:pPr>
                </w:p>
              </w:tc>
            </w:tr>
          </w:tbl>
          <w:p>
            <w:pPr>
              <w:pStyle w:val="6"/>
              <w:spacing w:before="33" w:line="228" w:lineRule="auto"/>
              <w:ind w:left="522"/>
            </w:pPr>
            <w:r>
              <w:rPr>
                <w:rFonts w:ascii="Times New Roman" w:hAnsi="Times New Roman" w:eastAsia="Times New Roman" w:cs="Times New Roman"/>
                <w:spacing w:val="4"/>
              </w:rPr>
              <w:t>2</w:t>
            </w:r>
            <w:r>
              <w:rPr>
                <w:rFonts w:ascii="Times New Roman" w:hAnsi="Times New Roman" w:eastAsia="Times New Roman" w:cs="Times New Roman"/>
                <w:spacing w:val="-25"/>
              </w:rPr>
              <w:t xml:space="preserve"> </w:t>
            </w:r>
            <w:r>
              <w:rPr>
                <w:spacing w:val="4"/>
              </w:rPr>
              <w:t>、监测方案</w:t>
            </w:r>
          </w:p>
          <w:p>
            <w:pPr>
              <w:pStyle w:val="6"/>
              <w:spacing w:before="160" w:line="408" w:lineRule="exact"/>
              <w:ind w:left="552"/>
            </w:pPr>
            <w:r>
              <w:rPr>
                <w:spacing w:val="9"/>
                <w:position w:val="15"/>
              </w:rPr>
              <w:t>由于本项目废水经处理后全部用于周边农灌，无外排废水，故本项目无需设置废水监</w:t>
            </w:r>
          </w:p>
          <w:p>
            <w:pPr>
              <w:pStyle w:val="6"/>
              <w:spacing w:line="229" w:lineRule="auto"/>
              <w:ind w:left="107"/>
            </w:pPr>
            <w:r>
              <w:rPr>
                <w:spacing w:val="4"/>
              </w:rPr>
              <w:t>测计划。</w:t>
            </w:r>
          </w:p>
          <w:p>
            <w:pPr>
              <w:pStyle w:val="6"/>
              <w:spacing w:before="159" w:line="228" w:lineRule="auto"/>
              <w:ind w:left="527"/>
            </w:pPr>
            <w:r>
              <w:rPr>
                <w:rFonts w:ascii="Times New Roman" w:hAnsi="Times New Roman" w:eastAsia="Times New Roman" w:cs="Times New Roman"/>
                <w:spacing w:val="6"/>
              </w:rPr>
              <w:t>3</w:t>
            </w:r>
            <w:r>
              <w:rPr>
                <w:rFonts w:ascii="Times New Roman" w:hAnsi="Times New Roman" w:eastAsia="Times New Roman" w:cs="Times New Roman"/>
                <w:spacing w:val="-15"/>
              </w:rPr>
              <w:t xml:space="preserve"> </w:t>
            </w:r>
            <w:r>
              <w:rPr>
                <w:spacing w:val="6"/>
              </w:rPr>
              <w:t>、废水处理设施可行性分析</w:t>
            </w:r>
          </w:p>
          <w:p>
            <w:pPr>
              <w:pStyle w:val="6"/>
              <w:spacing w:before="163" w:line="227" w:lineRule="auto"/>
              <w:ind w:left="527"/>
            </w:pPr>
            <w:r>
              <w:rPr>
                <w:spacing w:val="9"/>
              </w:rPr>
              <w:t>本项目废水主要为生活污水，故本项目采用隔油池</w:t>
            </w:r>
            <w:r>
              <w:rPr>
                <w:rFonts w:ascii="Times New Roman" w:hAnsi="Times New Roman" w:eastAsia="Times New Roman" w:cs="Times New Roman"/>
                <w:spacing w:val="9"/>
              </w:rPr>
              <w:t>+</w:t>
            </w:r>
            <w:r>
              <w:rPr>
                <w:spacing w:val="9"/>
              </w:rPr>
              <w:t>化粪池处理。</w:t>
            </w:r>
          </w:p>
          <w:p>
            <w:pPr>
              <w:pStyle w:val="6"/>
              <w:spacing w:before="162" w:line="377" w:lineRule="auto"/>
              <w:ind w:left="106" w:right="51" w:firstLine="432"/>
            </w:pPr>
            <w:r>
              <w:rPr>
                <w:spacing w:val="9"/>
              </w:rPr>
              <w:t>隔油池是利用油滴与水的密度差产生上浮作用来去除含油废水中可浮性油类物质的一</w:t>
            </w:r>
            <w:r>
              <w:rPr>
                <w:spacing w:val="14"/>
              </w:rPr>
              <w:t xml:space="preserve"> </w:t>
            </w:r>
            <w:r>
              <w:rPr>
                <w:spacing w:val="2"/>
              </w:rPr>
              <w:t>种废水预处理构筑物。具有以下特点：①水分离效率高；②停留时</w:t>
            </w:r>
            <w:r>
              <w:rPr>
                <w:spacing w:val="1"/>
              </w:rPr>
              <w:t>间短，一般不大于</w:t>
            </w:r>
            <w:r>
              <w:rPr>
                <w:spacing w:val="-39"/>
              </w:rPr>
              <w:t xml:space="preserve"> </w:t>
            </w:r>
            <w:r>
              <w:rPr>
                <w:rFonts w:ascii="Times New Roman" w:hAnsi="Times New Roman" w:eastAsia="Times New Roman" w:cs="Times New Roman"/>
                <w:spacing w:val="1"/>
              </w:rPr>
              <w:t>30</w:t>
            </w:r>
            <w:r>
              <w:rPr>
                <w:rFonts w:ascii="Times New Roman" w:hAnsi="Times New Roman" w:eastAsia="Times New Roman" w:cs="Times New Roman"/>
              </w:rPr>
              <w:t>min</w:t>
            </w:r>
            <w:r>
              <w:rPr>
                <w:spacing w:val="1"/>
              </w:rPr>
              <w:t>；</w:t>
            </w:r>
          </w:p>
          <w:p>
            <w:pPr>
              <w:pStyle w:val="6"/>
              <w:spacing w:line="225" w:lineRule="auto"/>
              <w:ind w:left="105"/>
            </w:pPr>
            <w:r>
              <w:rPr>
                <w:spacing w:val="8"/>
              </w:rPr>
              <w:t>③占地面积小；④臭气较少。</w:t>
            </w:r>
          </w:p>
          <w:p>
            <w:pPr>
              <w:pStyle w:val="6"/>
              <w:spacing w:before="166" w:line="377" w:lineRule="auto"/>
              <w:ind w:left="106" w:right="33" w:firstLine="420"/>
            </w:pPr>
            <w:r>
              <w:rPr>
                <w:spacing w:val="9"/>
              </w:rPr>
              <w:t xml:space="preserve">化粪池是利用重力沉降和厌氧发酵原理，对粪便和水污染物进行沉淀、消解的污水处 </w:t>
            </w:r>
            <w:r>
              <w:rPr>
                <w:spacing w:val="7"/>
              </w:rPr>
              <w:t>理设施。沉淀粪便通过厌氧消化，使有机物分</w:t>
            </w:r>
            <w:r>
              <w:rPr>
                <w:spacing w:val="6"/>
              </w:rPr>
              <w:t>解，易腐败的新鲜粪便转化为稳定的熟污泥。</w:t>
            </w:r>
            <w:r>
              <w:t xml:space="preserve"> </w:t>
            </w:r>
            <w:r>
              <w:rPr>
                <w:spacing w:val="10"/>
              </w:rPr>
              <w:t>化粪池处理后出水仍然含有污染物质，不宜直</w:t>
            </w:r>
            <w:r>
              <w:rPr>
                <w:spacing w:val="9"/>
              </w:rPr>
              <w:t xml:space="preserve">接排入水体，可用于农业灌溉。本项目化粪 </w:t>
            </w:r>
            <w:r>
              <w:rPr>
                <w:spacing w:val="10"/>
              </w:rPr>
              <w:t>池由建设单位委托相关单位采用吸粪车定期清</w:t>
            </w:r>
            <w:r>
              <w:rPr>
                <w:spacing w:val="9"/>
              </w:rPr>
              <w:t xml:space="preserve">掏。根据《村镇生活污染防治最佳可行技术 </w:t>
            </w:r>
            <w:r>
              <w:rPr>
                <w:spacing w:val="6"/>
              </w:rPr>
              <w:t>指南》（</w:t>
            </w:r>
            <w:r>
              <w:rPr>
                <w:rFonts w:ascii="Times New Roman" w:hAnsi="Times New Roman" w:eastAsia="Times New Roman" w:cs="Times New Roman"/>
              </w:rPr>
              <w:t>HJ</w:t>
            </w:r>
            <w:r>
              <w:rPr>
                <w:rFonts w:ascii="Times New Roman" w:hAnsi="Times New Roman" w:eastAsia="Times New Roman" w:cs="Times New Roman"/>
                <w:spacing w:val="6"/>
              </w:rPr>
              <w:t>-</w:t>
            </w:r>
            <w:r>
              <w:rPr>
                <w:rFonts w:ascii="Times New Roman" w:hAnsi="Times New Roman" w:eastAsia="Times New Roman" w:cs="Times New Roman"/>
              </w:rPr>
              <w:t>BAT</w:t>
            </w:r>
            <w:r>
              <w:rPr>
                <w:rFonts w:ascii="Times New Roman" w:hAnsi="Times New Roman" w:eastAsia="Times New Roman" w:cs="Times New Roman"/>
                <w:spacing w:val="6"/>
              </w:rPr>
              <w:t>-9</w:t>
            </w:r>
            <w:r>
              <w:rPr>
                <w:spacing w:val="-27"/>
              </w:rPr>
              <w:t>），</w:t>
            </w:r>
            <w:r>
              <w:rPr>
                <w:spacing w:val="6"/>
              </w:rPr>
              <w:t>化粪池水力停留时间一般为</w:t>
            </w:r>
            <w:r>
              <w:rPr>
                <w:spacing w:val="-20"/>
              </w:rPr>
              <w:t xml:space="preserve"> </w:t>
            </w:r>
            <w:r>
              <w:rPr>
                <w:rFonts w:ascii="Times New Roman" w:hAnsi="Times New Roman" w:eastAsia="Times New Roman" w:cs="Times New Roman"/>
                <w:spacing w:val="6"/>
              </w:rPr>
              <w:t>12h</w:t>
            </w:r>
            <w:r>
              <w:rPr>
                <w:spacing w:val="6"/>
              </w:rPr>
              <w:t>～</w:t>
            </w:r>
            <w:r>
              <w:rPr>
                <w:rFonts w:ascii="Times New Roman" w:hAnsi="Times New Roman" w:eastAsia="Times New Roman" w:cs="Times New Roman"/>
                <w:spacing w:val="6"/>
              </w:rPr>
              <w:t>24h</w:t>
            </w:r>
            <w:r>
              <w:rPr>
                <w:spacing w:val="5"/>
              </w:rPr>
              <w:t>，对</w:t>
            </w:r>
            <w:r>
              <w:rPr>
                <w:spacing w:val="-40"/>
              </w:rPr>
              <w:t xml:space="preserve"> </w:t>
            </w:r>
            <w:r>
              <w:rPr>
                <w:rFonts w:ascii="Times New Roman" w:hAnsi="Times New Roman" w:eastAsia="Times New Roman" w:cs="Times New Roman"/>
              </w:rPr>
              <w:t>COD</w:t>
            </w:r>
            <w:r>
              <w:rPr>
                <w:rFonts w:ascii="Times New Roman" w:hAnsi="Times New Roman" w:eastAsia="Times New Roman" w:cs="Times New Roman"/>
                <w:spacing w:val="17"/>
                <w:w w:val="101"/>
              </w:rPr>
              <w:t xml:space="preserve"> </w:t>
            </w:r>
            <w:r>
              <w:rPr>
                <w:spacing w:val="5"/>
              </w:rPr>
              <w:t>去除率一般为</w:t>
            </w:r>
            <w:r>
              <w:rPr>
                <w:spacing w:val="-42"/>
              </w:rPr>
              <w:t xml:space="preserve"> </w:t>
            </w:r>
            <w:r>
              <w:rPr>
                <w:rFonts w:ascii="Times New Roman" w:hAnsi="Times New Roman" w:eastAsia="Times New Roman" w:cs="Times New Roman"/>
                <w:spacing w:val="5"/>
              </w:rPr>
              <w:t>40%</w:t>
            </w:r>
            <w:r>
              <w:rPr>
                <w:spacing w:val="5"/>
              </w:rPr>
              <w:t>~</w:t>
            </w:r>
            <w:r>
              <w:t xml:space="preserve">  </w:t>
            </w:r>
            <w:r>
              <w:rPr>
                <w:rFonts w:ascii="Times New Roman" w:hAnsi="Times New Roman" w:eastAsia="Times New Roman" w:cs="Times New Roman"/>
                <w:spacing w:val="5"/>
              </w:rPr>
              <w:t>50%</w:t>
            </w:r>
            <w:r>
              <w:rPr>
                <w:rFonts w:ascii="Times New Roman" w:hAnsi="Times New Roman" w:eastAsia="Times New Roman" w:cs="Times New Roman"/>
                <w:spacing w:val="-26"/>
              </w:rPr>
              <w:t xml:space="preserve"> </w:t>
            </w:r>
            <w:r>
              <w:rPr>
                <w:spacing w:val="5"/>
              </w:rPr>
              <w:t>，对</w:t>
            </w:r>
            <w:r>
              <w:rPr>
                <w:spacing w:val="-35"/>
              </w:rPr>
              <w:t xml:space="preserve"> </w:t>
            </w:r>
            <w:r>
              <w:rPr>
                <w:rFonts w:ascii="Times New Roman" w:hAnsi="Times New Roman" w:eastAsia="Times New Roman" w:cs="Times New Roman"/>
              </w:rPr>
              <w:t>SS</w:t>
            </w:r>
            <w:r>
              <w:rPr>
                <w:rFonts w:ascii="Times New Roman" w:hAnsi="Times New Roman" w:eastAsia="Times New Roman" w:cs="Times New Roman"/>
                <w:spacing w:val="19"/>
              </w:rPr>
              <w:t xml:space="preserve"> </w:t>
            </w:r>
            <w:r>
              <w:rPr>
                <w:spacing w:val="5"/>
              </w:rPr>
              <w:t>去除率一般为</w:t>
            </w:r>
            <w:r>
              <w:rPr>
                <w:spacing w:val="-39"/>
              </w:rPr>
              <w:t xml:space="preserve"> </w:t>
            </w:r>
            <w:r>
              <w:rPr>
                <w:rFonts w:ascii="Times New Roman" w:hAnsi="Times New Roman" w:eastAsia="Times New Roman" w:cs="Times New Roman"/>
                <w:spacing w:val="5"/>
              </w:rPr>
              <w:t>60%</w:t>
            </w:r>
            <w:r>
              <w:rPr>
                <w:spacing w:val="5"/>
              </w:rPr>
              <w:t>～</w:t>
            </w:r>
            <w:r>
              <w:rPr>
                <w:rFonts w:ascii="Times New Roman" w:hAnsi="Times New Roman" w:eastAsia="Times New Roman" w:cs="Times New Roman"/>
                <w:spacing w:val="5"/>
              </w:rPr>
              <w:t>70%</w:t>
            </w:r>
            <w:r>
              <w:rPr>
                <w:rFonts w:ascii="Times New Roman" w:hAnsi="Times New Roman" w:eastAsia="Times New Roman" w:cs="Times New Roman"/>
                <w:spacing w:val="-23"/>
              </w:rPr>
              <w:t xml:space="preserve"> </w:t>
            </w:r>
            <w:r>
              <w:rPr>
                <w:spacing w:val="5"/>
              </w:rPr>
              <w:t>，对动植物油</w:t>
            </w:r>
            <w:r>
              <w:rPr>
                <w:spacing w:val="4"/>
              </w:rPr>
              <w:t>去除率一般为</w:t>
            </w:r>
            <w:r>
              <w:rPr>
                <w:spacing w:val="-33"/>
              </w:rPr>
              <w:t xml:space="preserve"> </w:t>
            </w:r>
            <w:r>
              <w:rPr>
                <w:rFonts w:ascii="Times New Roman" w:hAnsi="Times New Roman" w:eastAsia="Times New Roman" w:cs="Times New Roman"/>
                <w:spacing w:val="4"/>
              </w:rPr>
              <w:t>80%</w:t>
            </w:r>
            <w:r>
              <w:rPr>
                <w:spacing w:val="4"/>
              </w:rPr>
              <w:t>～</w:t>
            </w:r>
            <w:r>
              <w:rPr>
                <w:rFonts w:ascii="Times New Roman" w:hAnsi="Times New Roman" w:eastAsia="Times New Roman" w:cs="Times New Roman"/>
                <w:spacing w:val="4"/>
              </w:rPr>
              <w:t>90%</w:t>
            </w:r>
            <w:r>
              <w:rPr>
                <w:rFonts w:ascii="Times New Roman" w:hAnsi="Times New Roman" w:eastAsia="Times New Roman" w:cs="Times New Roman"/>
                <w:spacing w:val="-26"/>
              </w:rPr>
              <w:t xml:space="preserve"> </w:t>
            </w:r>
            <w:r>
              <w:rPr>
                <w:spacing w:val="4"/>
              </w:rPr>
              <w:t>，对致病菌寄</w:t>
            </w:r>
          </w:p>
          <w:p>
            <w:pPr>
              <w:pStyle w:val="6"/>
              <w:spacing w:before="1" w:line="226" w:lineRule="auto"/>
              <w:ind w:left="108"/>
            </w:pPr>
            <w:r>
              <w:rPr>
                <w:spacing w:val="6"/>
              </w:rPr>
              <w:t>生虫卵去除率不小于</w:t>
            </w:r>
            <w:r>
              <w:rPr>
                <w:spacing w:val="-39"/>
              </w:rPr>
              <w:t xml:space="preserve"> </w:t>
            </w:r>
            <w:r>
              <w:rPr>
                <w:rFonts w:ascii="Times New Roman" w:hAnsi="Times New Roman" w:eastAsia="Times New Roman" w:cs="Times New Roman"/>
                <w:spacing w:val="6"/>
              </w:rPr>
              <w:t>95%</w:t>
            </w:r>
            <w:r>
              <w:rPr>
                <w:rFonts w:ascii="Times New Roman" w:hAnsi="Times New Roman" w:eastAsia="Times New Roman" w:cs="Times New Roman"/>
                <w:spacing w:val="-24"/>
              </w:rPr>
              <w:t xml:space="preserve"> </w:t>
            </w:r>
            <w:r>
              <w:rPr>
                <w:spacing w:val="6"/>
              </w:rPr>
              <w:t>，对氨氮去除率不大于</w:t>
            </w:r>
            <w:r>
              <w:rPr>
                <w:spacing w:val="-23"/>
              </w:rPr>
              <w:t xml:space="preserve"> </w:t>
            </w:r>
            <w:r>
              <w:rPr>
                <w:rFonts w:ascii="Times New Roman" w:hAnsi="Times New Roman" w:eastAsia="Times New Roman" w:cs="Times New Roman"/>
                <w:spacing w:val="6"/>
              </w:rPr>
              <w:t>10%</w:t>
            </w:r>
            <w:r>
              <w:rPr>
                <w:spacing w:val="6"/>
              </w:rPr>
              <w:t>。</w:t>
            </w:r>
          </w:p>
          <w:p>
            <w:pPr>
              <w:pStyle w:val="6"/>
              <w:spacing w:before="162" w:line="408" w:lineRule="exact"/>
              <w:ind w:left="526"/>
            </w:pPr>
            <w:r>
              <w:rPr>
                <w:spacing w:val="5"/>
                <w:position w:val="15"/>
              </w:rPr>
              <w:t>考虑雨季非灌溉时期影响，建设单位拟建一个有效容积为</w:t>
            </w:r>
            <w:r>
              <w:rPr>
                <w:spacing w:val="-7"/>
                <w:position w:val="15"/>
              </w:rPr>
              <w:t xml:space="preserve"> </w:t>
            </w:r>
            <w:r>
              <w:rPr>
                <w:rFonts w:ascii="Times New Roman" w:hAnsi="Times New Roman" w:eastAsia="Times New Roman" w:cs="Times New Roman"/>
                <w:spacing w:val="5"/>
                <w:position w:val="15"/>
              </w:rPr>
              <w:t>15m</w:t>
            </w:r>
            <w:r>
              <w:rPr>
                <w:rFonts w:ascii="Times New Roman" w:hAnsi="Times New Roman" w:eastAsia="Times New Roman" w:cs="Times New Roman"/>
                <w:spacing w:val="5"/>
                <w:position w:val="21"/>
                <w:sz w:val="13"/>
                <w:szCs w:val="13"/>
              </w:rPr>
              <w:t>3</w:t>
            </w:r>
            <w:r>
              <w:rPr>
                <w:rFonts w:ascii="Times New Roman" w:hAnsi="Times New Roman" w:eastAsia="Times New Roman" w:cs="Times New Roman"/>
                <w:spacing w:val="28"/>
                <w:w w:val="101"/>
                <w:position w:val="21"/>
                <w:sz w:val="13"/>
                <w:szCs w:val="13"/>
              </w:rPr>
              <w:t xml:space="preserve"> </w:t>
            </w:r>
            <w:r>
              <w:rPr>
                <w:spacing w:val="5"/>
                <w:position w:val="15"/>
              </w:rPr>
              <w:t>的收集池，可储存本项</w:t>
            </w:r>
          </w:p>
          <w:p>
            <w:pPr>
              <w:pStyle w:val="6"/>
              <w:spacing w:before="1" w:line="227" w:lineRule="auto"/>
              <w:ind w:right="9"/>
              <w:jc w:val="right"/>
            </w:pPr>
            <w:r>
              <w:rPr>
                <w:spacing w:val="5"/>
              </w:rPr>
              <w:t>目约</w:t>
            </w:r>
            <w:r>
              <w:rPr>
                <w:spacing w:val="-31"/>
              </w:rPr>
              <w:t xml:space="preserve"> </w:t>
            </w:r>
            <w:r>
              <w:rPr>
                <w:rFonts w:ascii="Times New Roman" w:hAnsi="Times New Roman" w:eastAsia="Times New Roman" w:cs="Times New Roman"/>
                <w:spacing w:val="5"/>
              </w:rPr>
              <w:t xml:space="preserve">20 </w:t>
            </w:r>
            <w:r>
              <w:rPr>
                <w:spacing w:val="5"/>
              </w:rPr>
              <w:t>天的出水量，宁都县雨季最长降雨期约</w:t>
            </w:r>
            <w:r>
              <w:rPr>
                <w:spacing w:val="-41"/>
              </w:rPr>
              <w:t xml:space="preserve"> </w:t>
            </w:r>
            <w:r>
              <w:rPr>
                <w:rFonts w:ascii="Times New Roman" w:hAnsi="Times New Roman" w:eastAsia="Times New Roman" w:cs="Times New Roman"/>
                <w:spacing w:val="5"/>
              </w:rPr>
              <w:t xml:space="preserve">20 </w:t>
            </w:r>
            <w:r>
              <w:rPr>
                <w:spacing w:val="5"/>
              </w:rPr>
              <w:t>天，满足雨季非灌溉时期废水储存需求。</w:t>
            </w:r>
          </w:p>
          <w:p>
            <w:pPr>
              <w:pStyle w:val="6"/>
              <w:spacing w:before="164" w:line="413" w:lineRule="exact"/>
              <w:ind w:right="8"/>
              <w:jc w:val="right"/>
            </w:pPr>
            <w:r>
              <w:rPr>
                <w:spacing w:val="5"/>
                <w:position w:val="15"/>
              </w:rPr>
              <w:t>综上，项目废水经隔油池</w:t>
            </w:r>
            <w:r>
              <w:rPr>
                <w:rFonts w:ascii="Times New Roman" w:hAnsi="Times New Roman" w:eastAsia="Times New Roman" w:cs="Times New Roman"/>
                <w:spacing w:val="5"/>
                <w:position w:val="15"/>
              </w:rPr>
              <w:t>+</w:t>
            </w:r>
            <w:r>
              <w:rPr>
                <w:spacing w:val="5"/>
                <w:position w:val="15"/>
              </w:rPr>
              <w:t>化粪池处理后可满足《农田灌溉水质标准》（</w:t>
            </w:r>
            <w:r>
              <w:rPr>
                <w:rFonts w:ascii="Times New Roman" w:hAnsi="Times New Roman" w:eastAsia="Times New Roman" w:cs="Times New Roman"/>
                <w:position w:val="15"/>
              </w:rPr>
              <w:t>GB</w:t>
            </w:r>
            <w:r>
              <w:rPr>
                <w:rFonts w:ascii="Times New Roman" w:hAnsi="Times New Roman" w:eastAsia="Times New Roman" w:cs="Times New Roman"/>
                <w:spacing w:val="5"/>
                <w:position w:val="15"/>
              </w:rPr>
              <w:t>5084-</w:t>
            </w:r>
            <w:r>
              <w:rPr>
                <w:rFonts w:ascii="Times New Roman" w:hAnsi="Times New Roman" w:eastAsia="Times New Roman" w:cs="Times New Roman"/>
                <w:spacing w:val="4"/>
                <w:position w:val="15"/>
              </w:rPr>
              <w:t>2021</w:t>
            </w:r>
            <w:r>
              <w:rPr>
                <w:spacing w:val="4"/>
                <w:position w:val="15"/>
              </w:rPr>
              <w:t>）</w:t>
            </w:r>
          </w:p>
          <w:p>
            <w:pPr>
              <w:pStyle w:val="6"/>
              <w:spacing w:before="1" w:line="220" w:lineRule="auto"/>
              <w:ind w:left="107"/>
            </w:pPr>
            <w:r>
              <w:rPr>
                <w:spacing w:val="5"/>
                <w:sz w:val="24"/>
                <w:szCs w:val="24"/>
              </w:rPr>
              <w:t>表</w:t>
            </w:r>
            <w:r>
              <w:rPr>
                <w:spacing w:val="-16"/>
                <w:sz w:val="24"/>
                <w:szCs w:val="24"/>
              </w:rPr>
              <w:t xml:space="preserve"> </w:t>
            </w:r>
            <w:r>
              <w:rPr>
                <w:rFonts w:ascii="Times New Roman" w:hAnsi="Times New Roman" w:eastAsia="Times New Roman" w:cs="Times New Roman"/>
                <w:spacing w:val="5"/>
                <w:sz w:val="24"/>
                <w:szCs w:val="24"/>
              </w:rPr>
              <w:t xml:space="preserve">1 </w:t>
            </w:r>
            <w:r>
              <w:rPr>
                <w:spacing w:val="5"/>
              </w:rPr>
              <w:t>旱地作物标准，在技术上是可行的。</w:t>
            </w:r>
          </w:p>
          <w:p>
            <w:pPr>
              <w:pStyle w:val="6"/>
              <w:spacing w:before="174" w:line="228" w:lineRule="auto"/>
              <w:ind w:left="536"/>
            </w:pPr>
            <w:r>
              <w:rPr>
                <w:spacing w:val="6"/>
                <w14:textOutline w14:w="3795" w14:cap="sq" w14:cmpd="sng">
                  <w14:solidFill>
                    <w14:srgbClr w14:val="000000"/>
                  </w14:solidFill>
                  <w14:prstDash w14:val="solid"/>
                  <w14:bevel/>
                </w14:textOutline>
              </w:rPr>
              <w:t>（三）噪声</w:t>
            </w:r>
          </w:p>
          <w:p>
            <w:pPr>
              <w:pStyle w:val="6"/>
              <w:spacing w:before="161" w:line="228" w:lineRule="auto"/>
              <w:ind w:left="543"/>
            </w:pPr>
            <w:r>
              <w:rPr>
                <w:rFonts w:ascii="Times New Roman" w:hAnsi="Times New Roman" w:eastAsia="Times New Roman" w:cs="Times New Roman"/>
                <w:spacing w:val="1"/>
              </w:rPr>
              <w:t>1</w:t>
            </w:r>
            <w:r>
              <w:rPr>
                <w:rFonts w:ascii="Times New Roman" w:hAnsi="Times New Roman" w:eastAsia="Times New Roman" w:cs="Times New Roman"/>
                <w:spacing w:val="-27"/>
              </w:rPr>
              <w:t xml:space="preserve"> </w:t>
            </w:r>
            <w:r>
              <w:rPr>
                <w:spacing w:val="1"/>
              </w:rPr>
              <w:t>、噪声源强</w:t>
            </w:r>
          </w:p>
          <w:p>
            <w:pPr>
              <w:pStyle w:val="6"/>
              <w:spacing w:before="163" w:line="408" w:lineRule="exact"/>
              <w:ind w:left="530"/>
            </w:pPr>
            <w:r>
              <w:rPr>
                <w:spacing w:val="10"/>
                <w:position w:val="15"/>
              </w:rPr>
              <w:t>项目噪声源主要为生产过程中各类机械设备运行</w:t>
            </w:r>
            <w:r>
              <w:rPr>
                <w:spacing w:val="9"/>
                <w:position w:val="15"/>
              </w:rPr>
              <w:t>产生的机械噪声，噪声声级范围</w:t>
            </w:r>
          </w:p>
          <w:p>
            <w:pPr>
              <w:pStyle w:val="6"/>
              <w:spacing w:before="1" w:line="220" w:lineRule="auto"/>
              <w:ind w:left="107"/>
            </w:pPr>
            <w:r>
              <w:rPr>
                <w:rFonts w:ascii="Times New Roman" w:hAnsi="Times New Roman" w:eastAsia="Times New Roman" w:cs="Times New Roman"/>
                <w:spacing w:val="6"/>
              </w:rPr>
              <w:t>60-90</w:t>
            </w:r>
            <w:r>
              <w:rPr>
                <w:rFonts w:ascii="Times New Roman" w:hAnsi="Times New Roman" w:eastAsia="Times New Roman" w:cs="Times New Roman"/>
              </w:rPr>
              <w:t>dB</w:t>
            </w:r>
            <w:r>
              <w:rPr>
                <w:rFonts w:ascii="Times New Roman" w:hAnsi="Times New Roman" w:eastAsia="Times New Roman" w:cs="Times New Roman"/>
                <w:spacing w:val="6"/>
              </w:rPr>
              <w:t>(A)</w:t>
            </w:r>
            <w:r>
              <w:rPr>
                <w:rFonts w:ascii="Times New Roman" w:hAnsi="Times New Roman" w:eastAsia="Times New Roman" w:cs="Times New Roman"/>
                <w:spacing w:val="-16"/>
              </w:rPr>
              <w:t xml:space="preserve"> </w:t>
            </w:r>
            <w:r>
              <w:rPr>
                <w:spacing w:val="6"/>
              </w:rPr>
              <w:t>。建议建设单位采取下列措施：</w:t>
            </w:r>
          </w:p>
          <w:p>
            <w:pPr>
              <w:pStyle w:val="6"/>
              <w:spacing w:before="170" w:line="377" w:lineRule="auto"/>
              <w:ind w:left="105" w:right="103" w:firstLine="420"/>
            </w:pPr>
            <w:r>
              <w:rPr>
                <w:spacing w:val="10"/>
              </w:rPr>
              <w:t>①购买低噪声高性能的设备，对主要噪声设备采取有针对</w:t>
            </w:r>
            <w:r>
              <w:rPr>
                <w:spacing w:val="9"/>
              </w:rPr>
              <w:t>性的消声、隔声、减振等综</w:t>
            </w:r>
            <w:r>
              <w:t xml:space="preserve"> </w:t>
            </w:r>
            <w:r>
              <w:rPr>
                <w:spacing w:val="5"/>
              </w:rPr>
              <w:t>合降噪措施。提高设备安装精度，对设备采用消声、减振措施，将设</w:t>
            </w:r>
            <w:r>
              <w:rPr>
                <w:spacing w:val="4"/>
              </w:rPr>
              <w:t>备基础设置于衬垫（如</w:t>
            </w:r>
            <w:r>
              <w:t xml:space="preserve"> </w:t>
            </w:r>
            <w:r>
              <w:rPr>
                <w:spacing w:val="10"/>
              </w:rPr>
              <w:t>砂垫）或减振器（如橡胶减振器、金属减振器）上，布置减振器基</w:t>
            </w:r>
            <w:r>
              <w:rPr>
                <w:spacing w:val="9"/>
              </w:rPr>
              <w:t>础时，应使机组重心与</w:t>
            </w:r>
          </w:p>
          <w:p>
            <w:pPr>
              <w:pStyle w:val="6"/>
              <w:spacing w:line="227" w:lineRule="auto"/>
              <w:ind w:left="106"/>
            </w:pPr>
            <w:r>
              <w:rPr>
                <w:spacing w:val="9"/>
              </w:rPr>
              <w:t>基础重心在平面上重合，并使减振器的位置对称。</w:t>
            </w:r>
          </w:p>
          <w:p>
            <w:pPr>
              <w:pStyle w:val="6"/>
              <w:spacing w:before="162" w:line="225" w:lineRule="auto"/>
              <w:ind w:left="525"/>
            </w:pPr>
            <w:r>
              <w:rPr>
                <w:spacing w:val="9"/>
              </w:rPr>
              <w:t>②对设备实施定期检查，使其处于良好运行状态。</w:t>
            </w:r>
          </w:p>
          <w:p>
            <w:pPr>
              <w:pStyle w:val="6"/>
              <w:spacing w:before="165" w:line="225" w:lineRule="auto"/>
              <w:ind w:left="525"/>
            </w:pPr>
            <w:r>
              <w:rPr>
                <w:spacing w:val="9"/>
              </w:rPr>
              <w:t>③根据声源方向性、构筑物的屏蔽作用及地下土壤的吸纳作用等因素进行平面布置，</w:t>
            </w:r>
          </w:p>
        </w:tc>
      </w:tr>
    </w:tbl>
    <w:p>
      <w:pPr>
        <w:pStyle w:val="2"/>
      </w:pPr>
    </w:p>
    <w:p>
      <w:pPr>
        <w:sectPr>
          <w:footerReference r:id="rId37"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7" w:line="228" w:lineRule="auto"/>
              <w:ind w:left="105"/>
            </w:pPr>
            <w:r>
              <w:rPr>
                <w:spacing w:val="9"/>
              </w:rPr>
              <w:t>将高噪声设备设置于车间的中间位置，可有效地降低噪声对厂界的影响。</w:t>
            </w:r>
          </w:p>
          <w:p>
            <w:pPr>
              <w:pStyle w:val="6"/>
              <w:spacing w:before="161" w:line="408" w:lineRule="exact"/>
              <w:ind w:right="9"/>
              <w:jc w:val="right"/>
            </w:pPr>
            <w:r>
              <w:rPr>
                <w:spacing w:val="7"/>
                <w:position w:val="15"/>
              </w:rPr>
              <w:t>④加强车间的隔声措施，对在高噪声处从事作业的工作人员采取适当的劳动保护措施，</w:t>
            </w:r>
          </w:p>
          <w:p>
            <w:pPr>
              <w:pStyle w:val="6"/>
              <w:spacing w:line="227" w:lineRule="auto"/>
              <w:ind w:left="130"/>
            </w:pPr>
            <w:r>
              <w:rPr>
                <w:spacing w:val="4"/>
              </w:rPr>
              <w:t>以减少职业伤害。</w:t>
            </w:r>
          </w:p>
          <w:p>
            <w:pPr>
              <w:pStyle w:val="6"/>
              <w:spacing w:before="161" w:line="227" w:lineRule="auto"/>
              <w:ind w:left="525"/>
            </w:pPr>
            <w:r>
              <w:rPr>
                <w:spacing w:val="8"/>
              </w:rPr>
              <w:t>采取降噪措施后，各噪声源强见下表。</w:t>
            </w:r>
          </w:p>
          <w:p>
            <w:pPr>
              <w:pStyle w:val="6"/>
              <w:spacing w:before="158" w:line="213" w:lineRule="auto"/>
              <w:ind w:left="2843"/>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4-14    </w:t>
            </w:r>
            <w:r>
              <w:rPr>
                <w:spacing w:val="-1"/>
                <w:sz w:val="18"/>
                <w:szCs w:val="18"/>
                <w14:textOutline w14:w="3268" w14:cap="sq" w14:cmpd="sng">
                  <w14:solidFill>
                    <w14:srgbClr w14:val="000000"/>
                  </w14:solidFill>
                  <w14:prstDash w14:val="solid"/>
                  <w14:bevel/>
                </w14:textOutline>
              </w:rPr>
              <w:t>项目噪声排放情况一览表</w:t>
            </w:r>
          </w:p>
          <w:tbl>
            <w:tblPr>
              <w:tblStyle w:val="5"/>
              <w:tblW w:w="8184"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4"/>
              <w:gridCol w:w="1160"/>
              <w:gridCol w:w="1029"/>
              <w:gridCol w:w="971"/>
              <w:gridCol w:w="1247"/>
              <w:gridCol w:w="683"/>
              <w:gridCol w:w="749"/>
              <w:gridCol w:w="908"/>
              <w:gridCol w:w="9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524" w:type="dxa"/>
                  <w:tcBorders>
                    <w:top w:val="single" w:color="000000" w:sz="10" w:space="0"/>
                    <w:left w:val="dotted" w:color="000000" w:sz="2" w:space="0"/>
                  </w:tcBorders>
                  <w:textDirection w:val="tbRlV"/>
                  <w:vAlign w:val="top"/>
                </w:tcPr>
                <w:p>
                  <w:pPr>
                    <w:pStyle w:val="6"/>
                    <w:spacing w:before="171" w:line="210" w:lineRule="auto"/>
                    <w:ind w:left="146"/>
                    <w:rPr>
                      <w:sz w:val="18"/>
                      <w:szCs w:val="18"/>
                    </w:rPr>
                  </w:pPr>
                  <w:r>
                    <w:rPr>
                      <w:spacing w:val="26"/>
                      <w:sz w:val="18"/>
                      <w:szCs w:val="18"/>
                      <w14:textOutline w14:w="3268" w14:cap="sq" w14:cmpd="sng">
                        <w14:solidFill>
                          <w14:srgbClr w14:val="000000"/>
                        </w14:solidFill>
                        <w14:prstDash w14:val="solid"/>
                        <w14:bevel/>
                      </w14:textOutline>
                    </w:rPr>
                    <w:t>序号</w:t>
                  </w:r>
                </w:p>
              </w:tc>
              <w:tc>
                <w:tcPr>
                  <w:tcW w:w="1160" w:type="dxa"/>
                  <w:tcBorders>
                    <w:top w:val="single" w:color="000000" w:sz="10" w:space="0"/>
                  </w:tcBorders>
                  <w:vAlign w:val="top"/>
                </w:tcPr>
                <w:p>
                  <w:pPr>
                    <w:pStyle w:val="6"/>
                    <w:spacing w:before="264" w:line="221" w:lineRule="auto"/>
                    <w:ind w:left="224"/>
                    <w:rPr>
                      <w:sz w:val="18"/>
                      <w:szCs w:val="18"/>
                    </w:rPr>
                  </w:pPr>
                  <w:r>
                    <w:rPr>
                      <w:spacing w:val="-2"/>
                      <w:sz w:val="18"/>
                      <w:szCs w:val="18"/>
                      <w14:textOutline w14:w="3268" w14:cap="sq" w14:cmpd="sng">
                        <w14:solidFill>
                          <w14:srgbClr w14:val="000000"/>
                        </w14:solidFill>
                        <w14:prstDash w14:val="solid"/>
                        <w14:bevel/>
                      </w14:textOutline>
                    </w:rPr>
                    <w:t>设备名称</w:t>
                  </w:r>
                </w:p>
              </w:tc>
              <w:tc>
                <w:tcPr>
                  <w:tcW w:w="1029" w:type="dxa"/>
                  <w:tcBorders>
                    <w:top w:val="single" w:color="000000" w:sz="10" w:space="0"/>
                  </w:tcBorders>
                  <w:vAlign w:val="top"/>
                </w:tcPr>
                <w:p>
                  <w:pPr>
                    <w:pStyle w:val="6"/>
                    <w:spacing w:before="264" w:line="221" w:lineRule="auto"/>
                    <w:ind w:left="336"/>
                    <w:rPr>
                      <w:sz w:val="18"/>
                      <w:szCs w:val="18"/>
                    </w:rPr>
                  </w:pPr>
                  <w:r>
                    <w:rPr>
                      <w:spacing w:val="-4"/>
                      <w:sz w:val="18"/>
                      <w:szCs w:val="18"/>
                      <w14:textOutline w14:w="3268" w14:cap="sq" w14:cmpd="sng">
                        <w14:solidFill>
                          <w14:srgbClr w14:val="000000"/>
                        </w14:solidFill>
                        <w14:prstDash w14:val="solid"/>
                        <w14:bevel/>
                      </w14:textOutline>
                    </w:rPr>
                    <w:t>位置</w:t>
                  </w:r>
                </w:p>
              </w:tc>
              <w:tc>
                <w:tcPr>
                  <w:tcW w:w="971" w:type="dxa"/>
                  <w:tcBorders>
                    <w:top w:val="single" w:color="000000" w:sz="10" w:space="0"/>
                  </w:tcBorders>
                  <w:vAlign w:val="top"/>
                </w:tcPr>
                <w:p>
                  <w:pPr>
                    <w:pStyle w:val="6"/>
                    <w:spacing w:before="147" w:line="228" w:lineRule="auto"/>
                    <w:ind w:left="121" w:right="105" w:firstLine="188"/>
                    <w:rPr>
                      <w:sz w:val="18"/>
                      <w:szCs w:val="18"/>
                    </w:rPr>
                  </w:pPr>
                  <w:r>
                    <w:rPr>
                      <w:spacing w:val="-5"/>
                      <w:sz w:val="18"/>
                      <w:szCs w:val="18"/>
                      <w14:textOutline w14:w="3268" w14:cap="sq" w14:cmpd="sng">
                        <w14:solidFill>
                          <w14:srgbClr w14:val="000000"/>
                        </w14:solidFill>
                        <w14:prstDash w14:val="solid"/>
                        <w14:bevel/>
                      </w14:textOutline>
                    </w:rPr>
                    <w:t>数量</w:t>
                  </w:r>
                  <w:r>
                    <w:rPr>
                      <w:sz w:val="18"/>
                      <w:szCs w:val="18"/>
                    </w:rPr>
                    <w:t xml:space="preserve">   </w:t>
                  </w:r>
                  <w:r>
                    <w:rPr>
                      <w:spacing w:val="-7"/>
                      <w:sz w:val="18"/>
                      <w:szCs w:val="18"/>
                      <w14:textOutline w14:w="3268" w14:cap="sq" w14:cmpd="sng">
                        <w14:solidFill>
                          <w14:srgbClr w14:val="000000"/>
                        </w14:solidFill>
                        <w14:prstDash w14:val="solid"/>
                        <w14:bevel/>
                      </w14:textOutline>
                    </w:rPr>
                    <w:t>（台</w:t>
                  </w:r>
                  <w:r>
                    <w:rPr>
                      <w:rFonts w:ascii="Times New Roman" w:hAnsi="Times New Roman" w:eastAsia="Times New Roman" w:cs="Times New Roman"/>
                      <w:b/>
                      <w:bCs/>
                      <w:spacing w:val="-7"/>
                      <w:sz w:val="18"/>
                      <w:szCs w:val="18"/>
                    </w:rPr>
                    <w:t>/</w:t>
                  </w:r>
                  <w:r>
                    <w:rPr>
                      <w:spacing w:val="-7"/>
                      <w:sz w:val="18"/>
                      <w:szCs w:val="18"/>
                      <w14:textOutline w14:w="3268" w14:cap="sq" w14:cmpd="sng">
                        <w14:solidFill>
                          <w14:srgbClr w14:val="000000"/>
                        </w14:solidFill>
                        <w14:prstDash w14:val="solid"/>
                        <w14:bevel/>
                      </w14:textOutline>
                    </w:rPr>
                    <w:t>套）</w:t>
                  </w:r>
                </w:p>
              </w:tc>
              <w:tc>
                <w:tcPr>
                  <w:tcW w:w="1247" w:type="dxa"/>
                  <w:tcBorders>
                    <w:top w:val="single" w:color="000000" w:sz="10" w:space="0"/>
                  </w:tcBorders>
                  <w:vAlign w:val="top"/>
                </w:tcPr>
                <w:p>
                  <w:pPr>
                    <w:pStyle w:val="6"/>
                    <w:spacing w:before="43" w:line="220" w:lineRule="auto"/>
                    <w:ind w:left="178"/>
                    <w:rPr>
                      <w:sz w:val="18"/>
                      <w:szCs w:val="18"/>
                    </w:rPr>
                  </w:pPr>
                  <w:r>
                    <w:rPr>
                      <w:spacing w:val="-2"/>
                      <w:sz w:val="18"/>
                      <w:szCs w:val="18"/>
                      <w14:textOutline w14:w="3268" w14:cap="sq" w14:cmpd="sng">
                        <w14:solidFill>
                          <w14:srgbClr w14:val="000000"/>
                        </w14:solidFill>
                        <w14:prstDash w14:val="solid"/>
                        <w14:bevel/>
                      </w14:textOutline>
                    </w:rPr>
                    <w:t>单位设备外</w:t>
                  </w:r>
                </w:p>
                <w:p>
                  <w:pPr>
                    <w:pStyle w:val="6"/>
                    <w:spacing w:before="18" w:line="220" w:lineRule="auto"/>
                    <w:ind w:left="220"/>
                    <w:rPr>
                      <w:sz w:val="18"/>
                      <w:szCs w:val="18"/>
                    </w:rPr>
                  </w:pPr>
                  <w:r>
                    <w:rPr>
                      <w:rFonts w:ascii="Times New Roman" w:hAnsi="Times New Roman" w:eastAsia="Times New Roman" w:cs="Times New Roman"/>
                      <w:b/>
                      <w:bCs/>
                      <w:spacing w:val="-4"/>
                      <w:sz w:val="18"/>
                      <w:szCs w:val="18"/>
                    </w:rPr>
                    <w:t>1m</w:t>
                  </w:r>
                  <w:r>
                    <w:rPr>
                      <w:rFonts w:ascii="Times New Roman" w:hAnsi="Times New Roman" w:eastAsia="Times New Roman" w:cs="Times New Roman"/>
                      <w:b/>
                      <w:bCs/>
                      <w:spacing w:val="7"/>
                      <w:sz w:val="18"/>
                      <w:szCs w:val="18"/>
                    </w:rPr>
                    <w:t xml:space="preserve"> </w:t>
                  </w:r>
                  <w:r>
                    <w:rPr>
                      <w:spacing w:val="-4"/>
                      <w:sz w:val="18"/>
                      <w:szCs w:val="18"/>
                      <w14:textOutline w14:w="3268" w14:cap="sq" w14:cmpd="sng">
                        <w14:solidFill>
                          <w14:srgbClr w14:val="000000"/>
                        </w14:solidFill>
                        <w14:prstDash w14:val="solid"/>
                        <w14:bevel/>
                      </w14:textOutline>
                    </w:rPr>
                    <w:t>处声级</w:t>
                  </w:r>
                </w:p>
                <w:p>
                  <w:pPr>
                    <w:spacing w:before="37" w:line="188" w:lineRule="auto"/>
                    <w:ind w:left="344"/>
                    <w:rPr>
                      <w:rFonts w:ascii="Times New Roman" w:hAnsi="Times New Roman" w:eastAsia="Times New Roman" w:cs="Times New Roman"/>
                      <w:sz w:val="18"/>
                      <w:szCs w:val="18"/>
                    </w:rPr>
                  </w:pPr>
                  <w:r>
                    <w:rPr>
                      <w:rFonts w:ascii="Times New Roman" w:hAnsi="Times New Roman" w:eastAsia="Times New Roman" w:cs="Times New Roman"/>
                      <w:b/>
                      <w:bCs/>
                      <w:spacing w:val="-3"/>
                      <w:sz w:val="18"/>
                      <w:szCs w:val="18"/>
                    </w:rPr>
                    <w:t>[dB(A)]</w:t>
                  </w:r>
                </w:p>
              </w:tc>
              <w:tc>
                <w:tcPr>
                  <w:tcW w:w="683" w:type="dxa"/>
                  <w:tcBorders>
                    <w:top w:val="single" w:color="000000" w:sz="10" w:space="0"/>
                  </w:tcBorders>
                  <w:vAlign w:val="top"/>
                </w:tcPr>
                <w:p>
                  <w:pPr>
                    <w:pStyle w:val="6"/>
                    <w:spacing w:before="146" w:line="239" w:lineRule="auto"/>
                    <w:ind w:left="169"/>
                    <w:rPr>
                      <w:sz w:val="18"/>
                      <w:szCs w:val="18"/>
                    </w:rPr>
                  </w:pPr>
                  <w:r>
                    <w:rPr>
                      <w:spacing w:val="-6"/>
                      <w:sz w:val="18"/>
                      <w:szCs w:val="18"/>
                      <w14:textOutline w14:w="3268" w14:cap="sq" w14:cmpd="sng">
                        <w14:solidFill>
                          <w14:srgbClr w14:val="000000"/>
                        </w14:solidFill>
                        <w14:prstDash w14:val="solid"/>
                        <w14:bevel/>
                      </w14:textOutline>
                    </w:rPr>
                    <w:t>声源</w:t>
                  </w:r>
                </w:p>
                <w:p>
                  <w:pPr>
                    <w:pStyle w:val="6"/>
                    <w:spacing w:line="219" w:lineRule="auto"/>
                    <w:ind w:left="165"/>
                    <w:rPr>
                      <w:sz w:val="18"/>
                      <w:szCs w:val="18"/>
                    </w:rPr>
                  </w:pPr>
                  <w:r>
                    <w:rPr>
                      <w:spacing w:val="-4"/>
                      <w:sz w:val="18"/>
                      <w:szCs w:val="18"/>
                      <w14:textOutline w14:w="3268" w14:cap="sq" w14:cmpd="sng">
                        <w14:solidFill>
                          <w14:srgbClr w14:val="000000"/>
                        </w14:solidFill>
                        <w14:prstDash w14:val="solid"/>
                        <w14:bevel/>
                      </w14:textOutline>
                    </w:rPr>
                    <w:t>类型</w:t>
                  </w:r>
                </w:p>
              </w:tc>
              <w:tc>
                <w:tcPr>
                  <w:tcW w:w="749" w:type="dxa"/>
                  <w:tcBorders>
                    <w:top w:val="single" w:color="000000" w:sz="10" w:space="0"/>
                  </w:tcBorders>
                  <w:vAlign w:val="top"/>
                </w:tcPr>
                <w:p>
                  <w:pPr>
                    <w:pStyle w:val="6"/>
                    <w:spacing w:before="146" w:line="239" w:lineRule="auto"/>
                    <w:ind w:left="214"/>
                    <w:rPr>
                      <w:sz w:val="18"/>
                      <w:szCs w:val="18"/>
                    </w:rPr>
                  </w:pPr>
                  <w:r>
                    <w:rPr>
                      <w:spacing w:val="-11"/>
                      <w:sz w:val="18"/>
                      <w:szCs w:val="18"/>
                      <w14:textOutline w14:w="3268" w14:cap="sq" w14:cmpd="sng">
                        <w14:solidFill>
                          <w14:srgbClr w14:val="000000"/>
                        </w14:solidFill>
                        <w14:prstDash w14:val="solid"/>
                        <w14:bevel/>
                      </w14:textOutline>
                    </w:rPr>
                    <w:t>降噪</w:t>
                  </w:r>
                </w:p>
                <w:p>
                  <w:pPr>
                    <w:pStyle w:val="6"/>
                    <w:spacing w:line="220" w:lineRule="auto"/>
                    <w:ind w:left="200"/>
                    <w:rPr>
                      <w:sz w:val="18"/>
                      <w:szCs w:val="18"/>
                    </w:rPr>
                  </w:pPr>
                  <w:r>
                    <w:rPr>
                      <w:spacing w:val="-4"/>
                      <w:sz w:val="18"/>
                      <w:szCs w:val="18"/>
                      <w14:textOutline w14:w="3268" w14:cap="sq" w14:cmpd="sng">
                        <w14:solidFill>
                          <w14:srgbClr w14:val="000000"/>
                        </w14:solidFill>
                        <w14:prstDash w14:val="solid"/>
                        <w14:bevel/>
                      </w14:textOutline>
                    </w:rPr>
                    <w:t>措施</w:t>
                  </w:r>
                </w:p>
              </w:tc>
              <w:tc>
                <w:tcPr>
                  <w:tcW w:w="908" w:type="dxa"/>
                  <w:tcBorders>
                    <w:top w:val="single" w:color="000000" w:sz="10" w:space="0"/>
                  </w:tcBorders>
                  <w:vAlign w:val="top"/>
                </w:tcPr>
                <w:p>
                  <w:pPr>
                    <w:pStyle w:val="6"/>
                    <w:spacing w:before="43" w:line="221" w:lineRule="auto"/>
                    <w:ind w:left="279"/>
                    <w:rPr>
                      <w:sz w:val="18"/>
                      <w:szCs w:val="18"/>
                    </w:rPr>
                  </w:pPr>
                  <w:r>
                    <w:rPr>
                      <w:spacing w:val="-4"/>
                      <w:sz w:val="18"/>
                      <w:szCs w:val="18"/>
                      <w14:textOutline w14:w="3268" w14:cap="sq" w14:cmpd="sng">
                        <w14:solidFill>
                          <w14:srgbClr w14:val="000000"/>
                        </w14:solidFill>
                        <w14:prstDash w14:val="solid"/>
                        <w14:bevel/>
                      </w14:textOutline>
                    </w:rPr>
                    <w:t>排放</w:t>
                  </w:r>
                </w:p>
                <w:p>
                  <w:pPr>
                    <w:pStyle w:val="6"/>
                    <w:spacing w:before="18" w:line="225" w:lineRule="auto"/>
                    <w:ind w:left="176" w:right="155" w:firstLine="107"/>
                    <w:rPr>
                      <w:rFonts w:ascii="Times New Roman" w:hAnsi="Times New Roman" w:eastAsia="Times New Roman" w:cs="Times New Roman"/>
                      <w:sz w:val="18"/>
                      <w:szCs w:val="18"/>
                    </w:rPr>
                  </w:pPr>
                  <w:r>
                    <w:rPr>
                      <w:spacing w:val="-6"/>
                      <w:sz w:val="18"/>
                      <w:szCs w:val="18"/>
                      <w14:textOutline w14:w="3268" w14:cap="sq" w14:cmpd="sng">
                        <w14:solidFill>
                          <w14:srgbClr w14:val="000000"/>
                        </w14:solidFill>
                        <w14:prstDash w14:val="solid"/>
                        <w14:bevel/>
                      </w14:textOutline>
                    </w:rPr>
                    <w:t>强度</w:t>
                  </w:r>
                  <w:r>
                    <w:rPr>
                      <w:sz w:val="18"/>
                      <w:szCs w:val="18"/>
                    </w:rPr>
                    <w:t xml:space="preserve">  </w:t>
                  </w:r>
                  <w:r>
                    <w:rPr>
                      <w:rFonts w:ascii="Times New Roman" w:hAnsi="Times New Roman" w:eastAsia="Times New Roman" w:cs="Times New Roman"/>
                      <w:b/>
                      <w:bCs/>
                      <w:spacing w:val="-3"/>
                      <w:sz w:val="18"/>
                      <w:szCs w:val="18"/>
                    </w:rPr>
                    <w:t>[dB(A)]</w:t>
                  </w:r>
                </w:p>
              </w:tc>
              <w:tc>
                <w:tcPr>
                  <w:tcW w:w="913" w:type="dxa"/>
                  <w:tcBorders>
                    <w:top w:val="single" w:color="000000" w:sz="10" w:space="0"/>
                    <w:right w:val="dotted" w:color="000000" w:sz="2" w:space="0"/>
                  </w:tcBorders>
                  <w:vAlign w:val="top"/>
                </w:tcPr>
                <w:p>
                  <w:pPr>
                    <w:pStyle w:val="6"/>
                    <w:spacing w:before="31" w:line="227" w:lineRule="auto"/>
                    <w:ind w:left="168" w:right="173" w:firstLine="114"/>
                    <w:jc w:val="both"/>
                    <w:rPr>
                      <w:sz w:val="18"/>
                      <w:szCs w:val="18"/>
                    </w:rPr>
                  </w:pPr>
                  <w:r>
                    <w:rPr>
                      <w:spacing w:val="-5"/>
                      <w:sz w:val="18"/>
                      <w:szCs w:val="18"/>
                      <w14:textOutline w14:w="3268" w14:cap="sq" w14:cmpd="sng">
                        <w14:solidFill>
                          <w14:srgbClr w14:val="000000"/>
                        </w14:solidFill>
                        <w14:prstDash w14:val="solid"/>
                        <w14:bevel/>
                      </w14:textOutline>
                    </w:rPr>
                    <w:t>持续</w:t>
                  </w:r>
                  <w:r>
                    <w:rPr>
                      <w:sz w:val="18"/>
                      <w:szCs w:val="18"/>
                    </w:rPr>
                    <w:t xml:space="preserve">  </w:t>
                  </w:r>
                  <w:r>
                    <w:rPr>
                      <w:spacing w:val="29"/>
                      <w:w w:val="113"/>
                      <w:sz w:val="18"/>
                      <w:szCs w:val="18"/>
                      <w14:textOutline w14:w="3268" w14:cap="sq" w14:cmpd="sng">
                        <w14:solidFill>
                          <w14:srgbClr w14:val="000000"/>
                        </w14:solidFill>
                        <w14:prstDash w14:val="solid"/>
                        <w14:bevel/>
                      </w14:textOutline>
                    </w:rPr>
                    <w:t>时间</w:t>
                  </w:r>
                  <w:r>
                    <w:rPr>
                      <w:sz w:val="18"/>
                      <w:szCs w:val="18"/>
                    </w:rPr>
                    <w:t xml:space="preserve">  </w:t>
                  </w:r>
                  <w:r>
                    <w:rPr>
                      <w:spacing w:val="-7"/>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7"/>
                      <w:sz w:val="18"/>
                      <w:szCs w:val="18"/>
                    </w:rPr>
                    <w:t>h/a</w:t>
                  </w:r>
                  <w:r>
                    <w:rPr>
                      <w:spacing w:val="-7"/>
                      <w:sz w:val="18"/>
                      <w:szCs w:val="18"/>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524" w:type="dxa"/>
                  <w:tcBorders>
                    <w:left w:val="dotted" w:color="000000" w:sz="2" w:space="0"/>
                  </w:tcBorders>
                  <w:vAlign w:val="top"/>
                </w:tcPr>
                <w:p>
                  <w:pPr>
                    <w:spacing w:before="113" w:line="188" w:lineRule="auto"/>
                    <w:ind w:left="23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160" w:type="dxa"/>
                  <w:vAlign w:val="top"/>
                </w:tcPr>
                <w:p>
                  <w:pPr>
                    <w:pStyle w:val="6"/>
                    <w:spacing w:before="84" w:line="219" w:lineRule="auto"/>
                    <w:ind w:left="309"/>
                    <w:rPr>
                      <w:sz w:val="18"/>
                      <w:szCs w:val="18"/>
                    </w:rPr>
                  </w:pPr>
                  <w:r>
                    <w:rPr>
                      <w:spacing w:val="-3"/>
                      <w:sz w:val="18"/>
                      <w:szCs w:val="18"/>
                    </w:rPr>
                    <w:t>破碎机</w:t>
                  </w:r>
                </w:p>
              </w:tc>
              <w:tc>
                <w:tcPr>
                  <w:tcW w:w="1029"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19" w:lineRule="auto"/>
                    <w:ind w:left="160"/>
                    <w:rPr>
                      <w:sz w:val="18"/>
                      <w:szCs w:val="18"/>
                    </w:rPr>
                  </w:pPr>
                  <w:r>
                    <w:rPr>
                      <w:spacing w:val="-3"/>
                      <w:sz w:val="18"/>
                      <w:szCs w:val="18"/>
                    </w:rPr>
                    <w:t>生产厂房</w:t>
                  </w:r>
                </w:p>
              </w:tc>
              <w:tc>
                <w:tcPr>
                  <w:tcW w:w="971" w:type="dxa"/>
                  <w:vAlign w:val="top"/>
                </w:tcPr>
                <w:p>
                  <w:pPr>
                    <w:spacing w:before="113" w:line="188" w:lineRule="auto"/>
                    <w:ind w:left="44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47" w:type="dxa"/>
                  <w:vAlign w:val="top"/>
                </w:tcPr>
                <w:p>
                  <w:pPr>
                    <w:spacing w:before="113" w:line="188" w:lineRule="auto"/>
                    <w:ind w:left="54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85</w:t>
                  </w:r>
                </w:p>
              </w:tc>
              <w:tc>
                <w:tcPr>
                  <w:tcW w:w="683"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20" w:lineRule="auto"/>
                    <w:ind w:left="166"/>
                    <w:rPr>
                      <w:sz w:val="18"/>
                      <w:szCs w:val="18"/>
                    </w:rPr>
                  </w:pPr>
                  <w:r>
                    <w:rPr>
                      <w:spacing w:val="-4"/>
                      <w:sz w:val="18"/>
                      <w:szCs w:val="18"/>
                    </w:rPr>
                    <w:t>频发</w:t>
                  </w:r>
                </w:p>
              </w:tc>
              <w:tc>
                <w:tcPr>
                  <w:tcW w:w="749"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59" w:line="233" w:lineRule="auto"/>
                    <w:ind w:left="124" w:right="127" w:hanging="7"/>
                    <w:jc w:val="both"/>
                    <w:rPr>
                      <w:sz w:val="18"/>
                      <w:szCs w:val="18"/>
                    </w:rPr>
                  </w:pPr>
                  <w:r>
                    <w:rPr>
                      <w:spacing w:val="-14"/>
                      <w:sz w:val="18"/>
                      <w:szCs w:val="18"/>
                    </w:rPr>
                    <w:t>消声、</w:t>
                  </w:r>
                  <w:r>
                    <w:rPr>
                      <w:sz w:val="18"/>
                      <w:szCs w:val="18"/>
                    </w:rPr>
                    <w:t xml:space="preserve"> </w:t>
                  </w:r>
                  <w:r>
                    <w:rPr>
                      <w:spacing w:val="-17"/>
                      <w:sz w:val="18"/>
                      <w:szCs w:val="18"/>
                    </w:rPr>
                    <w:t>隔声、</w:t>
                  </w:r>
                  <w:r>
                    <w:rPr>
                      <w:spacing w:val="1"/>
                      <w:sz w:val="18"/>
                      <w:szCs w:val="18"/>
                    </w:rPr>
                    <w:t xml:space="preserve"> </w:t>
                  </w:r>
                  <w:r>
                    <w:rPr>
                      <w:spacing w:val="34"/>
                      <w:sz w:val="18"/>
                      <w:szCs w:val="18"/>
                    </w:rPr>
                    <w:t>减振</w:t>
                  </w:r>
                </w:p>
              </w:tc>
              <w:tc>
                <w:tcPr>
                  <w:tcW w:w="908" w:type="dxa"/>
                  <w:vAlign w:val="top"/>
                </w:tcPr>
                <w:p>
                  <w:pPr>
                    <w:spacing w:before="113" w:line="188" w:lineRule="auto"/>
                    <w:ind w:left="25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58.01</w:t>
                  </w:r>
                </w:p>
              </w:tc>
              <w:tc>
                <w:tcPr>
                  <w:tcW w:w="913" w:type="dxa"/>
                  <w:vMerge w:val="restart"/>
                  <w:tcBorders>
                    <w:bottom w:val="nil"/>
                    <w:right w:val="dotted" w:color="000000" w:sz="2"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52" w:line="188" w:lineRule="auto"/>
                    <w:ind w:left="28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524" w:type="dxa"/>
                  <w:tcBorders>
                    <w:left w:val="dotted" w:color="000000" w:sz="2" w:space="0"/>
                  </w:tcBorders>
                  <w:vAlign w:val="top"/>
                </w:tcPr>
                <w:p>
                  <w:pPr>
                    <w:spacing w:before="116" w:line="188" w:lineRule="auto"/>
                    <w:ind w:left="21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160" w:type="dxa"/>
                  <w:vAlign w:val="top"/>
                </w:tcPr>
                <w:p>
                  <w:pPr>
                    <w:pStyle w:val="6"/>
                    <w:spacing w:before="86" w:line="219" w:lineRule="auto"/>
                    <w:ind w:left="312"/>
                    <w:rPr>
                      <w:sz w:val="18"/>
                      <w:szCs w:val="18"/>
                    </w:rPr>
                  </w:pPr>
                  <w:r>
                    <w:rPr>
                      <w:spacing w:val="-4"/>
                      <w:sz w:val="18"/>
                      <w:szCs w:val="18"/>
                    </w:rPr>
                    <w:t>磨粉机</w:t>
                  </w:r>
                </w:p>
              </w:tc>
              <w:tc>
                <w:tcPr>
                  <w:tcW w:w="1029" w:type="dxa"/>
                  <w:vMerge w:val="continue"/>
                  <w:tcBorders>
                    <w:top w:val="nil"/>
                    <w:bottom w:val="nil"/>
                  </w:tcBorders>
                  <w:vAlign w:val="top"/>
                </w:tcPr>
                <w:p>
                  <w:pPr>
                    <w:rPr>
                      <w:rFonts w:ascii="Arial"/>
                      <w:sz w:val="21"/>
                    </w:rPr>
                  </w:pPr>
                </w:p>
              </w:tc>
              <w:tc>
                <w:tcPr>
                  <w:tcW w:w="971" w:type="dxa"/>
                  <w:vAlign w:val="top"/>
                </w:tcPr>
                <w:p>
                  <w:pPr>
                    <w:spacing w:before="116" w:line="188" w:lineRule="auto"/>
                    <w:ind w:left="44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47" w:type="dxa"/>
                  <w:vAlign w:val="top"/>
                </w:tcPr>
                <w:p>
                  <w:pPr>
                    <w:spacing w:before="116" w:line="188" w:lineRule="auto"/>
                    <w:ind w:left="54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85</w:t>
                  </w:r>
                </w:p>
              </w:tc>
              <w:tc>
                <w:tcPr>
                  <w:tcW w:w="683" w:type="dxa"/>
                  <w:vMerge w:val="continue"/>
                  <w:tcBorders>
                    <w:top w:val="nil"/>
                    <w:bottom w:val="nil"/>
                  </w:tcBorders>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908" w:type="dxa"/>
                  <w:vAlign w:val="top"/>
                </w:tcPr>
                <w:p>
                  <w:pPr>
                    <w:spacing w:before="116" w:line="188" w:lineRule="auto"/>
                    <w:ind w:left="25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58.01</w:t>
                  </w:r>
                </w:p>
              </w:tc>
              <w:tc>
                <w:tcPr>
                  <w:tcW w:w="913"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524" w:type="dxa"/>
                  <w:tcBorders>
                    <w:left w:val="dotted" w:color="000000" w:sz="2" w:space="0"/>
                  </w:tcBorders>
                  <w:vAlign w:val="top"/>
                </w:tcPr>
                <w:p>
                  <w:pPr>
                    <w:spacing w:before="118" w:line="188" w:lineRule="auto"/>
                    <w:ind w:left="22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160" w:type="dxa"/>
                  <w:vAlign w:val="top"/>
                </w:tcPr>
                <w:p>
                  <w:pPr>
                    <w:pStyle w:val="6"/>
                    <w:spacing w:before="86" w:line="219" w:lineRule="auto"/>
                    <w:ind w:left="310"/>
                    <w:rPr>
                      <w:sz w:val="18"/>
                      <w:szCs w:val="18"/>
                    </w:rPr>
                  </w:pPr>
                  <w:r>
                    <w:rPr>
                      <w:spacing w:val="-3"/>
                      <w:sz w:val="18"/>
                      <w:szCs w:val="18"/>
                    </w:rPr>
                    <w:t>烘干机</w:t>
                  </w:r>
                </w:p>
              </w:tc>
              <w:tc>
                <w:tcPr>
                  <w:tcW w:w="1029" w:type="dxa"/>
                  <w:vMerge w:val="continue"/>
                  <w:tcBorders>
                    <w:top w:val="nil"/>
                    <w:bottom w:val="nil"/>
                  </w:tcBorders>
                  <w:vAlign w:val="top"/>
                </w:tcPr>
                <w:p>
                  <w:pPr>
                    <w:rPr>
                      <w:rFonts w:ascii="Arial"/>
                      <w:sz w:val="21"/>
                    </w:rPr>
                  </w:pPr>
                </w:p>
              </w:tc>
              <w:tc>
                <w:tcPr>
                  <w:tcW w:w="971" w:type="dxa"/>
                  <w:vAlign w:val="top"/>
                </w:tcPr>
                <w:p>
                  <w:pPr>
                    <w:spacing w:before="118" w:line="188" w:lineRule="auto"/>
                    <w:ind w:left="44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47" w:type="dxa"/>
                  <w:vAlign w:val="top"/>
                </w:tcPr>
                <w:p>
                  <w:pPr>
                    <w:spacing w:before="121" w:line="185" w:lineRule="auto"/>
                    <w:ind w:left="53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75</w:t>
                  </w:r>
                </w:p>
              </w:tc>
              <w:tc>
                <w:tcPr>
                  <w:tcW w:w="683" w:type="dxa"/>
                  <w:vMerge w:val="continue"/>
                  <w:tcBorders>
                    <w:top w:val="nil"/>
                    <w:bottom w:val="nil"/>
                  </w:tcBorders>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908" w:type="dxa"/>
                  <w:vAlign w:val="top"/>
                </w:tcPr>
                <w:p>
                  <w:pPr>
                    <w:spacing w:before="118" w:line="188" w:lineRule="auto"/>
                    <w:ind w:left="25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48.01</w:t>
                  </w:r>
                </w:p>
              </w:tc>
              <w:tc>
                <w:tcPr>
                  <w:tcW w:w="913"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524" w:type="dxa"/>
                  <w:tcBorders>
                    <w:left w:val="dotted" w:color="000000" w:sz="2" w:space="0"/>
                  </w:tcBorders>
                  <w:vAlign w:val="top"/>
                </w:tcPr>
                <w:p>
                  <w:pPr>
                    <w:spacing w:before="120" w:line="188" w:lineRule="auto"/>
                    <w:ind w:left="216"/>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160" w:type="dxa"/>
                  <w:vAlign w:val="top"/>
                </w:tcPr>
                <w:p>
                  <w:pPr>
                    <w:pStyle w:val="6"/>
                    <w:spacing w:before="89" w:line="219" w:lineRule="auto"/>
                    <w:ind w:left="309"/>
                    <w:rPr>
                      <w:sz w:val="18"/>
                      <w:szCs w:val="18"/>
                    </w:rPr>
                  </w:pPr>
                  <w:r>
                    <w:rPr>
                      <w:spacing w:val="-3"/>
                      <w:sz w:val="18"/>
                      <w:szCs w:val="18"/>
                    </w:rPr>
                    <w:t>颗粒机</w:t>
                  </w:r>
                </w:p>
              </w:tc>
              <w:tc>
                <w:tcPr>
                  <w:tcW w:w="1029" w:type="dxa"/>
                  <w:vMerge w:val="continue"/>
                  <w:tcBorders>
                    <w:top w:val="nil"/>
                    <w:bottom w:val="nil"/>
                  </w:tcBorders>
                  <w:vAlign w:val="top"/>
                </w:tcPr>
                <w:p>
                  <w:pPr>
                    <w:rPr>
                      <w:rFonts w:ascii="Arial"/>
                      <w:sz w:val="21"/>
                    </w:rPr>
                  </w:pPr>
                </w:p>
              </w:tc>
              <w:tc>
                <w:tcPr>
                  <w:tcW w:w="971" w:type="dxa"/>
                  <w:vAlign w:val="top"/>
                </w:tcPr>
                <w:p>
                  <w:pPr>
                    <w:spacing w:before="120" w:line="188" w:lineRule="auto"/>
                    <w:ind w:left="440"/>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247" w:type="dxa"/>
                  <w:vAlign w:val="top"/>
                </w:tcPr>
                <w:p>
                  <w:pPr>
                    <w:spacing w:before="123" w:line="185" w:lineRule="auto"/>
                    <w:ind w:left="53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75</w:t>
                  </w:r>
                </w:p>
              </w:tc>
              <w:tc>
                <w:tcPr>
                  <w:tcW w:w="683" w:type="dxa"/>
                  <w:vMerge w:val="continue"/>
                  <w:tcBorders>
                    <w:top w:val="nil"/>
                    <w:bottom w:val="nil"/>
                  </w:tcBorders>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908" w:type="dxa"/>
                  <w:vAlign w:val="top"/>
                </w:tcPr>
                <w:p>
                  <w:pPr>
                    <w:spacing w:before="120" w:line="188" w:lineRule="auto"/>
                    <w:ind w:left="25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51.02</w:t>
                  </w:r>
                </w:p>
              </w:tc>
              <w:tc>
                <w:tcPr>
                  <w:tcW w:w="913"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524" w:type="dxa"/>
                  <w:tcBorders>
                    <w:left w:val="dotted" w:color="000000" w:sz="2" w:space="0"/>
                  </w:tcBorders>
                  <w:vAlign w:val="top"/>
                </w:tcPr>
                <w:p>
                  <w:pPr>
                    <w:spacing w:before="125" w:line="185" w:lineRule="auto"/>
                    <w:ind w:left="22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160" w:type="dxa"/>
                  <w:vAlign w:val="top"/>
                </w:tcPr>
                <w:p>
                  <w:pPr>
                    <w:pStyle w:val="6"/>
                    <w:spacing w:before="91" w:line="219" w:lineRule="auto"/>
                    <w:ind w:left="313"/>
                    <w:rPr>
                      <w:sz w:val="18"/>
                      <w:szCs w:val="18"/>
                    </w:rPr>
                  </w:pPr>
                  <w:r>
                    <w:rPr>
                      <w:spacing w:val="-4"/>
                      <w:sz w:val="18"/>
                      <w:szCs w:val="18"/>
                    </w:rPr>
                    <w:t>打包机</w:t>
                  </w:r>
                </w:p>
              </w:tc>
              <w:tc>
                <w:tcPr>
                  <w:tcW w:w="1029" w:type="dxa"/>
                  <w:vMerge w:val="continue"/>
                  <w:tcBorders>
                    <w:top w:val="nil"/>
                    <w:bottom w:val="nil"/>
                  </w:tcBorders>
                  <w:vAlign w:val="top"/>
                </w:tcPr>
                <w:p>
                  <w:pPr>
                    <w:rPr>
                      <w:rFonts w:ascii="Arial"/>
                      <w:sz w:val="21"/>
                    </w:rPr>
                  </w:pPr>
                </w:p>
              </w:tc>
              <w:tc>
                <w:tcPr>
                  <w:tcW w:w="971" w:type="dxa"/>
                  <w:vAlign w:val="top"/>
                </w:tcPr>
                <w:p>
                  <w:pPr>
                    <w:spacing w:before="123" w:line="188" w:lineRule="auto"/>
                    <w:ind w:left="44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47" w:type="dxa"/>
                  <w:vAlign w:val="top"/>
                </w:tcPr>
                <w:p>
                  <w:pPr>
                    <w:spacing w:before="125" w:line="185" w:lineRule="auto"/>
                    <w:ind w:left="53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75</w:t>
                  </w:r>
                </w:p>
              </w:tc>
              <w:tc>
                <w:tcPr>
                  <w:tcW w:w="683" w:type="dxa"/>
                  <w:vMerge w:val="continue"/>
                  <w:tcBorders>
                    <w:top w:val="nil"/>
                    <w:bottom w:val="nil"/>
                  </w:tcBorders>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908" w:type="dxa"/>
                  <w:vAlign w:val="top"/>
                </w:tcPr>
                <w:p>
                  <w:pPr>
                    <w:spacing w:before="123" w:line="188" w:lineRule="auto"/>
                    <w:ind w:left="25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48.01</w:t>
                  </w:r>
                </w:p>
              </w:tc>
              <w:tc>
                <w:tcPr>
                  <w:tcW w:w="913"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524" w:type="dxa"/>
                  <w:tcBorders>
                    <w:left w:val="dotted" w:color="000000" w:sz="2" w:space="0"/>
                  </w:tcBorders>
                  <w:vAlign w:val="top"/>
                </w:tcPr>
                <w:p>
                  <w:pPr>
                    <w:spacing w:before="125" w:line="188" w:lineRule="auto"/>
                    <w:ind w:left="22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1160" w:type="dxa"/>
                  <w:vAlign w:val="top"/>
                </w:tcPr>
                <w:p>
                  <w:pPr>
                    <w:pStyle w:val="6"/>
                    <w:spacing w:before="94" w:line="219" w:lineRule="auto"/>
                    <w:ind w:left="310"/>
                    <w:rPr>
                      <w:sz w:val="18"/>
                      <w:szCs w:val="18"/>
                    </w:rPr>
                  </w:pPr>
                  <w:r>
                    <w:rPr>
                      <w:spacing w:val="-3"/>
                      <w:sz w:val="18"/>
                      <w:szCs w:val="18"/>
                    </w:rPr>
                    <w:t>柴火炉</w:t>
                  </w:r>
                </w:p>
              </w:tc>
              <w:tc>
                <w:tcPr>
                  <w:tcW w:w="1029" w:type="dxa"/>
                  <w:vMerge w:val="continue"/>
                  <w:tcBorders>
                    <w:top w:val="nil"/>
                    <w:bottom w:val="nil"/>
                  </w:tcBorders>
                  <w:vAlign w:val="top"/>
                </w:tcPr>
                <w:p>
                  <w:pPr>
                    <w:rPr>
                      <w:rFonts w:ascii="Arial"/>
                      <w:sz w:val="21"/>
                    </w:rPr>
                  </w:pPr>
                </w:p>
              </w:tc>
              <w:tc>
                <w:tcPr>
                  <w:tcW w:w="971" w:type="dxa"/>
                  <w:vAlign w:val="top"/>
                </w:tcPr>
                <w:p>
                  <w:pPr>
                    <w:spacing w:before="125" w:line="188" w:lineRule="auto"/>
                    <w:ind w:left="458"/>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247" w:type="dxa"/>
                  <w:vAlign w:val="top"/>
                </w:tcPr>
                <w:p>
                  <w:pPr>
                    <w:spacing w:before="125" w:line="188" w:lineRule="auto"/>
                    <w:ind w:left="53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tc>
              <w:tc>
                <w:tcPr>
                  <w:tcW w:w="683" w:type="dxa"/>
                  <w:vMerge w:val="continue"/>
                  <w:tcBorders>
                    <w:top w:val="nil"/>
                    <w:bottom w:val="nil"/>
                  </w:tcBorders>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908" w:type="dxa"/>
                  <w:vAlign w:val="top"/>
                </w:tcPr>
                <w:p>
                  <w:pPr>
                    <w:spacing w:before="125" w:line="188" w:lineRule="auto"/>
                    <w:ind w:left="36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913"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524" w:type="dxa"/>
                  <w:tcBorders>
                    <w:left w:val="dotted" w:color="000000" w:sz="2" w:space="0"/>
                  </w:tcBorders>
                  <w:vAlign w:val="top"/>
                </w:tcPr>
                <w:p>
                  <w:pPr>
                    <w:spacing w:before="128" w:line="185" w:lineRule="auto"/>
                    <w:ind w:left="21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160" w:type="dxa"/>
                  <w:vAlign w:val="top"/>
                </w:tcPr>
                <w:p>
                  <w:pPr>
                    <w:pStyle w:val="6"/>
                    <w:spacing w:before="96" w:line="219" w:lineRule="auto"/>
                    <w:ind w:left="309"/>
                    <w:rPr>
                      <w:sz w:val="18"/>
                      <w:szCs w:val="18"/>
                    </w:rPr>
                  </w:pPr>
                  <w:r>
                    <w:rPr>
                      <w:spacing w:val="-2"/>
                      <w:sz w:val="18"/>
                      <w:szCs w:val="18"/>
                    </w:rPr>
                    <w:t>传输带</w:t>
                  </w:r>
                </w:p>
              </w:tc>
              <w:tc>
                <w:tcPr>
                  <w:tcW w:w="1029" w:type="dxa"/>
                  <w:vMerge w:val="continue"/>
                  <w:tcBorders>
                    <w:top w:val="nil"/>
                    <w:bottom w:val="nil"/>
                  </w:tcBorders>
                  <w:vAlign w:val="top"/>
                </w:tcPr>
                <w:p>
                  <w:pPr>
                    <w:rPr>
                      <w:rFonts w:ascii="Arial"/>
                      <w:sz w:val="21"/>
                    </w:rPr>
                  </w:pPr>
                </w:p>
              </w:tc>
              <w:tc>
                <w:tcPr>
                  <w:tcW w:w="971" w:type="dxa"/>
                  <w:vAlign w:val="top"/>
                </w:tcPr>
                <w:p>
                  <w:pPr>
                    <w:spacing w:before="125" w:line="188" w:lineRule="auto"/>
                    <w:ind w:left="413"/>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tc>
              <w:tc>
                <w:tcPr>
                  <w:tcW w:w="1247" w:type="dxa"/>
                  <w:vAlign w:val="top"/>
                </w:tcPr>
                <w:p>
                  <w:pPr>
                    <w:spacing w:before="125" w:line="188" w:lineRule="auto"/>
                    <w:ind w:left="54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tc>
              <w:tc>
                <w:tcPr>
                  <w:tcW w:w="683" w:type="dxa"/>
                  <w:vMerge w:val="continue"/>
                  <w:tcBorders>
                    <w:top w:val="nil"/>
                    <w:bottom w:val="nil"/>
                  </w:tcBorders>
                  <w:vAlign w:val="top"/>
                </w:tcPr>
                <w:p>
                  <w:pPr>
                    <w:rPr>
                      <w:rFonts w:ascii="Arial"/>
                      <w:sz w:val="21"/>
                    </w:rPr>
                  </w:pPr>
                </w:p>
              </w:tc>
              <w:tc>
                <w:tcPr>
                  <w:tcW w:w="749" w:type="dxa"/>
                  <w:vMerge w:val="continue"/>
                  <w:tcBorders>
                    <w:top w:val="nil"/>
                    <w:bottom w:val="nil"/>
                  </w:tcBorders>
                  <w:vAlign w:val="top"/>
                </w:tcPr>
                <w:p>
                  <w:pPr>
                    <w:rPr>
                      <w:rFonts w:ascii="Arial"/>
                      <w:sz w:val="21"/>
                    </w:rPr>
                  </w:pPr>
                </w:p>
              </w:tc>
              <w:tc>
                <w:tcPr>
                  <w:tcW w:w="908" w:type="dxa"/>
                  <w:vAlign w:val="top"/>
                </w:tcPr>
                <w:p>
                  <w:pPr>
                    <w:spacing w:before="125" w:line="188" w:lineRule="auto"/>
                    <w:ind w:left="25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41.46</w:t>
                  </w:r>
                </w:p>
              </w:tc>
              <w:tc>
                <w:tcPr>
                  <w:tcW w:w="913"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524" w:type="dxa"/>
                  <w:tcBorders>
                    <w:left w:val="dotted" w:color="000000" w:sz="2" w:space="0"/>
                  </w:tcBorders>
                  <w:vAlign w:val="top"/>
                </w:tcPr>
                <w:p>
                  <w:pPr>
                    <w:spacing w:before="128" w:line="188" w:lineRule="auto"/>
                    <w:ind w:left="224"/>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1160" w:type="dxa"/>
                  <w:vAlign w:val="top"/>
                </w:tcPr>
                <w:p>
                  <w:pPr>
                    <w:pStyle w:val="6"/>
                    <w:spacing w:before="98" w:line="219" w:lineRule="auto"/>
                    <w:ind w:left="310"/>
                    <w:rPr>
                      <w:sz w:val="18"/>
                      <w:szCs w:val="18"/>
                    </w:rPr>
                  </w:pPr>
                  <w:r>
                    <w:rPr>
                      <w:spacing w:val="-3"/>
                      <w:sz w:val="18"/>
                      <w:szCs w:val="18"/>
                    </w:rPr>
                    <w:t>抓木机</w:t>
                  </w:r>
                </w:p>
              </w:tc>
              <w:tc>
                <w:tcPr>
                  <w:tcW w:w="1029" w:type="dxa"/>
                  <w:vMerge w:val="continue"/>
                  <w:tcBorders>
                    <w:top w:val="nil"/>
                  </w:tcBorders>
                  <w:vAlign w:val="top"/>
                </w:tcPr>
                <w:p>
                  <w:pPr>
                    <w:rPr>
                      <w:rFonts w:ascii="Arial"/>
                      <w:sz w:val="21"/>
                    </w:rPr>
                  </w:pPr>
                </w:p>
              </w:tc>
              <w:tc>
                <w:tcPr>
                  <w:tcW w:w="971" w:type="dxa"/>
                  <w:vAlign w:val="top"/>
                </w:tcPr>
                <w:p>
                  <w:pPr>
                    <w:spacing w:before="128" w:line="188" w:lineRule="auto"/>
                    <w:ind w:left="458"/>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247" w:type="dxa"/>
                  <w:vAlign w:val="top"/>
                </w:tcPr>
                <w:p>
                  <w:pPr>
                    <w:spacing w:before="128" w:line="188" w:lineRule="auto"/>
                    <w:ind w:left="54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85</w:t>
                  </w:r>
                </w:p>
              </w:tc>
              <w:tc>
                <w:tcPr>
                  <w:tcW w:w="683" w:type="dxa"/>
                  <w:vMerge w:val="continue"/>
                  <w:tcBorders>
                    <w:top w:val="nil"/>
                  </w:tcBorders>
                  <w:vAlign w:val="top"/>
                </w:tcPr>
                <w:p>
                  <w:pPr>
                    <w:rPr>
                      <w:rFonts w:ascii="Arial"/>
                      <w:sz w:val="21"/>
                    </w:rPr>
                  </w:pPr>
                </w:p>
              </w:tc>
              <w:tc>
                <w:tcPr>
                  <w:tcW w:w="749" w:type="dxa"/>
                  <w:vMerge w:val="continue"/>
                  <w:tcBorders>
                    <w:top w:val="nil"/>
                  </w:tcBorders>
                  <w:vAlign w:val="top"/>
                </w:tcPr>
                <w:p>
                  <w:pPr>
                    <w:rPr>
                      <w:rFonts w:ascii="Arial"/>
                      <w:sz w:val="21"/>
                    </w:rPr>
                  </w:pPr>
                </w:p>
              </w:tc>
              <w:tc>
                <w:tcPr>
                  <w:tcW w:w="908" w:type="dxa"/>
                  <w:vAlign w:val="top"/>
                </w:tcPr>
                <w:p>
                  <w:pPr>
                    <w:spacing w:before="130" w:line="185" w:lineRule="auto"/>
                    <w:ind w:left="37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tc>
              <w:tc>
                <w:tcPr>
                  <w:tcW w:w="913"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4" w:hRule="atLeast"/>
              </w:trPr>
              <w:tc>
                <w:tcPr>
                  <w:tcW w:w="524" w:type="dxa"/>
                  <w:tcBorders>
                    <w:left w:val="dotted" w:color="000000" w:sz="2" w:space="0"/>
                    <w:bottom w:val="single" w:color="000000" w:sz="10" w:space="0"/>
                  </w:tcBorders>
                  <w:vAlign w:val="top"/>
                </w:tcPr>
                <w:p>
                  <w:pPr>
                    <w:spacing w:line="257" w:lineRule="auto"/>
                    <w:rPr>
                      <w:rFonts w:ascii="Arial"/>
                      <w:sz w:val="21"/>
                    </w:rPr>
                  </w:pPr>
                </w:p>
                <w:p>
                  <w:pPr>
                    <w:spacing w:before="52" w:line="188" w:lineRule="auto"/>
                    <w:ind w:left="23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160" w:type="dxa"/>
                  <w:tcBorders>
                    <w:bottom w:val="single" w:color="000000" w:sz="10" w:space="0"/>
                  </w:tcBorders>
                  <w:vAlign w:val="top"/>
                </w:tcPr>
                <w:p>
                  <w:pPr>
                    <w:pStyle w:val="6"/>
                    <w:spacing w:before="279" w:line="219" w:lineRule="auto"/>
                    <w:ind w:left="314"/>
                    <w:rPr>
                      <w:sz w:val="18"/>
                      <w:szCs w:val="18"/>
                    </w:rPr>
                  </w:pPr>
                  <w:r>
                    <w:rPr>
                      <w:spacing w:val="-4"/>
                      <w:sz w:val="18"/>
                      <w:szCs w:val="18"/>
                    </w:rPr>
                    <w:t>叠加值</w:t>
                  </w:r>
                </w:p>
              </w:tc>
              <w:tc>
                <w:tcPr>
                  <w:tcW w:w="1029" w:type="dxa"/>
                  <w:tcBorders>
                    <w:bottom w:val="single" w:color="000000" w:sz="10" w:space="0"/>
                  </w:tcBorders>
                  <w:vAlign w:val="top"/>
                </w:tcPr>
                <w:p>
                  <w:pPr>
                    <w:pStyle w:val="6"/>
                    <w:spacing w:before="279" w:line="219" w:lineRule="auto"/>
                    <w:ind w:left="160"/>
                    <w:rPr>
                      <w:sz w:val="18"/>
                      <w:szCs w:val="18"/>
                    </w:rPr>
                  </w:pPr>
                  <w:r>
                    <w:rPr>
                      <w:spacing w:val="-3"/>
                      <w:sz w:val="18"/>
                      <w:szCs w:val="18"/>
                    </w:rPr>
                    <w:t>生产厂房</w:t>
                  </w:r>
                </w:p>
              </w:tc>
              <w:tc>
                <w:tcPr>
                  <w:tcW w:w="971" w:type="dxa"/>
                  <w:tcBorders>
                    <w:bottom w:val="single" w:color="000000" w:sz="10" w:space="0"/>
                  </w:tcBorders>
                  <w:vAlign w:val="top"/>
                </w:tcPr>
                <w:p>
                  <w:pPr>
                    <w:spacing w:line="253" w:lineRule="auto"/>
                    <w:rPr>
                      <w:rFonts w:ascii="Arial"/>
                      <w:sz w:val="21"/>
                    </w:rPr>
                  </w:pPr>
                </w:p>
                <w:p>
                  <w:pPr>
                    <w:spacing w:before="52" w:line="192" w:lineRule="auto"/>
                    <w:ind w:left="45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247" w:type="dxa"/>
                  <w:tcBorders>
                    <w:bottom w:val="single" w:color="000000" w:sz="10" w:space="0"/>
                  </w:tcBorders>
                  <w:vAlign w:val="top"/>
                </w:tcPr>
                <w:p>
                  <w:pPr>
                    <w:spacing w:line="257" w:lineRule="auto"/>
                    <w:rPr>
                      <w:rFonts w:ascii="Arial"/>
                      <w:sz w:val="21"/>
                    </w:rPr>
                  </w:pPr>
                </w:p>
                <w:p>
                  <w:pPr>
                    <w:spacing w:before="51" w:line="188" w:lineRule="auto"/>
                    <w:ind w:left="42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92.69</w:t>
                  </w:r>
                </w:p>
              </w:tc>
              <w:tc>
                <w:tcPr>
                  <w:tcW w:w="683" w:type="dxa"/>
                  <w:tcBorders>
                    <w:bottom w:val="single" w:color="000000" w:sz="10" w:space="0"/>
                  </w:tcBorders>
                  <w:vAlign w:val="top"/>
                </w:tcPr>
                <w:p>
                  <w:pPr>
                    <w:pStyle w:val="6"/>
                    <w:spacing w:before="176" w:line="220" w:lineRule="auto"/>
                    <w:ind w:left="166"/>
                    <w:rPr>
                      <w:sz w:val="18"/>
                      <w:szCs w:val="18"/>
                    </w:rPr>
                  </w:pPr>
                  <w:r>
                    <w:rPr>
                      <w:spacing w:val="-4"/>
                      <w:sz w:val="18"/>
                      <w:szCs w:val="18"/>
                    </w:rPr>
                    <w:t>频发</w:t>
                  </w:r>
                </w:p>
              </w:tc>
              <w:tc>
                <w:tcPr>
                  <w:tcW w:w="749" w:type="dxa"/>
                  <w:tcBorders>
                    <w:bottom w:val="single" w:color="000000" w:sz="10" w:space="0"/>
                  </w:tcBorders>
                  <w:vAlign w:val="top"/>
                </w:tcPr>
                <w:p>
                  <w:pPr>
                    <w:pStyle w:val="6"/>
                    <w:spacing w:before="47" w:line="228" w:lineRule="auto"/>
                    <w:ind w:left="124" w:right="127" w:hanging="7"/>
                    <w:jc w:val="both"/>
                    <w:rPr>
                      <w:sz w:val="18"/>
                      <w:szCs w:val="18"/>
                    </w:rPr>
                  </w:pPr>
                  <w:r>
                    <w:rPr>
                      <w:spacing w:val="-14"/>
                      <w:sz w:val="18"/>
                      <w:szCs w:val="18"/>
                    </w:rPr>
                    <w:t>消声、</w:t>
                  </w:r>
                  <w:r>
                    <w:rPr>
                      <w:sz w:val="18"/>
                      <w:szCs w:val="18"/>
                    </w:rPr>
                    <w:t xml:space="preserve"> </w:t>
                  </w:r>
                  <w:r>
                    <w:rPr>
                      <w:spacing w:val="-17"/>
                      <w:sz w:val="18"/>
                      <w:szCs w:val="18"/>
                    </w:rPr>
                    <w:t>隔声、</w:t>
                  </w:r>
                  <w:r>
                    <w:rPr>
                      <w:spacing w:val="1"/>
                      <w:sz w:val="18"/>
                      <w:szCs w:val="18"/>
                    </w:rPr>
                    <w:t xml:space="preserve"> </w:t>
                  </w:r>
                  <w:r>
                    <w:rPr>
                      <w:spacing w:val="34"/>
                      <w:sz w:val="18"/>
                      <w:szCs w:val="18"/>
                    </w:rPr>
                    <w:t>减振</w:t>
                  </w:r>
                </w:p>
              </w:tc>
              <w:tc>
                <w:tcPr>
                  <w:tcW w:w="908" w:type="dxa"/>
                  <w:tcBorders>
                    <w:bottom w:val="single" w:color="000000" w:sz="10" w:space="0"/>
                  </w:tcBorders>
                  <w:vAlign w:val="top"/>
                </w:tcPr>
                <w:p>
                  <w:pPr>
                    <w:spacing w:line="257" w:lineRule="auto"/>
                    <w:rPr>
                      <w:rFonts w:ascii="Arial"/>
                      <w:sz w:val="21"/>
                    </w:rPr>
                  </w:pPr>
                </w:p>
                <w:p>
                  <w:pPr>
                    <w:spacing w:before="51" w:line="188" w:lineRule="auto"/>
                    <w:ind w:left="25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62.69</w:t>
                  </w:r>
                </w:p>
              </w:tc>
              <w:tc>
                <w:tcPr>
                  <w:tcW w:w="913" w:type="dxa"/>
                  <w:tcBorders>
                    <w:bottom w:val="single" w:color="000000" w:sz="10" w:space="0"/>
                    <w:right w:val="dotted" w:color="000000" w:sz="2" w:space="0"/>
                  </w:tcBorders>
                  <w:vAlign w:val="top"/>
                </w:tcPr>
                <w:p>
                  <w:pPr>
                    <w:spacing w:line="257" w:lineRule="auto"/>
                    <w:rPr>
                      <w:rFonts w:ascii="Arial"/>
                      <w:sz w:val="21"/>
                    </w:rPr>
                  </w:pPr>
                </w:p>
                <w:p>
                  <w:pPr>
                    <w:spacing w:before="51" w:line="188" w:lineRule="auto"/>
                    <w:ind w:left="28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7800</w:t>
                  </w:r>
                </w:p>
              </w:tc>
            </w:tr>
          </w:tbl>
          <w:p>
            <w:pPr>
              <w:spacing w:line="327" w:lineRule="auto"/>
              <w:rPr>
                <w:rFonts w:ascii="Arial"/>
                <w:sz w:val="21"/>
              </w:rPr>
            </w:pPr>
          </w:p>
          <w:p>
            <w:pPr>
              <w:pStyle w:val="6"/>
              <w:spacing w:before="65" w:line="228" w:lineRule="auto"/>
              <w:ind w:left="522"/>
            </w:pPr>
            <w:r>
              <w:rPr>
                <w:rFonts w:ascii="Times New Roman" w:hAnsi="Times New Roman" w:eastAsia="Times New Roman" w:cs="Times New Roman"/>
                <w:spacing w:val="5"/>
              </w:rPr>
              <w:t>2</w:t>
            </w:r>
            <w:r>
              <w:rPr>
                <w:rFonts w:ascii="Times New Roman" w:hAnsi="Times New Roman" w:eastAsia="Times New Roman" w:cs="Times New Roman"/>
                <w:spacing w:val="-21"/>
              </w:rPr>
              <w:t xml:space="preserve"> </w:t>
            </w:r>
            <w:r>
              <w:rPr>
                <w:spacing w:val="5"/>
              </w:rPr>
              <w:t>、噪声预测模式</w:t>
            </w:r>
          </w:p>
          <w:p>
            <w:pPr>
              <w:pStyle w:val="6"/>
              <w:spacing w:before="160" w:line="377" w:lineRule="auto"/>
              <w:ind w:left="106" w:right="103" w:firstLine="420"/>
            </w:pPr>
            <w:r>
              <w:rPr>
                <w:spacing w:val="8"/>
              </w:rPr>
              <w:t>根据现场勘查情况，项目厂界外</w:t>
            </w:r>
            <w:r>
              <w:rPr>
                <w:spacing w:val="-35"/>
              </w:rPr>
              <w:t xml:space="preserve"> </w:t>
            </w:r>
            <w:r>
              <w:rPr>
                <w:rFonts w:ascii="Times New Roman" w:hAnsi="Times New Roman" w:eastAsia="Times New Roman" w:cs="Times New Roman"/>
                <w:spacing w:val="8"/>
              </w:rPr>
              <w:t xml:space="preserve">50m </w:t>
            </w:r>
            <w:r>
              <w:rPr>
                <w:spacing w:val="8"/>
              </w:rPr>
              <w:t>范围内无声环境</w:t>
            </w:r>
            <w:r>
              <w:rPr>
                <w:spacing w:val="7"/>
              </w:rPr>
              <w:t>保护目标。根据建设项目的噪声</w:t>
            </w:r>
            <w:r>
              <w:t xml:space="preserve"> </w:t>
            </w:r>
            <w:r>
              <w:rPr>
                <w:spacing w:val="9"/>
              </w:rPr>
              <w:t>排放特点，本次预测选用《环境影响评价技术导则声环境》</w:t>
            </w:r>
            <w:r>
              <w:rPr>
                <w:spacing w:val="-73"/>
              </w:rPr>
              <w:t xml:space="preserve"> </w:t>
            </w:r>
            <w:r>
              <w:rPr>
                <w:spacing w:val="9"/>
              </w:rPr>
              <w:t>（</w:t>
            </w:r>
            <w:r>
              <w:rPr>
                <w:rFonts w:ascii="Times New Roman" w:hAnsi="Times New Roman" w:eastAsia="Times New Roman" w:cs="Times New Roman"/>
              </w:rPr>
              <w:t>HJ</w:t>
            </w:r>
            <w:r>
              <w:rPr>
                <w:rFonts w:ascii="Times New Roman" w:hAnsi="Times New Roman" w:eastAsia="Times New Roman" w:cs="Times New Roman"/>
                <w:spacing w:val="9"/>
              </w:rPr>
              <w:t>2.4-2021</w:t>
            </w:r>
            <w:r>
              <w:rPr>
                <w:spacing w:val="9"/>
              </w:rPr>
              <w:t>）</w:t>
            </w:r>
            <w:r>
              <w:rPr>
                <w:spacing w:val="-57"/>
              </w:rPr>
              <w:t xml:space="preserve"> </w:t>
            </w:r>
            <w:r>
              <w:rPr>
                <w:spacing w:val="9"/>
              </w:rPr>
              <w:t>中推荐的噪声</w:t>
            </w:r>
          </w:p>
          <w:p>
            <w:pPr>
              <w:pStyle w:val="6"/>
              <w:spacing w:before="1" w:line="227" w:lineRule="auto"/>
              <w:ind w:left="117"/>
            </w:pPr>
            <w:r>
              <w:rPr>
                <w:spacing w:val="7"/>
              </w:rPr>
              <w:t>点源衰减预测模式进行预测。</w:t>
            </w:r>
          </w:p>
          <w:p>
            <w:pPr>
              <w:pStyle w:val="6"/>
              <w:spacing w:before="164" w:line="225" w:lineRule="auto"/>
              <w:ind w:left="525"/>
            </w:pPr>
            <w:r>
              <w:rPr>
                <w:spacing w:val="9"/>
              </w:rPr>
              <w:t>①室外的点声源在预测点产生的声级计算基本公式</w:t>
            </w:r>
          </w:p>
          <w:p>
            <w:pPr>
              <w:pStyle w:val="6"/>
              <w:spacing w:before="163" w:line="228" w:lineRule="auto"/>
              <w:ind w:left="549"/>
            </w:pPr>
            <w:r>
              <w:rPr>
                <w:spacing w:val="6"/>
              </w:rPr>
              <w:t>已知声源的倍频带声功率级时：</w:t>
            </w:r>
          </w:p>
          <w:p>
            <w:pPr>
              <w:spacing w:before="131" w:line="764" w:lineRule="exact"/>
              <w:ind w:firstLine="2537"/>
            </w:pPr>
            <w:r>
              <w:rPr>
                <w:position w:val="-15"/>
              </w:rPr>
              <w:drawing>
                <wp:inline distT="0" distB="0" distL="0" distR="0">
                  <wp:extent cx="2376805" cy="484505"/>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70"/>
                          <a:stretch>
                            <a:fillRect/>
                          </a:stretch>
                        </pic:blipFill>
                        <pic:spPr>
                          <a:xfrm>
                            <a:off x="0" y="0"/>
                            <a:ext cx="2377439" cy="484632"/>
                          </a:xfrm>
                          <a:prstGeom prst="rect">
                            <a:avLst/>
                          </a:prstGeom>
                        </pic:spPr>
                      </pic:pic>
                    </a:graphicData>
                  </a:graphic>
                </wp:inline>
              </w:drawing>
            </w:r>
          </w:p>
          <w:p>
            <w:pPr>
              <w:pStyle w:val="6"/>
              <w:spacing w:before="150" w:line="408" w:lineRule="exact"/>
              <w:ind w:left="530"/>
            </w:pPr>
            <w:r>
              <w:rPr>
                <w:spacing w:val="8"/>
                <w:position w:val="15"/>
              </w:rPr>
              <w:t>式中：</w:t>
            </w:r>
            <w:r>
              <w:rPr>
                <w:rFonts w:ascii="Times New Roman" w:hAnsi="Times New Roman" w:eastAsia="Times New Roman" w:cs="Times New Roman"/>
                <w:position w:val="15"/>
              </w:rPr>
              <w:t>Lp</w:t>
            </w:r>
            <w:r>
              <w:rPr>
                <w:rFonts w:ascii="Times New Roman" w:hAnsi="Times New Roman" w:eastAsia="Times New Roman" w:cs="Times New Roman"/>
                <w:spacing w:val="8"/>
                <w:position w:val="15"/>
              </w:rPr>
              <w:t>(r)</w:t>
            </w:r>
            <w:r>
              <w:rPr>
                <w:spacing w:val="8"/>
                <w:position w:val="15"/>
              </w:rPr>
              <w:t>—预测点位置的倍频带声压级；</w:t>
            </w:r>
          </w:p>
          <w:p>
            <w:pPr>
              <w:pStyle w:val="6"/>
              <w:spacing w:before="1" w:line="227" w:lineRule="auto"/>
              <w:ind w:left="1151"/>
            </w:pPr>
            <w:r>
              <w:rPr>
                <w:rFonts w:ascii="Times New Roman" w:hAnsi="Times New Roman" w:eastAsia="Times New Roman" w:cs="Times New Roman"/>
              </w:rPr>
              <w:t>Lw</w:t>
            </w:r>
            <w:r>
              <w:rPr>
                <w:spacing w:val="9"/>
              </w:rPr>
              <w:t>—倍频带声功率级；</w:t>
            </w:r>
          </w:p>
          <w:p>
            <w:pPr>
              <w:pStyle w:val="6"/>
              <w:spacing w:before="123" w:line="446" w:lineRule="exact"/>
              <w:ind w:left="1150"/>
            </w:pPr>
            <w:r>
              <w:rPr>
                <w:rFonts w:ascii="Times New Roman" w:hAnsi="Times New Roman" w:eastAsia="Times New Roman" w:cs="Times New Roman"/>
                <w:position w:val="15"/>
              </w:rPr>
              <w:t>Dc</w:t>
            </w:r>
            <w:r>
              <w:rPr>
                <w:spacing w:val="10"/>
                <w:position w:val="15"/>
              </w:rPr>
              <w:t>—指向性校正，</w:t>
            </w:r>
            <w:r>
              <w:rPr>
                <w:rFonts w:ascii="Times New Roman" w:hAnsi="Times New Roman" w:eastAsia="Times New Roman" w:cs="Times New Roman"/>
                <w:position w:val="15"/>
              </w:rPr>
              <w:t>dB</w:t>
            </w:r>
            <w:r>
              <w:rPr>
                <w:rFonts w:ascii="Times New Roman" w:hAnsi="Times New Roman" w:eastAsia="Times New Roman" w:cs="Times New Roman"/>
                <w:spacing w:val="10"/>
                <w:position w:val="15"/>
              </w:rPr>
              <w:t>(A)</w:t>
            </w:r>
            <w:r>
              <w:rPr>
                <w:spacing w:val="10"/>
                <w:position w:val="15"/>
              </w:rPr>
              <w:t>；对辐射到自由空间的全向</w:t>
            </w:r>
            <w:r>
              <w:rPr>
                <w:spacing w:val="9"/>
                <w:position w:val="15"/>
              </w:rPr>
              <w:t>点声源，</w:t>
            </w:r>
            <w:r>
              <w:rPr>
                <w:rFonts w:ascii="Times New Roman" w:hAnsi="Times New Roman" w:eastAsia="Times New Roman" w:cs="Times New Roman"/>
                <w:position w:val="15"/>
              </w:rPr>
              <w:t>Dc</w:t>
            </w:r>
            <w:r>
              <w:rPr>
                <w:rFonts w:ascii="Times New Roman" w:hAnsi="Times New Roman" w:eastAsia="Times New Roman" w:cs="Times New Roman"/>
                <w:spacing w:val="9"/>
                <w:position w:val="15"/>
              </w:rPr>
              <w:t>=0</w:t>
            </w:r>
            <w:r>
              <w:rPr>
                <w:rFonts w:ascii="Times New Roman" w:hAnsi="Times New Roman" w:eastAsia="Times New Roman" w:cs="Times New Roman"/>
                <w:position w:val="15"/>
              </w:rPr>
              <w:t>dB</w:t>
            </w:r>
            <w:r>
              <w:rPr>
                <w:rFonts w:ascii="Times New Roman" w:hAnsi="Times New Roman" w:eastAsia="Times New Roman" w:cs="Times New Roman"/>
                <w:spacing w:val="9"/>
                <w:position w:val="15"/>
              </w:rPr>
              <w:t>(A)</w:t>
            </w:r>
            <w:r>
              <w:rPr>
                <w:spacing w:val="9"/>
                <w:position w:val="15"/>
              </w:rPr>
              <w:t>；</w:t>
            </w:r>
          </w:p>
          <w:p>
            <w:pPr>
              <w:pStyle w:val="6"/>
              <w:spacing w:before="1" w:line="220" w:lineRule="auto"/>
              <w:ind w:left="1149"/>
            </w:pPr>
            <w:r>
              <w:rPr>
                <w:rFonts w:ascii="Times New Roman" w:hAnsi="Times New Roman" w:eastAsia="Times New Roman" w:cs="Times New Roman"/>
                <w:spacing w:val="8"/>
              </w:rPr>
              <w:t>A</w:t>
            </w:r>
            <w:r>
              <w:rPr>
                <w:spacing w:val="8"/>
              </w:rPr>
              <w:t>—倍频带衰减，</w:t>
            </w:r>
            <w:r>
              <w:rPr>
                <w:rFonts w:ascii="Times New Roman" w:hAnsi="Times New Roman" w:eastAsia="Times New Roman" w:cs="Times New Roman"/>
              </w:rPr>
              <w:t>dB</w:t>
            </w:r>
            <w:r>
              <w:rPr>
                <w:rFonts w:ascii="Times New Roman" w:hAnsi="Times New Roman" w:eastAsia="Times New Roman" w:cs="Times New Roman"/>
                <w:spacing w:val="8"/>
              </w:rPr>
              <w:t>(A)</w:t>
            </w:r>
            <w:r>
              <w:rPr>
                <w:spacing w:val="8"/>
              </w:rPr>
              <w:t>；</w:t>
            </w:r>
          </w:p>
          <w:p>
            <w:pPr>
              <w:pStyle w:val="6"/>
              <w:spacing w:before="171" w:line="408" w:lineRule="exact"/>
              <w:ind w:left="1149"/>
            </w:pPr>
            <w:r>
              <w:rPr>
                <w:rFonts w:ascii="Times New Roman" w:hAnsi="Times New Roman" w:eastAsia="Times New Roman" w:cs="Times New Roman"/>
                <w:position w:val="15"/>
              </w:rPr>
              <w:t>Adiv</w:t>
            </w:r>
            <w:r>
              <w:rPr>
                <w:spacing w:val="10"/>
                <w:position w:val="15"/>
              </w:rPr>
              <w:t>—几何发散引起的倍频带衰减，</w:t>
            </w:r>
            <w:r>
              <w:rPr>
                <w:rFonts w:ascii="Times New Roman" w:hAnsi="Times New Roman" w:eastAsia="Times New Roman" w:cs="Times New Roman"/>
                <w:position w:val="15"/>
              </w:rPr>
              <w:t>dB</w:t>
            </w:r>
            <w:r>
              <w:rPr>
                <w:rFonts w:ascii="Times New Roman" w:hAnsi="Times New Roman" w:eastAsia="Times New Roman" w:cs="Times New Roman"/>
                <w:spacing w:val="10"/>
                <w:position w:val="15"/>
              </w:rPr>
              <w:t>(A)</w:t>
            </w:r>
            <w:r>
              <w:rPr>
                <w:spacing w:val="10"/>
                <w:position w:val="15"/>
              </w:rPr>
              <w:t>；</w:t>
            </w:r>
          </w:p>
          <w:p>
            <w:pPr>
              <w:pStyle w:val="6"/>
              <w:spacing w:before="1" w:line="220" w:lineRule="auto"/>
              <w:ind w:left="1149"/>
            </w:pPr>
            <w:r>
              <w:rPr>
                <w:rFonts w:ascii="Times New Roman" w:hAnsi="Times New Roman" w:eastAsia="Times New Roman" w:cs="Times New Roman"/>
              </w:rPr>
              <w:t>Aatm</w:t>
            </w:r>
            <w:r>
              <w:rPr>
                <w:spacing w:val="10"/>
              </w:rPr>
              <w:t>—大气吸收引起的倍频带衰减，</w:t>
            </w:r>
            <w:r>
              <w:rPr>
                <w:rFonts w:ascii="Times New Roman" w:hAnsi="Times New Roman" w:eastAsia="Times New Roman" w:cs="Times New Roman"/>
              </w:rPr>
              <w:t>dB</w:t>
            </w:r>
            <w:r>
              <w:rPr>
                <w:rFonts w:ascii="Times New Roman" w:hAnsi="Times New Roman" w:eastAsia="Times New Roman" w:cs="Times New Roman"/>
                <w:spacing w:val="10"/>
              </w:rPr>
              <w:t>(A)</w:t>
            </w:r>
            <w:r>
              <w:rPr>
                <w:spacing w:val="10"/>
              </w:rPr>
              <w:t>；</w:t>
            </w:r>
          </w:p>
          <w:p>
            <w:pPr>
              <w:pStyle w:val="6"/>
              <w:spacing w:before="169" w:line="221" w:lineRule="auto"/>
              <w:ind w:left="1149"/>
            </w:pPr>
            <w:r>
              <w:rPr>
                <w:rFonts w:ascii="Times New Roman" w:hAnsi="Times New Roman" w:eastAsia="Times New Roman" w:cs="Times New Roman"/>
              </w:rPr>
              <w:t>Agr</w:t>
            </w:r>
            <w:r>
              <w:rPr>
                <w:spacing w:val="10"/>
              </w:rPr>
              <w:t>—地面效应引起的倍频带衰减，</w:t>
            </w:r>
            <w:r>
              <w:rPr>
                <w:rFonts w:ascii="Times New Roman" w:hAnsi="Times New Roman" w:eastAsia="Times New Roman" w:cs="Times New Roman"/>
              </w:rPr>
              <w:t>dB</w:t>
            </w:r>
            <w:r>
              <w:rPr>
                <w:rFonts w:ascii="Times New Roman" w:hAnsi="Times New Roman" w:eastAsia="Times New Roman" w:cs="Times New Roman"/>
                <w:spacing w:val="10"/>
              </w:rPr>
              <w:t>(A)</w:t>
            </w:r>
            <w:r>
              <w:rPr>
                <w:spacing w:val="10"/>
              </w:rPr>
              <w:t>；</w:t>
            </w:r>
          </w:p>
        </w:tc>
      </w:tr>
    </w:tbl>
    <w:p>
      <w:pPr>
        <w:pStyle w:val="2"/>
      </w:pPr>
    </w:p>
    <w:p>
      <w:pPr>
        <w:sectPr>
          <w:footerReference r:id="rId38"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7" w:line="221" w:lineRule="auto"/>
              <w:ind w:left="1149"/>
            </w:pPr>
            <w:r>
              <w:rPr>
                <w:rFonts w:ascii="Times New Roman" w:hAnsi="Times New Roman" w:eastAsia="Times New Roman" w:cs="Times New Roman"/>
              </w:rPr>
              <w:t>Abar</w:t>
            </w:r>
            <w:r>
              <w:rPr>
                <w:spacing w:val="10"/>
              </w:rPr>
              <w:t>—声屏障引起的倍频带衰减，</w:t>
            </w:r>
            <w:r>
              <w:rPr>
                <w:rFonts w:ascii="Times New Roman" w:hAnsi="Times New Roman" w:eastAsia="Times New Roman" w:cs="Times New Roman"/>
              </w:rPr>
              <w:t>dB</w:t>
            </w:r>
            <w:r>
              <w:rPr>
                <w:rFonts w:ascii="Times New Roman" w:hAnsi="Times New Roman" w:eastAsia="Times New Roman" w:cs="Times New Roman"/>
                <w:spacing w:val="10"/>
              </w:rPr>
              <w:t>(A)</w:t>
            </w:r>
            <w:r>
              <w:rPr>
                <w:spacing w:val="10"/>
              </w:rPr>
              <w:t>；</w:t>
            </w:r>
          </w:p>
          <w:p>
            <w:pPr>
              <w:pStyle w:val="6"/>
              <w:spacing w:before="168" w:line="221" w:lineRule="auto"/>
              <w:ind w:left="1149"/>
            </w:pPr>
            <w:r>
              <w:rPr>
                <w:rFonts w:ascii="Times New Roman" w:hAnsi="Times New Roman" w:eastAsia="Times New Roman" w:cs="Times New Roman"/>
              </w:rPr>
              <w:t>Amisc</w:t>
            </w:r>
            <w:r>
              <w:rPr>
                <w:spacing w:val="10"/>
              </w:rPr>
              <w:t>—其他多方面效应引起的倍频带衰减，</w:t>
            </w:r>
            <w:r>
              <w:rPr>
                <w:rFonts w:ascii="Times New Roman" w:hAnsi="Times New Roman" w:eastAsia="Times New Roman" w:cs="Times New Roman"/>
              </w:rPr>
              <w:t>dB</w:t>
            </w:r>
            <w:r>
              <w:rPr>
                <w:rFonts w:ascii="Times New Roman" w:hAnsi="Times New Roman" w:eastAsia="Times New Roman" w:cs="Times New Roman"/>
                <w:spacing w:val="10"/>
              </w:rPr>
              <w:t>(A)</w:t>
            </w:r>
            <w:r>
              <w:rPr>
                <w:spacing w:val="10"/>
              </w:rPr>
              <w:t>。</w:t>
            </w:r>
          </w:p>
          <w:p>
            <w:pPr>
              <w:pStyle w:val="6"/>
              <w:spacing w:before="168" w:line="228" w:lineRule="auto"/>
              <w:ind w:left="530"/>
            </w:pPr>
            <w:r>
              <w:rPr>
                <w:spacing w:val="9"/>
              </w:rPr>
              <w:t>不能取得声源倍频带声功率级或倍频带声压级，</w:t>
            </w:r>
            <w:r>
              <w:rPr>
                <w:spacing w:val="8"/>
              </w:rPr>
              <w:t>只能获得</w:t>
            </w:r>
            <w:r>
              <w:rPr>
                <w:spacing w:val="-45"/>
              </w:rPr>
              <w:t xml:space="preserve"> </w:t>
            </w:r>
            <w:r>
              <w:rPr>
                <w:rFonts w:ascii="Times New Roman" w:hAnsi="Times New Roman" w:eastAsia="Times New Roman" w:cs="Times New Roman"/>
                <w:spacing w:val="8"/>
              </w:rPr>
              <w:t>A</w:t>
            </w:r>
            <w:r>
              <w:rPr>
                <w:rFonts w:ascii="Times New Roman" w:hAnsi="Times New Roman" w:eastAsia="Times New Roman" w:cs="Times New Roman"/>
                <w:spacing w:val="15"/>
                <w:w w:val="101"/>
              </w:rPr>
              <w:t xml:space="preserve"> </w:t>
            </w:r>
            <w:r>
              <w:rPr>
                <w:spacing w:val="8"/>
              </w:rPr>
              <w:t>声功率级时：</w:t>
            </w:r>
          </w:p>
          <w:p>
            <w:pPr>
              <w:spacing w:before="131" w:line="424" w:lineRule="exact"/>
              <w:ind w:left="3062"/>
              <w:rPr>
                <w:rFonts w:ascii="Arial" w:hAnsi="Arial" w:eastAsia="Arial" w:cs="Arial"/>
                <w:sz w:val="33"/>
                <w:szCs w:val="33"/>
              </w:rPr>
            </w:pPr>
            <w:r>
              <w:rPr>
                <w:rFonts w:ascii="Arial" w:hAnsi="Arial" w:eastAsia="Arial" w:cs="Arial"/>
                <w:color w:val="D2D2D2"/>
                <w:position w:val="4"/>
                <w:sz w:val="33"/>
                <w:szCs w:val="33"/>
              </w:rPr>
              <w:t>LA</w:t>
            </w:r>
            <w:r>
              <w:rPr>
                <w:rFonts w:ascii="Arial" w:hAnsi="Arial" w:eastAsia="Arial" w:cs="Arial"/>
                <w:color w:val="D2D2D2"/>
                <w:spacing w:val="6"/>
                <w:position w:val="4"/>
                <w:sz w:val="33"/>
                <w:szCs w:val="33"/>
              </w:rPr>
              <w:t>()=</w:t>
            </w:r>
            <w:r>
              <w:rPr>
                <w:rFonts w:ascii="Arial" w:hAnsi="Arial" w:eastAsia="Arial" w:cs="Arial"/>
                <w:color w:val="D2D2D2"/>
                <w:position w:val="4"/>
                <w:sz w:val="33"/>
                <w:szCs w:val="33"/>
              </w:rPr>
              <w:t>LW</w:t>
            </w:r>
            <w:r>
              <w:rPr>
                <w:rFonts w:ascii="Arial" w:hAnsi="Arial" w:eastAsia="Arial" w:cs="Arial"/>
                <w:color w:val="D2D2D2"/>
                <w:spacing w:val="6"/>
                <w:position w:val="4"/>
                <w:sz w:val="33"/>
                <w:szCs w:val="33"/>
              </w:rPr>
              <w:t>-</w:t>
            </w:r>
            <w:r>
              <w:rPr>
                <w:rFonts w:ascii="Arial" w:hAnsi="Arial" w:eastAsia="Arial" w:cs="Arial"/>
                <w:color w:val="D2D2D2"/>
                <w:position w:val="4"/>
                <w:sz w:val="33"/>
                <w:szCs w:val="33"/>
              </w:rPr>
              <w:t>DC</w:t>
            </w:r>
            <w:r>
              <w:rPr>
                <w:rFonts w:ascii="Arial" w:hAnsi="Arial" w:eastAsia="Arial" w:cs="Arial"/>
                <w:color w:val="D2D2D2"/>
                <w:spacing w:val="6"/>
                <w:position w:val="4"/>
                <w:sz w:val="33"/>
                <w:szCs w:val="33"/>
              </w:rPr>
              <w:t>-A</w:t>
            </w:r>
          </w:p>
          <w:p>
            <w:pPr>
              <w:pStyle w:val="6"/>
              <w:spacing w:before="150" w:line="408" w:lineRule="exact"/>
              <w:ind w:left="530"/>
            </w:pPr>
            <w:r>
              <w:rPr>
                <w:spacing w:val="7"/>
                <w:position w:val="15"/>
              </w:rPr>
              <w:t>式中：</w:t>
            </w:r>
            <w:r>
              <w:rPr>
                <w:rFonts w:ascii="Times New Roman" w:hAnsi="Times New Roman" w:eastAsia="Times New Roman" w:cs="Times New Roman"/>
                <w:position w:val="15"/>
              </w:rPr>
              <w:t>LA</w:t>
            </w:r>
            <w:r>
              <w:rPr>
                <w:rFonts w:ascii="Times New Roman" w:hAnsi="Times New Roman" w:eastAsia="Times New Roman" w:cs="Times New Roman"/>
                <w:spacing w:val="7"/>
                <w:position w:val="15"/>
              </w:rPr>
              <w:t>(r)</w:t>
            </w:r>
            <w:r>
              <w:rPr>
                <w:spacing w:val="7"/>
                <w:position w:val="15"/>
              </w:rPr>
              <w:t>—预测点的</w:t>
            </w:r>
            <w:r>
              <w:rPr>
                <w:spacing w:val="-41"/>
                <w:position w:val="15"/>
              </w:rPr>
              <w:t xml:space="preserve"> </w:t>
            </w:r>
            <w:r>
              <w:rPr>
                <w:rFonts w:ascii="Times New Roman" w:hAnsi="Times New Roman" w:eastAsia="Times New Roman" w:cs="Times New Roman"/>
                <w:spacing w:val="7"/>
                <w:position w:val="15"/>
              </w:rPr>
              <w:t>A</w:t>
            </w:r>
            <w:r>
              <w:rPr>
                <w:rFonts w:ascii="Times New Roman" w:hAnsi="Times New Roman" w:eastAsia="Times New Roman" w:cs="Times New Roman"/>
                <w:spacing w:val="15"/>
                <w:w w:val="101"/>
                <w:position w:val="15"/>
              </w:rPr>
              <w:t xml:space="preserve"> </w:t>
            </w:r>
            <w:r>
              <w:rPr>
                <w:spacing w:val="7"/>
                <w:position w:val="15"/>
              </w:rPr>
              <w:t>声级，</w:t>
            </w:r>
            <w:r>
              <w:rPr>
                <w:rFonts w:ascii="Times New Roman" w:hAnsi="Times New Roman" w:eastAsia="Times New Roman" w:cs="Times New Roman"/>
                <w:position w:val="15"/>
              </w:rPr>
              <w:t>dB</w:t>
            </w:r>
            <w:r>
              <w:rPr>
                <w:rFonts w:ascii="Times New Roman" w:hAnsi="Times New Roman" w:eastAsia="Times New Roman" w:cs="Times New Roman"/>
                <w:spacing w:val="7"/>
                <w:position w:val="15"/>
              </w:rPr>
              <w:t>(A)</w:t>
            </w:r>
            <w:r>
              <w:rPr>
                <w:spacing w:val="7"/>
                <w:position w:val="15"/>
              </w:rPr>
              <w:t>；</w:t>
            </w:r>
          </w:p>
          <w:p>
            <w:pPr>
              <w:pStyle w:val="6"/>
              <w:spacing w:before="1" w:line="220" w:lineRule="auto"/>
              <w:ind w:left="1151"/>
            </w:pPr>
            <w:r>
              <w:rPr>
                <w:rFonts w:ascii="Times New Roman" w:hAnsi="Times New Roman" w:eastAsia="Times New Roman" w:cs="Times New Roman"/>
              </w:rPr>
              <w:t>Law</w:t>
            </w:r>
            <w:r>
              <w:rPr>
                <w:spacing w:val="8"/>
              </w:rPr>
              <w:t>—声源的</w:t>
            </w:r>
            <w:r>
              <w:rPr>
                <w:spacing w:val="-36"/>
              </w:rPr>
              <w:t xml:space="preserve"> </w:t>
            </w:r>
            <w:r>
              <w:rPr>
                <w:rFonts w:ascii="Times New Roman" w:hAnsi="Times New Roman" w:eastAsia="Times New Roman" w:cs="Times New Roman"/>
                <w:spacing w:val="8"/>
              </w:rPr>
              <w:t>A</w:t>
            </w:r>
            <w:r>
              <w:rPr>
                <w:rFonts w:ascii="Times New Roman" w:hAnsi="Times New Roman" w:eastAsia="Times New Roman" w:cs="Times New Roman"/>
                <w:spacing w:val="15"/>
                <w:w w:val="101"/>
              </w:rPr>
              <w:t xml:space="preserve"> </w:t>
            </w:r>
            <w:r>
              <w:rPr>
                <w:spacing w:val="8"/>
              </w:rPr>
              <w:t>声功率级，</w:t>
            </w:r>
            <w:r>
              <w:rPr>
                <w:rFonts w:ascii="Times New Roman" w:hAnsi="Times New Roman" w:eastAsia="Times New Roman" w:cs="Times New Roman"/>
              </w:rPr>
              <w:t>dB</w:t>
            </w:r>
            <w:r>
              <w:rPr>
                <w:rFonts w:ascii="Times New Roman" w:hAnsi="Times New Roman" w:eastAsia="Times New Roman" w:cs="Times New Roman"/>
                <w:spacing w:val="8"/>
              </w:rPr>
              <w:t>(A)</w:t>
            </w:r>
            <w:r>
              <w:rPr>
                <w:spacing w:val="8"/>
              </w:rPr>
              <w:t>；</w:t>
            </w:r>
          </w:p>
          <w:p>
            <w:pPr>
              <w:pStyle w:val="6"/>
              <w:spacing w:before="169" w:line="408" w:lineRule="exact"/>
              <w:ind w:left="528"/>
            </w:pPr>
            <w:r>
              <w:rPr>
                <w:spacing w:val="8"/>
                <w:position w:val="15"/>
              </w:rPr>
              <w:t>可选对</w:t>
            </w:r>
            <w:r>
              <w:rPr>
                <w:spacing w:val="-46"/>
                <w:position w:val="15"/>
              </w:rPr>
              <w:t xml:space="preserve"> </w:t>
            </w:r>
            <w:r>
              <w:rPr>
                <w:rFonts w:ascii="Times New Roman" w:hAnsi="Times New Roman" w:eastAsia="Times New Roman" w:cs="Times New Roman"/>
                <w:spacing w:val="8"/>
                <w:position w:val="15"/>
              </w:rPr>
              <w:t>A</w:t>
            </w:r>
            <w:r>
              <w:rPr>
                <w:rFonts w:ascii="Times New Roman" w:hAnsi="Times New Roman" w:eastAsia="Times New Roman" w:cs="Times New Roman"/>
                <w:spacing w:val="15"/>
                <w:w w:val="101"/>
                <w:position w:val="15"/>
              </w:rPr>
              <w:t xml:space="preserve"> </w:t>
            </w:r>
            <w:r>
              <w:rPr>
                <w:spacing w:val="8"/>
                <w:position w:val="15"/>
              </w:rPr>
              <w:t>声级影响最大的倍频带计算，一般选中心频率为</w:t>
            </w:r>
            <w:r>
              <w:rPr>
                <w:spacing w:val="-35"/>
                <w:position w:val="15"/>
              </w:rPr>
              <w:t xml:space="preserve"> </w:t>
            </w:r>
            <w:r>
              <w:rPr>
                <w:rFonts w:ascii="Times New Roman" w:hAnsi="Times New Roman" w:eastAsia="Times New Roman" w:cs="Times New Roman"/>
                <w:spacing w:val="8"/>
                <w:position w:val="15"/>
              </w:rPr>
              <w:t>5</w:t>
            </w:r>
            <w:r>
              <w:rPr>
                <w:rFonts w:ascii="Times New Roman" w:hAnsi="Times New Roman" w:eastAsia="Times New Roman" w:cs="Times New Roman"/>
                <w:spacing w:val="7"/>
                <w:position w:val="15"/>
              </w:rPr>
              <w:t>00</w:t>
            </w:r>
            <w:r>
              <w:rPr>
                <w:rFonts w:ascii="Times New Roman" w:hAnsi="Times New Roman" w:eastAsia="Times New Roman" w:cs="Times New Roman"/>
                <w:position w:val="15"/>
              </w:rPr>
              <w:t>Hz</w:t>
            </w:r>
            <w:r>
              <w:rPr>
                <w:rFonts w:ascii="Times New Roman" w:hAnsi="Times New Roman" w:eastAsia="Times New Roman" w:cs="Times New Roman"/>
                <w:spacing w:val="29"/>
                <w:w w:val="101"/>
                <w:position w:val="15"/>
              </w:rPr>
              <w:t xml:space="preserve"> </w:t>
            </w:r>
            <w:r>
              <w:rPr>
                <w:spacing w:val="7"/>
                <w:position w:val="15"/>
              </w:rPr>
              <w:t>的倍频带作估算。</w:t>
            </w:r>
          </w:p>
          <w:p>
            <w:pPr>
              <w:pStyle w:val="6"/>
              <w:spacing w:line="225" w:lineRule="auto"/>
              <w:ind w:left="525"/>
            </w:pPr>
            <w:r>
              <w:rPr>
                <w:spacing w:val="9"/>
              </w:rPr>
              <w:t>②室内声源等效室外声源声功率级计算方法</w:t>
            </w:r>
          </w:p>
          <w:p>
            <w:pPr>
              <w:pStyle w:val="6"/>
              <w:spacing w:before="166" w:line="221" w:lineRule="auto"/>
              <w:ind w:left="526"/>
            </w:pPr>
            <w:r>
              <w:rPr>
                <w:spacing w:val="9"/>
              </w:rPr>
              <w:t>某一室内声源靠近围护结构处产生的倍频带声压级</w:t>
            </w:r>
            <w:r>
              <w:rPr>
                <w:spacing w:val="-31"/>
              </w:rPr>
              <w:t xml:space="preserve"> </w:t>
            </w:r>
            <w:r>
              <w:rPr>
                <w:rFonts w:ascii="Times New Roman" w:hAnsi="Times New Roman" w:eastAsia="Times New Roman" w:cs="Times New Roman"/>
              </w:rPr>
              <w:t>Lpl</w:t>
            </w:r>
            <w:r>
              <w:rPr>
                <w:spacing w:val="9"/>
              </w:rPr>
              <w:t>：</w:t>
            </w:r>
          </w:p>
          <w:p>
            <w:pPr>
              <w:spacing w:before="136" w:line="651" w:lineRule="exact"/>
              <w:ind w:firstLine="2705"/>
            </w:pPr>
            <w:r>
              <w:rPr>
                <w:position w:val="-13"/>
              </w:rPr>
              <w:drawing>
                <wp:inline distT="0" distB="0" distL="0" distR="0">
                  <wp:extent cx="1897380" cy="41275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71"/>
                          <a:stretch>
                            <a:fillRect/>
                          </a:stretch>
                        </pic:blipFill>
                        <pic:spPr>
                          <a:xfrm>
                            <a:off x="0" y="0"/>
                            <a:ext cx="1897380" cy="413004"/>
                          </a:xfrm>
                          <a:prstGeom prst="rect">
                            <a:avLst/>
                          </a:prstGeom>
                        </pic:spPr>
                      </pic:pic>
                    </a:graphicData>
                  </a:graphic>
                </wp:inline>
              </w:drawing>
            </w:r>
          </w:p>
          <w:p>
            <w:pPr>
              <w:pStyle w:val="6"/>
              <w:spacing w:before="114" w:line="328" w:lineRule="auto"/>
              <w:ind w:left="107" w:right="103" w:firstLine="423"/>
            </w:pPr>
            <w:r>
              <w:rPr>
                <w:spacing w:val="7"/>
              </w:rPr>
              <w:t>式中：</w:t>
            </w:r>
            <w:r>
              <w:rPr>
                <w:rFonts w:ascii="Times New Roman" w:hAnsi="Times New Roman" w:eastAsia="Times New Roman" w:cs="Times New Roman"/>
                <w:spacing w:val="7"/>
              </w:rPr>
              <w:t>Q</w:t>
            </w:r>
            <w:r>
              <w:rPr>
                <w:spacing w:val="7"/>
              </w:rPr>
              <w:t>—指向性因数；通常对无指向性声源，当声源放在房间中</w:t>
            </w:r>
            <w:r>
              <w:rPr>
                <w:spacing w:val="6"/>
              </w:rPr>
              <w:t>心时，</w:t>
            </w:r>
            <w:r>
              <w:rPr>
                <w:rFonts w:ascii="Times New Roman" w:hAnsi="Times New Roman" w:eastAsia="Times New Roman" w:cs="Times New Roman"/>
                <w:spacing w:val="6"/>
              </w:rPr>
              <w:t>Q=1</w:t>
            </w:r>
            <w:r>
              <w:rPr>
                <w:spacing w:val="6"/>
              </w:rPr>
              <w:t>；放在一</w:t>
            </w:r>
            <w:r>
              <w:t xml:space="preserve"> </w:t>
            </w:r>
            <w:r>
              <w:rPr>
                <w:spacing w:val="9"/>
              </w:rPr>
              <w:t>面墙的中心时，</w:t>
            </w:r>
            <w:r>
              <w:rPr>
                <w:rFonts w:ascii="Times New Roman" w:hAnsi="Times New Roman" w:eastAsia="Times New Roman" w:cs="Times New Roman"/>
                <w:spacing w:val="9"/>
              </w:rPr>
              <w:t>Q=2</w:t>
            </w:r>
            <w:r>
              <w:rPr>
                <w:spacing w:val="9"/>
              </w:rPr>
              <w:t>；放在两面墙夹角处</w:t>
            </w:r>
            <w:r>
              <w:rPr>
                <w:spacing w:val="8"/>
              </w:rPr>
              <w:t>时，</w:t>
            </w:r>
            <w:r>
              <w:rPr>
                <w:rFonts w:ascii="Times New Roman" w:hAnsi="Times New Roman" w:eastAsia="Times New Roman" w:cs="Times New Roman"/>
                <w:spacing w:val="8"/>
              </w:rPr>
              <w:t>Q=4</w:t>
            </w:r>
            <w:r>
              <w:rPr>
                <w:spacing w:val="8"/>
              </w:rPr>
              <w:t>；放在三面墙夹角处时，</w:t>
            </w:r>
            <w:r>
              <w:rPr>
                <w:rFonts w:ascii="Times New Roman" w:hAnsi="Times New Roman" w:eastAsia="Times New Roman" w:cs="Times New Roman"/>
                <w:spacing w:val="8"/>
              </w:rPr>
              <w:t>Q=8</w:t>
            </w:r>
            <w:r>
              <w:rPr>
                <w:spacing w:val="8"/>
              </w:rPr>
              <w:t>。</w:t>
            </w:r>
          </w:p>
          <w:p>
            <w:pPr>
              <w:pStyle w:val="6"/>
              <w:spacing w:before="108" w:line="446" w:lineRule="exact"/>
              <w:ind w:left="1150"/>
            </w:pPr>
            <w:r>
              <w:rPr>
                <w:rFonts w:ascii="Times New Roman" w:hAnsi="Times New Roman" w:eastAsia="Times New Roman" w:cs="Times New Roman"/>
                <w:spacing w:val="6"/>
                <w:position w:val="16"/>
              </w:rPr>
              <w:t>R</w:t>
            </w:r>
            <w:r>
              <w:rPr>
                <w:spacing w:val="6"/>
                <w:position w:val="16"/>
              </w:rPr>
              <w:t>—房间常数：</w:t>
            </w:r>
            <w:r>
              <w:rPr>
                <w:rFonts w:ascii="Times New Roman" w:hAnsi="Times New Roman" w:eastAsia="Times New Roman" w:cs="Times New Roman"/>
                <w:spacing w:val="6"/>
                <w:position w:val="16"/>
              </w:rPr>
              <w:t>R=Sα/(1-α)</w:t>
            </w:r>
            <w:r>
              <w:rPr>
                <w:rFonts w:ascii="Times New Roman" w:hAnsi="Times New Roman" w:eastAsia="Times New Roman" w:cs="Times New Roman"/>
                <w:spacing w:val="-8"/>
                <w:position w:val="16"/>
              </w:rPr>
              <w:t xml:space="preserve"> </w:t>
            </w:r>
            <w:r>
              <w:rPr>
                <w:spacing w:val="6"/>
                <w:position w:val="16"/>
              </w:rPr>
              <w:t>，</w:t>
            </w:r>
            <w:r>
              <w:rPr>
                <w:rFonts w:ascii="Times New Roman" w:hAnsi="Times New Roman" w:eastAsia="Times New Roman" w:cs="Times New Roman"/>
                <w:spacing w:val="6"/>
                <w:position w:val="16"/>
              </w:rPr>
              <w:t xml:space="preserve">S </w:t>
            </w:r>
            <w:r>
              <w:rPr>
                <w:spacing w:val="6"/>
                <w:position w:val="16"/>
              </w:rPr>
              <w:t>为房间内表面面积，</w:t>
            </w:r>
            <w:r>
              <w:rPr>
                <w:rFonts w:ascii="Times New Roman" w:hAnsi="Times New Roman" w:eastAsia="Times New Roman" w:cs="Times New Roman"/>
                <w:spacing w:val="6"/>
                <w:position w:val="16"/>
              </w:rPr>
              <w:t>m</w:t>
            </w:r>
            <w:r>
              <w:rPr>
                <w:rFonts w:ascii="Times New Roman" w:hAnsi="Times New Roman" w:eastAsia="Times New Roman" w:cs="Times New Roman"/>
                <w:spacing w:val="6"/>
                <w:position w:val="22"/>
                <w:sz w:val="13"/>
                <w:szCs w:val="13"/>
              </w:rPr>
              <w:t>2</w:t>
            </w:r>
            <w:r>
              <w:rPr>
                <w:rFonts w:ascii="Times New Roman" w:hAnsi="Times New Roman" w:eastAsia="Times New Roman" w:cs="Times New Roman"/>
                <w:spacing w:val="-8"/>
                <w:position w:val="22"/>
                <w:sz w:val="13"/>
                <w:szCs w:val="13"/>
              </w:rPr>
              <w:t xml:space="preserve"> </w:t>
            </w:r>
            <w:r>
              <w:rPr>
                <w:spacing w:val="6"/>
                <w:position w:val="16"/>
              </w:rPr>
              <w:t>；</w:t>
            </w:r>
            <w:r>
              <w:rPr>
                <w:rFonts w:ascii="Times New Roman" w:hAnsi="Times New Roman" w:eastAsia="Times New Roman" w:cs="Times New Roman"/>
                <w:spacing w:val="6"/>
                <w:position w:val="16"/>
              </w:rPr>
              <w:t>α</w:t>
            </w:r>
            <w:r>
              <w:rPr>
                <w:spacing w:val="6"/>
                <w:position w:val="16"/>
              </w:rPr>
              <w:t>为平均吸声系数。</w:t>
            </w:r>
          </w:p>
          <w:p>
            <w:pPr>
              <w:pStyle w:val="6"/>
              <w:spacing w:line="228" w:lineRule="auto"/>
              <w:ind w:left="1148"/>
            </w:pPr>
            <w:r>
              <w:rPr>
                <w:rFonts w:ascii="Times New Roman" w:hAnsi="Times New Roman" w:eastAsia="Times New Roman" w:cs="Times New Roman"/>
                <w:spacing w:val="8"/>
              </w:rPr>
              <w:t>r</w:t>
            </w:r>
            <w:r>
              <w:rPr>
                <w:spacing w:val="8"/>
              </w:rPr>
              <w:t>—声源到靠近围护结构某点处的距离，</w:t>
            </w:r>
            <w:r>
              <w:rPr>
                <w:rFonts w:ascii="Times New Roman" w:hAnsi="Times New Roman" w:eastAsia="Times New Roman" w:cs="Times New Roman"/>
                <w:spacing w:val="8"/>
              </w:rPr>
              <w:t>m</w:t>
            </w:r>
            <w:r>
              <w:rPr>
                <w:spacing w:val="8"/>
              </w:rPr>
              <w:t>。</w:t>
            </w:r>
          </w:p>
          <w:p>
            <w:pPr>
              <w:pStyle w:val="6"/>
              <w:spacing w:before="161" w:line="228" w:lineRule="auto"/>
              <w:ind w:left="527"/>
            </w:pPr>
            <w:r>
              <w:rPr>
                <w:spacing w:val="9"/>
              </w:rPr>
              <w:t>若声源所在室内声场为近似扩散声场，则室外的倍频带声压级可按下式近似求出：</w:t>
            </w:r>
          </w:p>
          <w:p>
            <w:pPr>
              <w:spacing w:before="131" w:line="456" w:lineRule="exact"/>
              <w:ind w:firstLine="3252"/>
            </w:pPr>
            <w:r>
              <w:rPr>
                <w:position w:val="-9"/>
              </w:rPr>
              <w:drawing>
                <wp:inline distT="0" distB="0" distL="0" distR="0">
                  <wp:extent cx="1202055" cy="28892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72"/>
                          <a:stretch>
                            <a:fillRect/>
                          </a:stretch>
                        </pic:blipFill>
                        <pic:spPr>
                          <a:xfrm>
                            <a:off x="0" y="0"/>
                            <a:ext cx="1202435" cy="289559"/>
                          </a:xfrm>
                          <a:prstGeom prst="rect">
                            <a:avLst/>
                          </a:prstGeom>
                        </pic:spPr>
                      </pic:pic>
                    </a:graphicData>
                  </a:graphic>
                </wp:inline>
              </w:drawing>
            </w:r>
          </w:p>
          <w:p>
            <w:pPr>
              <w:pStyle w:val="6"/>
              <w:spacing w:before="150" w:line="221" w:lineRule="auto"/>
              <w:ind w:left="525"/>
            </w:pPr>
            <w:r>
              <w:rPr>
                <w:spacing w:val="9"/>
              </w:rPr>
              <w:t>将室外声压级</w:t>
            </w:r>
            <w:r>
              <w:rPr>
                <w:spacing w:val="-31"/>
              </w:rPr>
              <w:t xml:space="preserve"> </w:t>
            </w:r>
            <w:r>
              <w:rPr>
                <w:rFonts w:ascii="Times New Roman" w:hAnsi="Times New Roman" w:eastAsia="Times New Roman" w:cs="Times New Roman"/>
              </w:rPr>
              <w:t>Lp</w:t>
            </w:r>
            <w:r>
              <w:rPr>
                <w:rFonts w:ascii="Times New Roman" w:hAnsi="Times New Roman" w:eastAsia="Times New Roman" w:cs="Times New Roman"/>
                <w:spacing w:val="9"/>
              </w:rPr>
              <w:t xml:space="preserve">2 </w:t>
            </w:r>
            <w:r>
              <w:rPr>
                <w:spacing w:val="9"/>
              </w:rPr>
              <w:t>和透声面积换算成等效的室外声源。计算出等效源的声功率级：</w:t>
            </w:r>
          </w:p>
          <w:p>
            <w:pPr>
              <w:spacing w:before="138" w:line="519" w:lineRule="exact"/>
              <w:ind w:firstLine="3148"/>
            </w:pPr>
            <w:r>
              <w:rPr>
                <w:position w:val="-10"/>
              </w:rPr>
              <w:drawing>
                <wp:inline distT="0" distB="0" distL="0" distR="0">
                  <wp:extent cx="1333500" cy="32893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73"/>
                          <a:stretch>
                            <a:fillRect/>
                          </a:stretch>
                        </pic:blipFill>
                        <pic:spPr>
                          <a:xfrm>
                            <a:off x="0" y="0"/>
                            <a:ext cx="1333500" cy="329184"/>
                          </a:xfrm>
                          <a:prstGeom prst="rect">
                            <a:avLst/>
                          </a:prstGeom>
                        </pic:spPr>
                      </pic:pic>
                    </a:graphicData>
                  </a:graphic>
                </wp:inline>
              </w:drawing>
            </w:r>
          </w:p>
          <w:p>
            <w:pPr>
              <w:pStyle w:val="6"/>
              <w:spacing w:before="152" w:line="408" w:lineRule="exact"/>
              <w:ind w:left="530"/>
            </w:pPr>
            <w:r>
              <w:rPr>
                <w:spacing w:val="8"/>
                <w:position w:val="15"/>
              </w:rPr>
              <w:t>式中：</w:t>
            </w:r>
            <w:r>
              <w:rPr>
                <w:rFonts w:ascii="Times New Roman" w:hAnsi="Times New Roman" w:eastAsia="Times New Roman" w:cs="Times New Roman"/>
                <w:position w:val="15"/>
              </w:rPr>
              <w:t>Lw</w:t>
            </w:r>
            <w:r>
              <w:rPr>
                <w:spacing w:val="8"/>
                <w:position w:val="15"/>
              </w:rPr>
              <w:t>—</w:t>
            </w:r>
            <w:r>
              <w:rPr>
                <w:spacing w:val="-54"/>
                <w:position w:val="15"/>
              </w:rPr>
              <w:t xml:space="preserve"> </w:t>
            </w:r>
            <w:r>
              <w:rPr>
                <w:spacing w:val="8"/>
                <w:position w:val="15"/>
              </w:rPr>
              <w:t>中心位置位于透声面积（</w:t>
            </w:r>
            <w:r>
              <w:rPr>
                <w:rFonts w:ascii="Times New Roman" w:hAnsi="Times New Roman" w:eastAsia="Times New Roman" w:cs="Times New Roman"/>
                <w:spacing w:val="8"/>
                <w:position w:val="15"/>
              </w:rPr>
              <w:t>S</w:t>
            </w:r>
            <w:r>
              <w:rPr>
                <w:spacing w:val="8"/>
                <w:position w:val="15"/>
              </w:rPr>
              <w:t>）处的等效声源的倍频带声功率级；</w:t>
            </w:r>
          </w:p>
          <w:p>
            <w:pPr>
              <w:pStyle w:val="6"/>
              <w:spacing w:before="1" w:line="228" w:lineRule="auto"/>
              <w:ind w:left="1157"/>
            </w:pPr>
            <w:r>
              <w:rPr>
                <w:rFonts w:ascii="Times New Roman" w:hAnsi="Times New Roman" w:eastAsia="Times New Roman" w:cs="Times New Roman"/>
                <w:spacing w:val="6"/>
              </w:rPr>
              <w:t>s</w:t>
            </w:r>
            <w:r>
              <w:rPr>
                <w:spacing w:val="6"/>
              </w:rPr>
              <w:t>—透声面积。</w:t>
            </w:r>
          </w:p>
          <w:p>
            <w:pPr>
              <w:pStyle w:val="6"/>
              <w:spacing w:before="160" w:line="408" w:lineRule="exact"/>
              <w:ind w:left="529"/>
            </w:pPr>
            <w:r>
              <w:rPr>
                <w:spacing w:val="8"/>
                <w:position w:val="15"/>
              </w:rPr>
              <w:t>最后按室外声源预测方法计算预测点处的</w:t>
            </w:r>
            <w:r>
              <w:rPr>
                <w:spacing w:val="-43"/>
                <w:position w:val="15"/>
              </w:rPr>
              <w:t xml:space="preserve"> </w:t>
            </w:r>
            <w:r>
              <w:rPr>
                <w:rFonts w:ascii="Times New Roman" w:hAnsi="Times New Roman" w:eastAsia="Times New Roman" w:cs="Times New Roman"/>
                <w:spacing w:val="8"/>
                <w:position w:val="15"/>
              </w:rPr>
              <w:t>A</w:t>
            </w:r>
            <w:r>
              <w:rPr>
                <w:rFonts w:ascii="Times New Roman" w:hAnsi="Times New Roman" w:eastAsia="Times New Roman" w:cs="Times New Roman"/>
                <w:spacing w:val="15"/>
                <w:w w:val="101"/>
                <w:position w:val="15"/>
              </w:rPr>
              <w:t xml:space="preserve"> </w:t>
            </w:r>
            <w:r>
              <w:rPr>
                <w:spacing w:val="8"/>
                <w:position w:val="15"/>
              </w:rPr>
              <w:t>声级。</w:t>
            </w:r>
          </w:p>
          <w:p>
            <w:pPr>
              <w:pStyle w:val="6"/>
              <w:spacing w:before="1" w:line="225" w:lineRule="auto"/>
              <w:ind w:left="525"/>
            </w:pPr>
            <w:r>
              <w:rPr>
                <w:spacing w:val="8"/>
              </w:rPr>
              <w:t>③噪声叠加计算公式</w:t>
            </w:r>
          </w:p>
          <w:p>
            <w:pPr>
              <w:pStyle w:val="6"/>
              <w:spacing w:before="167" w:line="377" w:lineRule="auto"/>
              <w:ind w:left="110" w:right="103" w:firstLine="420"/>
              <w:jc w:val="both"/>
            </w:pPr>
            <w:r>
              <w:rPr>
                <w:spacing w:val="10"/>
              </w:rPr>
              <w:t>如果有多个声源，对每一个声源，按以上方法计算出该声源单独在预测点</w:t>
            </w:r>
            <w:r>
              <w:rPr>
                <w:spacing w:val="9"/>
              </w:rPr>
              <w:t>所形成的声</w:t>
            </w:r>
            <w:r>
              <w:t xml:space="preserve"> </w:t>
            </w:r>
            <w:r>
              <w:rPr>
                <w:spacing w:val="7"/>
              </w:rPr>
              <w:t>级，最后再叠加。假设全部声源在预测点形成的声级为</w:t>
            </w:r>
            <w:r>
              <w:rPr>
                <w:spacing w:val="-41"/>
              </w:rPr>
              <w:t xml:space="preserve"> </w:t>
            </w:r>
            <w:r>
              <w:rPr>
                <w:rFonts w:ascii="Times New Roman" w:hAnsi="Times New Roman" w:eastAsia="Times New Roman" w:cs="Times New Roman"/>
              </w:rPr>
              <w:t>LT</w:t>
            </w:r>
            <w:r>
              <w:rPr>
                <w:rFonts w:ascii="Times New Roman" w:hAnsi="Times New Roman" w:eastAsia="Times New Roman" w:cs="Times New Roman"/>
                <w:spacing w:val="-23"/>
              </w:rPr>
              <w:t xml:space="preserve"> </w:t>
            </w:r>
            <w:r>
              <w:rPr>
                <w:spacing w:val="7"/>
              </w:rPr>
              <w:t>，如果</w:t>
            </w:r>
            <w:r>
              <w:rPr>
                <w:spacing w:val="6"/>
              </w:rPr>
              <w:t>有至少一个声源是非稳定</w:t>
            </w:r>
            <w:r>
              <w:t xml:space="preserve"> </w:t>
            </w:r>
            <w:r>
              <w:rPr>
                <w:spacing w:val="6"/>
              </w:rPr>
              <w:t>的，则</w:t>
            </w:r>
            <w:r>
              <w:rPr>
                <w:spacing w:val="-40"/>
              </w:rPr>
              <w:t xml:space="preserve"> </w:t>
            </w:r>
            <w:r>
              <w:rPr>
                <w:rFonts w:ascii="Times New Roman" w:hAnsi="Times New Roman" w:eastAsia="Times New Roman" w:cs="Times New Roman"/>
              </w:rPr>
              <w:t>LT</w:t>
            </w:r>
            <w:r>
              <w:rPr>
                <w:rFonts w:ascii="Times New Roman" w:hAnsi="Times New Roman" w:eastAsia="Times New Roman" w:cs="Times New Roman"/>
                <w:spacing w:val="16"/>
              </w:rPr>
              <w:t xml:space="preserve"> </w:t>
            </w:r>
            <w:r>
              <w:rPr>
                <w:spacing w:val="6"/>
              </w:rPr>
              <w:t>是随时间变化的，可设想有一系列时间段</w:t>
            </w:r>
            <w:r>
              <w:rPr>
                <w:spacing w:val="-40"/>
              </w:rPr>
              <w:t xml:space="preserve"> </w:t>
            </w:r>
            <w:r>
              <w:rPr>
                <w:rFonts w:ascii="Times New Roman" w:hAnsi="Times New Roman" w:eastAsia="Times New Roman" w:cs="Times New Roman"/>
              </w:rPr>
              <w:t>ti</w:t>
            </w:r>
            <w:r>
              <w:rPr>
                <w:spacing w:val="6"/>
              </w:rPr>
              <w:t>（</w:t>
            </w:r>
            <w:r>
              <w:rPr>
                <w:rFonts w:ascii="Times New Roman" w:hAnsi="Times New Roman" w:eastAsia="Times New Roman" w:cs="Times New Roman"/>
                <w:spacing w:val="6"/>
              </w:rPr>
              <w:t>i=</w:t>
            </w:r>
            <w:r>
              <w:rPr>
                <w:rFonts w:ascii="Times New Roman" w:hAnsi="Times New Roman" w:eastAsia="Times New Roman" w:cs="Times New Roman"/>
                <w:spacing w:val="-26"/>
              </w:rPr>
              <w:t xml:space="preserve"> </w:t>
            </w:r>
            <w:r>
              <w:rPr>
                <w:rFonts w:ascii="Times New Roman" w:hAnsi="Times New Roman" w:eastAsia="Times New Roman" w:cs="Times New Roman"/>
                <w:spacing w:val="6"/>
              </w:rPr>
              <w:t>1</w:t>
            </w:r>
            <w:r>
              <w:rPr>
                <w:rFonts w:ascii="Times New Roman" w:hAnsi="Times New Roman" w:eastAsia="Times New Roman" w:cs="Times New Roman"/>
                <w:spacing w:val="-21"/>
              </w:rPr>
              <w:t xml:space="preserve"> </w:t>
            </w:r>
            <w:r>
              <w:rPr>
                <w:spacing w:val="6"/>
              </w:rPr>
              <w:t>，</w:t>
            </w:r>
            <w:r>
              <w:rPr>
                <w:rFonts w:ascii="Times New Roman" w:hAnsi="Times New Roman" w:eastAsia="Times New Roman" w:cs="Times New Roman"/>
                <w:spacing w:val="6"/>
              </w:rPr>
              <w:t>2</w:t>
            </w:r>
            <w:r>
              <w:rPr>
                <w:rFonts w:ascii="Times New Roman" w:hAnsi="Times New Roman" w:eastAsia="Times New Roman" w:cs="Times New Roman"/>
                <w:spacing w:val="-24"/>
              </w:rPr>
              <w:t xml:space="preserve"> </w:t>
            </w:r>
            <w:r>
              <w:rPr>
                <w:spacing w:val="6"/>
              </w:rPr>
              <w:t>，</w:t>
            </w:r>
            <w:r>
              <w:rPr>
                <w:rFonts w:ascii="Times New Roman" w:hAnsi="Times New Roman" w:eastAsia="Times New Roman" w:cs="Times New Roman"/>
                <w:spacing w:val="6"/>
              </w:rPr>
              <w:t>....</w:t>
            </w:r>
            <w:r>
              <w:rPr>
                <w:rFonts w:ascii="Times New Roman" w:hAnsi="Times New Roman" w:eastAsia="Times New Roman" w:cs="Times New Roman"/>
                <w:spacing w:val="5"/>
              </w:rPr>
              <w:t>...</w:t>
            </w:r>
            <w:r>
              <w:rPr>
                <w:rFonts w:ascii="Times New Roman" w:hAnsi="Times New Roman" w:eastAsia="Times New Roman" w:cs="Times New Roman"/>
                <w:spacing w:val="-22"/>
              </w:rPr>
              <w:t xml:space="preserve"> </w:t>
            </w:r>
            <w:r>
              <w:rPr>
                <w:spacing w:val="5"/>
              </w:rPr>
              <w:t>，</w:t>
            </w:r>
            <w:r>
              <w:rPr>
                <w:rFonts w:ascii="Times New Roman" w:hAnsi="Times New Roman" w:eastAsia="Times New Roman" w:cs="Times New Roman"/>
                <w:spacing w:val="5"/>
              </w:rPr>
              <w:t>n</w:t>
            </w:r>
            <w:r>
              <w:rPr>
                <w:rFonts w:ascii="Times New Roman" w:hAnsi="Times New Roman" w:eastAsia="Times New Roman" w:cs="Times New Roman"/>
                <w:spacing w:val="-18"/>
              </w:rPr>
              <w:t xml:space="preserve"> </w:t>
            </w:r>
            <w:r>
              <w:rPr>
                <w:spacing w:val="2"/>
              </w:rPr>
              <w:t>），</w:t>
            </w:r>
            <w:r>
              <w:rPr>
                <w:spacing w:val="5"/>
              </w:rPr>
              <w:t>算得在</w:t>
            </w:r>
            <w:r>
              <w:rPr>
                <w:spacing w:val="-41"/>
              </w:rPr>
              <w:t xml:space="preserve"> </w:t>
            </w:r>
            <w:r>
              <w:rPr>
                <w:rFonts w:ascii="Times New Roman" w:hAnsi="Times New Roman" w:eastAsia="Times New Roman" w:cs="Times New Roman"/>
              </w:rPr>
              <w:t>ti</w:t>
            </w:r>
            <w:r>
              <w:rPr>
                <w:rFonts w:ascii="Times New Roman" w:hAnsi="Times New Roman" w:eastAsia="Times New Roman" w:cs="Times New Roman"/>
                <w:spacing w:val="26"/>
              </w:rPr>
              <w:t xml:space="preserve"> </w:t>
            </w:r>
            <w:r>
              <w:rPr>
                <w:spacing w:val="5"/>
              </w:rPr>
              <w:t>时</w:t>
            </w:r>
            <w:r>
              <w:t xml:space="preserve"> </w:t>
            </w:r>
            <w:r>
              <w:rPr>
                <w:spacing w:val="9"/>
              </w:rPr>
              <w:t>间段内全部声源在预测点形成的声级为</w:t>
            </w:r>
            <w:r>
              <w:rPr>
                <w:spacing w:val="-41"/>
              </w:rPr>
              <w:t xml:space="preserve"> </w:t>
            </w:r>
            <w:r>
              <w:rPr>
                <w:rFonts w:ascii="Times New Roman" w:hAnsi="Times New Roman" w:eastAsia="Times New Roman" w:cs="Times New Roman"/>
              </w:rPr>
              <w:t>Lti</w:t>
            </w:r>
            <w:r>
              <w:rPr>
                <w:rFonts w:ascii="Times New Roman" w:hAnsi="Times New Roman" w:eastAsia="Times New Roman" w:cs="Times New Roman"/>
                <w:spacing w:val="-22"/>
              </w:rPr>
              <w:t xml:space="preserve"> </w:t>
            </w:r>
            <w:r>
              <w:rPr>
                <w:spacing w:val="9"/>
              </w:rPr>
              <w:t>，则可得时段</w:t>
            </w:r>
            <w:r>
              <w:rPr>
                <w:spacing w:val="-39"/>
              </w:rPr>
              <w:t xml:space="preserve"> </w:t>
            </w:r>
            <w:r>
              <w:rPr>
                <w:rFonts w:ascii="Times New Roman" w:hAnsi="Times New Roman" w:eastAsia="Times New Roman" w:cs="Times New Roman"/>
                <w:spacing w:val="9"/>
              </w:rPr>
              <w:t>T</w:t>
            </w:r>
            <w:r>
              <w:rPr>
                <w:rFonts w:ascii="Times New Roman" w:hAnsi="Times New Roman" w:eastAsia="Times New Roman" w:cs="Times New Roman"/>
                <w:spacing w:val="39"/>
              </w:rPr>
              <w:t xml:space="preserve"> </w:t>
            </w:r>
            <w:r>
              <w:rPr>
                <w:spacing w:val="9"/>
              </w:rPr>
              <w:t>内（</w:t>
            </w:r>
            <w:r>
              <w:rPr>
                <w:rFonts w:ascii="Times New Roman" w:hAnsi="Times New Roman" w:eastAsia="Times New Roman" w:cs="Times New Roman"/>
                <w:spacing w:val="9"/>
              </w:rPr>
              <w:t>T</w:t>
            </w:r>
            <w:r>
              <w:rPr>
                <w:rFonts w:ascii="Times New Roman" w:hAnsi="Times New Roman" w:eastAsia="Times New Roman" w:cs="Times New Roman"/>
                <w:spacing w:val="8"/>
              </w:rPr>
              <w:t>=Σ</w:t>
            </w:r>
            <w:r>
              <w:rPr>
                <w:rFonts w:ascii="Times New Roman" w:hAnsi="Times New Roman" w:eastAsia="Times New Roman" w:cs="Times New Roman"/>
              </w:rPr>
              <w:t>ti</w:t>
            </w:r>
            <w:r>
              <w:rPr>
                <w:spacing w:val="8"/>
              </w:rPr>
              <w:t>）预测点的等效声级</w:t>
            </w:r>
          </w:p>
          <w:p>
            <w:pPr>
              <w:pStyle w:val="6"/>
              <w:spacing w:line="229" w:lineRule="auto"/>
              <w:ind w:left="109"/>
            </w:pPr>
            <w:r>
              <w:rPr>
                <w:spacing w:val="-1"/>
              </w:rPr>
              <w:t>为：</w:t>
            </w:r>
          </w:p>
          <w:p>
            <w:pPr>
              <w:spacing w:before="127" w:line="631" w:lineRule="exact"/>
              <w:ind w:firstLine="2791"/>
            </w:pPr>
            <w:r>
              <w:rPr>
                <w:position w:val="-12"/>
              </w:rPr>
              <w:drawing>
                <wp:inline distT="0" distB="0" distL="0" distR="0">
                  <wp:extent cx="1787525" cy="40068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74"/>
                          <a:stretch>
                            <a:fillRect/>
                          </a:stretch>
                        </pic:blipFill>
                        <pic:spPr>
                          <a:xfrm>
                            <a:off x="0" y="0"/>
                            <a:ext cx="1787651" cy="400811"/>
                          </a:xfrm>
                          <a:prstGeom prst="rect">
                            <a:avLst/>
                          </a:prstGeom>
                        </pic:spPr>
                      </pic:pic>
                    </a:graphicData>
                  </a:graphic>
                </wp:inline>
              </w:drawing>
            </w:r>
          </w:p>
        </w:tc>
      </w:tr>
    </w:tbl>
    <w:p>
      <w:pPr>
        <w:pStyle w:val="2"/>
      </w:pPr>
    </w:p>
    <w:p>
      <w:pPr>
        <w:sectPr>
          <w:footerReference r:id="rId39"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9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979" w:hRule="atLeast"/>
        </w:trPr>
        <w:tc>
          <w:tcPr>
            <w:tcW w:w="8985" w:type="dxa"/>
            <w:vAlign w:val="top"/>
          </w:tcPr>
          <w:p>
            <w:pPr>
              <w:pStyle w:val="6"/>
              <w:spacing w:before="37" w:line="221" w:lineRule="auto"/>
              <w:ind w:left="1099"/>
            </w:pPr>
            <w:r>
              <w:pict>
                <v:rect id="_x0000_s1073" o:spid="_x0000_s1073" o:spt="1" style="position:absolute;left:0pt;margin-left:28.15pt;margin-top:0.95pt;height:648.55pt;width:0.5pt;mso-position-horizontal-relative:page;mso-position-vertical-relative:page;z-index:251707392;mso-width-relative:page;mso-height-relative:page;" fillcolor="#000000" filled="t" stroked="f" coordsize="21600,21600">
                  <v:path/>
                  <v:fill on="t" focussize="0,0"/>
                  <v:stroke on="f"/>
                  <v:imagedata o:title=""/>
                  <o:lock v:ext="edit"/>
                </v:rect>
              </w:pict>
            </w:r>
            <w:r>
              <w:rPr>
                <w:spacing w:val="10"/>
              </w:rPr>
              <w:t>式中：</w:t>
            </w:r>
            <w:r>
              <w:rPr>
                <w:rFonts w:ascii="Times New Roman" w:hAnsi="Times New Roman" w:eastAsia="Times New Roman" w:cs="Times New Roman"/>
              </w:rPr>
              <w:t>Leqg</w:t>
            </w:r>
            <w:r>
              <w:rPr>
                <w:spacing w:val="10"/>
              </w:rPr>
              <w:t>—建设项目声源在预测点的等效声级贡</w:t>
            </w:r>
            <w:r>
              <w:rPr>
                <w:spacing w:val="9"/>
              </w:rPr>
              <w:t>献值，</w:t>
            </w:r>
            <w:r>
              <w:rPr>
                <w:rFonts w:ascii="Times New Roman" w:hAnsi="Times New Roman" w:eastAsia="Times New Roman" w:cs="Times New Roman"/>
              </w:rPr>
              <w:t>dB</w:t>
            </w:r>
            <w:r>
              <w:rPr>
                <w:rFonts w:ascii="Times New Roman" w:hAnsi="Times New Roman" w:eastAsia="Times New Roman" w:cs="Times New Roman"/>
                <w:spacing w:val="9"/>
              </w:rPr>
              <w:t>(A)</w:t>
            </w:r>
            <w:r>
              <w:rPr>
                <w:spacing w:val="9"/>
              </w:rPr>
              <w:t>；</w:t>
            </w:r>
          </w:p>
          <w:p>
            <w:pPr>
              <w:pStyle w:val="6"/>
              <w:spacing w:before="168" w:line="408" w:lineRule="exact"/>
              <w:ind w:left="1720"/>
            </w:pPr>
            <w:r>
              <w:rPr>
                <w:rFonts w:ascii="Times New Roman" w:hAnsi="Times New Roman" w:eastAsia="Times New Roman" w:cs="Times New Roman"/>
                <w:position w:val="15"/>
              </w:rPr>
              <w:t>LAi</w:t>
            </w:r>
            <w:r>
              <w:rPr>
                <w:spacing w:val="8"/>
                <w:position w:val="15"/>
              </w:rPr>
              <w:t>—</w:t>
            </w:r>
            <w:r>
              <w:rPr>
                <w:rFonts w:ascii="Times New Roman" w:hAnsi="Times New Roman" w:eastAsia="Times New Roman" w:cs="Times New Roman"/>
                <w:spacing w:val="8"/>
                <w:position w:val="15"/>
              </w:rPr>
              <w:t xml:space="preserve">i </w:t>
            </w:r>
            <w:r>
              <w:rPr>
                <w:spacing w:val="8"/>
                <w:position w:val="15"/>
              </w:rPr>
              <w:t>声源在预测点产生的</w:t>
            </w:r>
            <w:r>
              <w:rPr>
                <w:spacing w:val="-42"/>
                <w:position w:val="15"/>
              </w:rPr>
              <w:t xml:space="preserve"> </w:t>
            </w:r>
            <w:r>
              <w:rPr>
                <w:rFonts w:ascii="Times New Roman" w:hAnsi="Times New Roman" w:eastAsia="Times New Roman" w:cs="Times New Roman"/>
                <w:spacing w:val="8"/>
                <w:position w:val="15"/>
              </w:rPr>
              <w:t>A</w:t>
            </w:r>
            <w:r>
              <w:rPr>
                <w:rFonts w:ascii="Times New Roman" w:hAnsi="Times New Roman" w:eastAsia="Times New Roman" w:cs="Times New Roman"/>
                <w:spacing w:val="15"/>
                <w:w w:val="101"/>
                <w:position w:val="15"/>
              </w:rPr>
              <w:t xml:space="preserve"> </w:t>
            </w:r>
            <w:r>
              <w:rPr>
                <w:spacing w:val="8"/>
                <w:position w:val="15"/>
              </w:rPr>
              <w:t>声级，</w:t>
            </w:r>
            <w:r>
              <w:rPr>
                <w:rFonts w:ascii="Times New Roman" w:hAnsi="Times New Roman" w:eastAsia="Times New Roman" w:cs="Times New Roman"/>
                <w:position w:val="15"/>
              </w:rPr>
              <w:t>dB</w:t>
            </w:r>
            <w:r>
              <w:rPr>
                <w:rFonts w:ascii="Times New Roman" w:hAnsi="Times New Roman" w:eastAsia="Times New Roman" w:cs="Times New Roman"/>
                <w:spacing w:val="8"/>
                <w:position w:val="15"/>
              </w:rPr>
              <w:t>(A)</w:t>
            </w:r>
            <w:r>
              <w:rPr>
                <w:spacing w:val="8"/>
                <w:position w:val="15"/>
              </w:rPr>
              <w:t>；</w:t>
            </w:r>
          </w:p>
          <w:p>
            <w:pPr>
              <w:pStyle w:val="6"/>
              <w:spacing w:line="227" w:lineRule="auto"/>
              <w:ind w:left="1722"/>
            </w:pPr>
            <w:r>
              <w:rPr>
                <w:rFonts w:ascii="Times New Roman" w:hAnsi="Times New Roman" w:eastAsia="Times New Roman" w:cs="Times New Roman"/>
                <w:spacing w:val="8"/>
              </w:rPr>
              <w:t>T</w:t>
            </w:r>
            <w:r>
              <w:rPr>
                <w:spacing w:val="8"/>
              </w:rPr>
              <w:t>—预测计算的时间段，</w:t>
            </w:r>
            <w:r>
              <w:rPr>
                <w:rFonts w:ascii="Times New Roman" w:hAnsi="Times New Roman" w:eastAsia="Times New Roman" w:cs="Times New Roman"/>
                <w:spacing w:val="8"/>
              </w:rPr>
              <w:t>s</w:t>
            </w:r>
            <w:r>
              <w:rPr>
                <w:spacing w:val="8"/>
              </w:rPr>
              <w:t>；</w:t>
            </w:r>
          </w:p>
          <w:p>
            <w:pPr>
              <w:pStyle w:val="6"/>
              <w:spacing w:before="161" w:line="408" w:lineRule="exact"/>
              <w:ind w:left="1718"/>
            </w:pPr>
            <w:r>
              <w:rPr>
                <w:rFonts w:ascii="Times New Roman" w:hAnsi="Times New Roman" w:eastAsia="Times New Roman" w:cs="Times New Roman"/>
                <w:position w:val="15"/>
              </w:rPr>
              <w:t>ti</w:t>
            </w:r>
            <w:r>
              <w:rPr>
                <w:spacing w:val="6"/>
                <w:position w:val="15"/>
              </w:rPr>
              <w:t>—</w:t>
            </w:r>
            <w:r>
              <w:rPr>
                <w:rFonts w:ascii="Times New Roman" w:hAnsi="Times New Roman" w:eastAsia="Times New Roman" w:cs="Times New Roman"/>
                <w:spacing w:val="6"/>
                <w:position w:val="15"/>
              </w:rPr>
              <w:t>i</w:t>
            </w:r>
            <w:r>
              <w:rPr>
                <w:rFonts w:ascii="Times New Roman" w:hAnsi="Times New Roman" w:eastAsia="Times New Roman" w:cs="Times New Roman"/>
                <w:spacing w:val="22"/>
                <w:position w:val="15"/>
              </w:rPr>
              <w:t xml:space="preserve"> </w:t>
            </w:r>
            <w:r>
              <w:rPr>
                <w:spacing w:val="6"/>
                <w:position w:val="15"/>
              </w:rPr>
              <w:t>声源在</w:t>
            </w:r>
            <w:r>
              <w:rPr>
                <w:spacing w:val="-41"/>
                <w:position w:val="15"/>
              </w:rPr>
              <w:t xml:space="preserve"> </w:t>
            </w:r>
            <w:r>
              <w:rPr>
                <w:rFonts w:ascii="Times New Roman" w:hAnsi="Times New Roman" w:eastAsia="Times New Roman" w:cs="Times New Roman"/>
                <w:spacing w:val="6"/>
                <w:position w:val="15"/>
              </w:rPr>
              <w:t>T</w:t>
            </w:r>
            <w:r>
              <w:rPr>
                <w:rFonts w:ascii="Times New Roman" w:hAnsi="Times New Roman" w:eastAsia="Times New Roman" w:cs="Times New Roman"/>
                <w:spacing w:val="20"/>
                <w:w w:val="101"/>
                <w:position w:val="15"/>
              </w:rPr>
              <w:t xml:space="preserve"> </w:t>
            </w:r>
            <w:r>
              <w:rPr>
                <w:spacing w:val="6"/>
                <w:position w:val="15"/>
              </w:rPr>
              <w:t>时段内的运行时间，</w:t>
            </w:r>
            <w:r>
              <w:rPr>
                <w:rFonts w:ascii="Times New Roman" w:hAnsi="Times New Roman" w:eastAsia="Times New Roman" w:cs="Times New Roman"/>
                <w:spacing w:val="6"/>
                <w:position w:val="15"/>
              </w:rPr>
              <w:t>s</w:t>
            </w:r>
            <w:r>
              <w:rPr>
                <w:spacing w:val="6"/>
                <w:position w:val="15"/>
              </w:rPr>
              <w:t>。</w:t>
            </w:r>
          </w:p>
          <w:p>
            <w:pPr>
              <w:pStyle w:val="6"/>
              <w:spacing w:before="1" w:line="220" w:lineRule="auto"/>
              <w:ind w:left="1097"/>
            </w:pPr>
            <w:r>
              <w:rPr>
                <w:spacing w:val="9"/>
              </w:rPr>
              <w:t>预测点的预测等效声级（</w:t>
            </w:r>
            <w:r>
              <w:rPr>
                <w:rFonts w:ascii="Times New Roman" w:hAnsi="Times New Roman" w:eastAsia="Times New Roman" w:cs="Times New Roman"/>
              </w:rPr>
              <w:t>Leq</w:t>
            </w:r>
            <w:r>
              <w:rPr>
                <w:spacing w:val="9"/>
              </w:rPr>
              <w:t>）计算公式如下：</w:t>
            </w:r>
          </w:p>
          <w:p>
            <w:pPr>
              <w:spacing w:before="138" w:line="511" w:lineRule="exact"/>
              <w:ind w:firstLine="3233"/>
            </w:pPr>
            <w:r>
              <w:rPr>
                <w:position w:val="-10"/>
              </w:rPr>
              <w:drawing>
                <wp:inline distT="0" distB="0" distL="0" distR="0">
                  <wp:extent cx="1947545" cy="324485"/>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75"/>
                          <a:stretch>
                            <a:fillRect/>
                          </a:stretch>
                        </pic:blipFill>
                        <pic:spPr>
                          <a:xfrm>
                            <a:off x="0" y="0"/>
                            <a:ext cx="1947672" cy="324611"/>
                          </a:xfrm>
                          <a:prstGeom prst="rect">
                            <a:avLst/>
                          </a:prstGeom>
                        </pic:spPr>
                      </pic:pic>
                    </a:graphicData>
                  </a:graphic>
                </wp:inline>
              </w:drawing>
            </w:r>
          </w:p>
          <w:p>
            <w:pPr>
              <w:pStyle w:val="6"/>
              <w:spacing w:before="153" w:line="221" w:lineRule="auto"/>
              <w:ind w:left="1099"/>
            </w:pPr>
            <w:r>
              <w:rPr>
                <w:spacing w:val="10"/>
              </w:rPr>
              <w:t>式中：</w:t>
            </w:r>
            <w:r>
              <w:rPr>
                <w:rFonts w:ascii="Times New Roman" w:hAnsi="Times New Roman" w:eastAsia="Times New Roman" w:cs="Times New Roman"/>
              </w:rPr>
              <w:t>Leqg</w:t>
            </w:r>
            <w:r>
              <w:rPr>
                <w:spacing w:val="10"/>
              </w:rPr>
              <w:t>—建设项目声源在预测点的等效声级贡</w:t>
            </w:r>
            <w:r>
              <w:rPr>
                <w:spacing w:val="9"/>
              </w:rPr>
              <w:t>献值，</w:t>
            </w:r>
            <w:r>
              <w:rPr>
                <w:rFonts w:ascii="Times New Roman" w:hAnsi="Times New Roman" w:eastAsia="Times New Roman" w:cs="Times New Roman"/>
              </w:rPr>
              <w:t>dB</w:t>
            </w:r>
            <w:r>
              <w:rPr>
                <w:rFonts w:ascii="Times New Roman" w:hAnsi="Times New Roman" w:eastAsia="Times New Roman" w:cs="Times New Roman"/>
                <w:spacing w:val="9"/>
              </w:rPr>
              <w:t>(A)</w:t>
            </w:r>
            <w:r>
              <w:rPr>
                <w:spacing w:val="9"/>
              </w:rPr>
              <w:t>；</w:t>
            </w:r>
          </w:p>
          <w:p>
            <w:pPr>
              <w:pStyle w:val="6"/>
              <w:spacing w:before="168" w:line="408" w:lineRule="exact"/>
              <w:ind w:left="1720"/>
            </w:pPr>
            <w:r>
              <w:rPr>
                <w:rFonts w:ascii="Times New Roman" w:hAnsi="Times New Roman" w:eastAsia="Times New Roman" w:cs="Times New Roman"/>
                <w:position w:val="15"/>
              </w:rPr>
              <w:t>Leqb</w:t>
            </w:r>
            <w:r>
              <w:rPr>
                <w:spacing w:val="10"/>
                <w:position w:val="15"/>
              </w:rPr>
              <w:t>—预测点的背景值，</w:t>
            </w:r>
            <w:r>
              <w:rPr>
                <w:rFonts w:ascii="Times New Roman" w:hAnsi="Times New Roman" w:eastAsia="Times New Roman" w:cs="Times New Roman"/>
                <w:position w:val="15"/>
              </w:rPr>
              <w:t>dB</w:t>
            </w:r>
            <w:r>
              <w:rPr>
                <w:rFonts w:ascii="Times New Roman" w:hAnsi="Times New Roman" w:eastAsia="Times New Roman" w:cs="Times New Roman"/>
                <w:spacing w:val="10"/>
                <w:position w:val="15"/>
              </w:rPr>
              <w:t>(A)</w:t>
            </w:r>
            <w:r>
              <w:rPr>
                <w:spacing w:val="10"/>
                <w:position w:val="15"/>
              </w:rPr>
              <w:t>。</w:t>
            </w:r>
          </w:p>
          <w:p>
            <w:pPr>
              <w:pStyle w:val="6"/>
              <w:spacing w:before="1" w:line="227" w:lineRule="auto"/>
              <w:ind w:left="1097"/>
            </w:pPr>
            <w:r>
              <w:rPr>
                <w:spacing w:val="3"/>
              </w:rPr>
              <w:t>预测结果见表</w:t>
            </w:r>
            <w:r>
              <w:rPr>
                <w:spacing w:val="-37"/>
              </w:rPr>
              <w:t xml:space="preserve"> </w:t>
            </w:r>
            <w:r>
              <w:rPr>
                <w:rFonts w:ascii="Times New Roman" w:hAnsi="Times New Roman" w:eastAsia="Times New Roman" w:cs="Times New Roman"/>
                <w:spacing w:val="3"/>
              </w:rPr>
              <w:t>4-</w:t>
            </w:r>
            <w:r>
              <w:rPr>
                <w:rFonts w:ascii="Times New Roman" w:hAnsi="Times New Roman" w:eastAsia="Times New Roman" w:cs="Times New Roman"/>
                <w:spacing w:val="-28"/>
              </w:rPr>
              <w:t xml:space="preserve"> </w:t>
            </w:r>
            <w:r>
              <w:rPr>
                <w:rFonts w:ascii="Times New Roman" w:hAnsi="Times New Roman" w:eastAsia="Times New Roman" w:cs="Times New Roman"/>
                <w:spacing w:val="3"/>
              </w:rPr>
              <w:t>15</w:t>
            </w:r>
            <w:r>
              <w:rPr>
                <w:spacing w:val="3"/>
              </w:rPr>
              <w:t>。</w:t>
            </w:r>
          </w:p>
          <w:p>
            <w:pPr>
              <w:pStyle w:val="6"/>
              <w:spacing w:before="158" w:line="212" w:lineRule="auto"/>
              <w:ind w:left="3412"/>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4-15    </w:t>
            </w:r>
            <w:r>
              <w:rPr>
                <w:spacing w:val="-1"/>
                <w:sz w:val="18"/>
                <w:szCs w:val="18"/>
                <w14:textOutline w14:w="3268" w14:cap="sq" w14:cmpd="sng">
                  <w14:solidFill>
                    <w14:srgbClr w14:val="000000"/>
                  </w14:solidFill>
                  <w14:prstDash w14:val="solid"/>
                  <w14:bevel/>
                </w14:textOutline>
              </w:rPr>
              <w:t>项目噪声贡献值预测结果</w:t>
            </w:r>
          </w:p>
          <w:tbl>
            <w:tblPr>
              <w:tblStyle w:val="5"/>
              <w:tblW w:w="8187" w:type="dxa"/>
              <w:tblInd w:w="6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14"/>
              <w:gridCol w:w="1188"/>
              <w:gridCol w:w="650"/>
              <w:gridCol w:w="793"/>
              <w:gridCol w:w="635"/>
              <w:gridCol w:w="839"/>
              <w:gridCol w:w="634"/>
              <w:gridCol w:w="818"/>
              <w:gridCol w:w="645"/>
              <w:gridCol w:w="8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114" w:type="dxa"/>
                  <w:vMerge w:val="restart"/>
                  <w:tcBorders>
                    <w:top w:val="single" w:color="000000" w:sz="10" w:space="0"/>
                    <w:left w:val="dotted" w:color="000000" w:sz="2" w:space="0"/>
                    <w:bottom w:val="nil"/>
                  </w:tcBorders>
                  <w:vAlign w:val="top"/>
                </w:tcPr>
                <w:p>
                  <w:pPr>
                    <w:spacing w:line="250" w:lineRule="auto"/>
                    <w:rPr>
                      <w:rFonts w:ascii="Arial"/>
                      <w:sz w:val="21"/>
                    </w:rPr>
                  </w:pPr>
                </w:p>
                <w:p>
                  <w:pPr>
                    <w:pStyle w:val="6"/>
                    <w:spacing w:before="59" w:line="220" w:lineRule="auto"/>
                    <w:ind w:left="300"/>
                    <w:rPr>
                      <w:sz w:val="18"/>
                      <w:szCs w:val="18"/>
                    </w:rPr>
                  </w:pPr>
                  <w:r>
                    <w:rPr>
                      <w:spacing w:val="-5"/>
                      <w:sz w:val="18"/>
                      <w:szCs w:val="18"/>
                      <w14:textOutline w14:w="3268" w14:cap="sq" w14:cmpd="sng">
                        <w14:solidFill>
                          <w14:srgbClr w14:val="000000"/>
                        </w14:solidFill>
                        <w14:prstDash w14:val="solid"/>
                        <w14:bevel/>
                      </w14:textOutline>
                    </w:rPr>
                    <w:t>噪声源</w:t>
                  </w:r>
                </w:p>
              </w:tc>
              <w:tc>
                <w:tcPr>
                  <w:tcW w:w="1188" w:type="dxa"/>
                  <w:vMerge w:val="restart"/>
                  <w:tcBorders>
                    <w:top w:val="single" w:color="000000" w:sz="10" w:space="0"/>
                    <w:bottom w:val="nil"/>
                  </w:tcBorders>
                  <w:vAlign w:val="top"/>
                </w:tcPr>
                <w:p>
                  <w:pPr>
                    <w:pStyle w:val="6"/>
                    <w:spacing w:before="39" w:line="229" w:lineRule="auto"/>
                    <w:ind w:left="327" w:right="142" w:hanging="169"/>
                    <w:rPr>
                      <w:sz w:val="18"/>
                      <w:szCs w:val="18"/>
                    </w:rPr>
                  </w:pPr>
                  <w:r>
                    <w:rPr>
                      <w:spacing w:val="-4"/>
                      <w:sz w:val="18"/>
                      <w:szCs w:val="18"/>
                      <w14:textOutline w14:w="3268" w14:cap="sq" w14:cmpd="sng">
                        <w14:solidFill>
                          <w14:srgbClr w14:val="000000"/>
                        </w14:solidFill>
                        <w14:prstDash w14:val="solid"/>
                        <w14:bevel/>
                      </w14:textOutline>
                    </w:rPr>
                    <w:t>降噪后区域</w:t>
                  </w:r>
                  <w:r>
                    <w:rPr>
                      <w:sz w:val="18"/>
                      <w:szCs w:val="18"/>
                    </w:rPr>
                    <w:t xml:space="preserve"> </w:t>
                  </w:r>
                  <w:r>
                    <w:rPr>
                      <w:spacing w:val="-3"/>
                      <w:sz w:val="18"/>
                      <w:szCs w:val="18"/>
                      <w14:textOutline w14:w="3268" w14:cap="sq" w14:cmpd="sng">
                        <w14:solidFill>
                          <w14:srgbClr w14:val="000000"/>
                        </w14:solidFill>
                        <w14:prstDash w14:val="solid"/>
                        <w14:bevel/>
                      </w14:textOutline>
                    </w:rPr>
                    <w:t>声压值</w:t>
                  </w:r>
                </w:p>
                <w:p>
                  <w:pPr>
                    <w:spacing w:before="35" w:line="188" w:lineRule="auto"/>
                    <w:ind w:left="360"/>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dB(A)</w:t>
                  </w:r>
                </w:p>
              </w:tc>
              <w:tc>
                <w:tcPr>
                  <w:tcW w:w="1443" w:type="dxa"/>
                  <w:gridSpan w:val="2"/>
                  <w:tcBorders>
                    <w:top w:val="single" w:color="000000" w:sz="10" w:space="0"/>
                  </w:tcBorders>
                  <w:vAlign w:val="top"/>
                </w:tcPr>
                <w:p>
                  <w:pPr>
                    <w:pStyle w:val="6"/>
                    <w:spacing w:before="85" w:line="219" w:lineRule="auto"/>
                    <w:ind w:left="456"/>
                    <w:rPr>
                      <w:sz w:val="18"/>
                      <w:szCs w:val="18"/>
                    </w:rPr>
                  </w:pPr>
                  <w:r>
                    <w:rPr>
                      <w:spacing w:val="-3"/>
                      <w:sz w:val="18"/>
                      <w:szCs w:val="18"/>
                      <w14:textOutline w14:w="3268" w14:cap="sq" w14:cmpd="sng">
                        <w14:solidFill>
                          <w14:srgbClr w14:val="000000"/>
                        </w14:solidFill>
                        <w14:prstDash w14:val="solid"/>
                        <w14:bevel/>
                      </w14:textOutline>
                    </w:rPr>
                    <w:t>厂界东</w:t>
                  </w:r>
                </w:p>
              </w:tc>
              <w:tc>
                <w:tcPr>
                  <w:tcW w:w="1474" w:type="dxa"/>
                  <w:gridSpan w:val="2"/>
                  <w:tcBorders>
                    <w:top w:val="single" w:color="000000" w:sz="10" w:space="0"/>
                  </w:tcBorders>
                  <w:vAlign w:val="top"/>
                </w:tcPr>
                <w:p>
                  <w:pPr>
                    <w:pStyle w:val="6"/>
                    <w:spacing w:before="85" w:line="220" w:lineRule="auto"/>
                    <w:ind w:left="472"/>
                    <w:rPr>
                      <w:sz w:val="18"/>
                      <w:szCs w:val="18"/>
                    </w:rPr>
                  </w:pPr>
                  <w:r>
                    <w:rPr>
                      <w:spacing w:val="-3"/>
                      <w:sz w:val="18"/>
                      <w:szCs w:val="18"/>
                      <w14:textOutline w14:w="3268" w14:cap="sq" w14:cmpd="sng">
                        <w14:solidFill>
                          <w14:srgbClr w14:val="000000"/>
                        </w14:solidFill>
                        <w14:prstDash w14:val="solid"/>
                        <w14:bevel/>
                      </w14:textOutline>
                    </w:rPr>
                    <w:t>厂界南</w:t>
                  </w:r>
                </w:p>
              </w:tc>
              <w:tc>
                <w:tcPr>
                  <w:tcW w:w="1452" w:type="dxa"/>
                  <w:gridSpan w:val="2"/>
                  <w:tcBorders>
                    <w:top w:val="single" w:color="000000" w:sz="10" w:space="0"/>
                  </w:tcBorders>
                  <w:vAlign w:val="top"/>
                </w:tcPr>
                <w:p>
                  <w:pPr>
                    <w:pStyle w:val="6"/>
                    <w:spacing w:before="85" w:line="220" w:lineRule="auto"/>
                    <w:ind w:left="462"/>
                    <w:rPr>
                      <w:sz w:val="18"/>
                      <w:szCs w:val="18"/>
                    </w:rPr>
                  </w:pPr>
                  <w:r>
                    <w:rPr>
                      <w:spacing w:val="-3"/>
                      <w:sz w:val="18"/>
                      <w:szCs w:val="18"/>
                      <w14:textOutline w14:w="3268" w14:cap="sq" w14:cmpd="sng">
                        <w14:solidFill>
                          <w14:srgbClr w14:val="000000"/>
                        </w14:solidFill>
                        <w14:prstDash w14:val="solid"/>
                        <w14:bevel/>
                      </w14:textOutline>
                    </w:rPr>
                    <w:t>厂界西</w:t>
                  </w:r>
                </w:p>
              </w:tc>
              <w:tc>
                <w:tcPr>
                  <w:tcW w:w="1516" w:type="dxa"/>
                  <w:gridSpan w:val="2"/>
                  <w:tcBorders>
                    <w:top w:val="single" w:color="000000" w:sz="10" w:space="0"/>
                    <w:right w:val="dotted" w:color="000000" w:sz="2" w:space="0"/>
                  </w:tcBorders>
                  <w:vAlign w:val="top"/>
                </w:tcPr>
                <w:p>
                  <w:pPr>
                    <w:pStyle w:val="6"/>
                    <w:spacing w:before="85" w:line="220" w:lineRule="auto"/>
                    <w:ind w:left="493"/>
                    <w:rPr>
                      <w:sz w:val="18"/>
                      <w:szCs w:val="18"/>
                    </w:rPr>
                  </w:pPr>
                  <w:r>
                    <w:rPr>
                      <w:spacing w:val="-3"/>
                      <w:sz w:val="18"/>
                      <w:szCs w:val="18"/>
                      <w14:textOutline w14:w="3268" w14:cap="sq" w14:cmpd="sng">
                        <w14:solidFill>
                          <w14:srgbClr w14:val="000000"/>
                        </w14:solidFill>
                        <w14:prstDash w14:val="solid"/>
                        <w14:bevel/>
                      </w14:textOutline>
                    </w:rPr>
                    <w:t>厂界北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114" w:type="dxa"/>
                  <w:vMerge w:val="continue"/>
                  <w:tcBorders>
                    <w:top w:val="nil"/>
                    <w:left w:val="dotted" w:color="000000" w:sz="2" w:space="0"/>
                  </w:tcBorders>
                  <w:vAlign w:val="top"/>
                </w:tcPr>
                <w:p>
                  <w:pPr>
                    <w:rPr>
                      <w:rFonts w:ascii="Arial"/>
                      <w:sz w:val="21"/>
                    </w:rPr>
                  </w:pPr>
                </w:p>
              </w:tc>
              <w:tc>
                <w:tcPr>
                  <w:tcW w:w="1188" w:type="dxa"/>
                  <w:vMerge w:val="continue"/>
                  <w:tcBorders>
                    <w:top w:val="nil"/>
                  </w:tcBorders>
                  <w:vAlign w:val="top"/>
                </w:tcPr>
                <w:p>
                  <w:pPr>
                    <w:rPr>
                      <w:rFonts w:ascii="Arial"/>
                      <w:sz w:val="21"/>
                    </w:rPr>
                  </w:pPr>
                </w:p>
              </w:tc>
              <w:tc>
                <w:tcPr>
                  <w:tcW w:w="650" w:type="dxa"/>
                  <w:vAlign w:val="top"/>
                </w:tcPr>
                <w:p>
                  <w:pPr>
                    <w:pStyle w:val="6"/>
                    <w:spacing w:before="32" w:line="220" w:lineRule="auto"/>
                    <w:ind w:left="146"/>
                    <w:rPr>
                      <w:sz w:val="18"/>
                      <w:szCs w:val="18"/>
                    </w:rPr>
                  </w:pPr>
                  <w:r>
                    <w:rPr>
                      <w:spacing w:val="-4"/>
                      <w:sz w:val="18"/>
                      <w:szCs w:val="18"/>
                      <w14:textOutline w14:w="3268" w14:cap="sq" w14:cmpd="sng">
                        <w14:solidFill>
                          <w14:srgbClr w14:val="000000"/>
                        </w14:solidFill>
                        <w14:prstDash w14:val="solid"/>
                        <w14:bevel/>
                      </w14:textOutline>
                    </w:rPr>
                    <w:t>距离</w:t>
                  </w:r>
                </w:p>
                <w:p>
                  <w:pPr>
                    <w:spacing w:before="72" w:line="110" w:lineRule="exact"/>
                    <w:ind w:left="252"/>
                    <w:rPr>
                      <w:rFonts w:ascii="Times New Roman" w:hAnsi="Times New Roman" w:eastAsia="Times New Roman" w:cs="Times New Roman"/>
                      <w:sz w:val="18"/>
                      <w:szCs w:val="18"/>
                    </w:rPr>
                  </w:pPr>
                  <w:r>
                    <w:rPr>
                      <w:rFonts w:ascii="Times New Roman" w:hAnsi="Times New Roman" w:eastAsia="Times New Roman" w:cs="Times New Roman"/>
                      <w:b/>
                      <w:bCs/>
                      <w:position w:val="-1"/>
                      <w:sz w:val="18"/>
                      <w:szCs w:val="18"/>
                    </w:rPr>
                    <w:t>m</w:t>
                  </w:r>
                </w:p>
              </w:tc>
              <w:tc>
                <w:tcPr>
                  <w:tcW w:w="793" w:type="dxa"/>
                  <w:vAlign w:val="top"/>
                </w:tcPr>
                <w:p>
                  <w:pPr>
                    <w:pStyle w:val="6"/>
                    <w:spacing w:before="33" w:line="216" w:lineRule="auto"/>
                    <w:ind w:left="166" w:right="143" w:hanging="53"/>
                    <w:rPr>
                      <w:rFonts w:ascii="Times New Roman" w:hAnsi="Times New Roman" w:eastAsia="Times New Roman" w:cs="Times New Roman"/>
                      <w:sz w:val="18"/>
                      <w:szCs w:val="18"/>
                    </w:rPr>
                  </w:pPr>
                  <w:r>
                    <w:rPr>
                      <w:spacing w:val="-4"/>
                      <w:sz w:val="18"/>
                      <w:szCs w:val="18"/>
                      <w14:textOutline w14:w="3268" w14:cap="sq" w14:cmpd="sng">
                        <w14:solidFill>
                          <w14:srgbClr w14:val="000000"/>
                        </w14:solidFill>
                        <w14:prstDash w14:val="solid"/>
                        <w14:bevel/>
                      </w14:textOutline>
                    </w:rPr>
                    <w:t>贡献值</w:t>
                  </w:r>
                  <w:r>
                    <w:rPr>
                      <w:spacing w:val="1"/>
                      <w:sz w:val="18"/>
                      <w:szCs w:val="18"/>
                    </w:rPr>
                    <w:t xml:space="preserve"> </w:t>
                  </w:r>
                  <w:r>
                    <w:rPr>
                      <w:rFonts w:ascii="Times New Roman" w:hAnsi="Times New Roman" w:eastAsia="Times New Roman" w:cs="Times New Roman"/>
                      <w:b/>
                      <w:bCs/>
                      <w:spacing w:val="-2"/>
                      <w:sz w:val="18"/>
                      <w:szCs w:val="18"/>
                    </w:rPr>
                    <w:t>dB(A)</w:t>
                  </w:r>
                </w:p>
              </w:tc>
              <w:tc>
                <w:tcPr>
                  <w:tcW w:w="635" w:type="dxa"/>
                  <w:vAlign w:val="top"/>
                </w:tcPr>
                <w:p>
                  <w:pPr>
                    <w:pStyle w:val="6"/>
                    <w:spacing w:before="32" w:line="220" w:lineRule="auto"/>
                    <w:ind w:left="141"/>
                    <w:rPr>
                      <w:sz w:val="18"/>
                      <w:szCs w:val="18"/>
                    </w:rPr>
                  </w:pPr>
                  <w:r>
                    <w:rPr>
                      <w:spacing w:val="-4"/>
                      <w:sz w:val="18"/>
                      <w:szCs w:val="18"/>
                      <w14:textOutline w14:w="3268" w14:cap="sq" w14:cmpd="sng">
                        <w14:solidFill>
                          <w14:srgbClr w14:val="000000"/>
                        </w14:solidFill>
                        <w14:prstDash w14:val="solid"/>
                        <w14:bevel/>
                      </w14:textOutline>
                    </w:rPr>
                    <w:t>距离</w:t>
                  </w:r>
                </w:p>
                <w:p>
                  <w:pPr>
                    <w:spacing w:before="72" w:line="110" w:lineRule="exact"/>
                    <w:ind w:left="247"/>
                    <w:rPr>
                      <w:rFonts w:ascii="Times New Roman" w:hAnsi="Times New Roman" w:eastAsia="Times New Roman" w:cs="Times New Roman"/>
                      <w:sz w:val="18"/>
                      <w:szCs w:val="18"/>
                    </w:rPr>
                  </w:pPr>
                  <w:r>
                    <w:rPr>
                      <w:rFonts w:ascii="Times New Roman" w:hAnsi="Times New Roman" w:eastAsia="Times New Roman" w:cs="Times New Roman"/>
                      <w:b/>
                      <w:bCs/>
                      <w:position w:val="-1"/>
                      <w:sz w:val="18"/>
                      <w:szCs w:val="18"/>
                    </w:rPr>
                    <w:t>m</w:t>
                  </w:r>
                </w:p>
              </w:tc>
              <w:tc>
                <w:tcPr>
                  <w:tcW w:w="839" w:type="dxa"/>
                  <w:vAlign w:val="top"/>
                </w:tcPr>
                <w:p>
                  <w:pPr>
                    <w:pStyle w:val="6"/>
                    <w:spacing w:before="33" w:line="216" w:lineRule="auto"/>
                    <w:ind w:left="189" w:right="146" w:hanging="33"/>
                    <w:rPr>
                      <w:rFonts w:ascii="Times New Roman" w:hAnsi="Times New Roman" w:eastAsia="Times New Roman" w:cs="Times New Roman"/>
                      <w:sz w:val="18"/>
                      <w:szCs w:val="18"/>
                    </w:rPr>
                  </w:pPr>
                  <w:r>
                    <w:rPr>
                      <w:spacing w:val="-4"/>
                      <w:sz w:val="18"/>
                      <w:szCs w:val="18"/>
                      <w14:textOutline w14:w="3268" w14:cap="sq" w14:cmpd="sng">
                        <w14:solidFill>
                          <w14:srgbClr w14:val="000000"/>
                        </w14:solidFill>
                        <w14:prstDash w14:val="solid"/>
                        <w14:bevel/>
                      </w14:textOutline>
                    </w:rPr>
                    <w:t>贡献值</w:t>
                  </w:r>
                  <w:r>
                    <w:rPr>
                      <w:spacing w:val="1"/>
                      <w:sz w:val="18"/>
                      <w:szCs w:val="18"/>
                    </w:rPr>
                    <w:t xml:space="preserve"> </w:t>
                  </w:r>
                  <w:r>
                    <w:rPr>
                      <w:rFonts w:ascii="Times New Roman" w:hAnsi="Times New Roman" w:eastAsia="Times New Roman" w:cs="Times New Roman"/>
                      <w:b/>
                      <w:bCs/>
                      <w:spacing w:val="-2"/>
                      <w:sz w:val="18"/>
                      <w:szCs w:val="18"/>
                    </w:rPr>
                    <w:t>dB(A)</w:t>
                  </w:r>
                </w:p>
              </w:tc>
              <w:tc>
                <w:tcPr>
                  <w:tcW w:w="634" w:type="dxa"/>
                  <w:vAlign w:val="top"/>
                </w:tcPr>
                <w:p>
                  <w:pPr>
                    <w:pStyle w:val="6"/>
                    <w:spacing w:before="32" w:line="220" w:lineRule="auto"/>
                    <w:ind w:left="140"/>
                    <w:rPr>
                      <w:sz w:val="18"/>
                      <w:szCs w:val="18"/>
                    </w:rPr>
                  </w:pPr>
                  <w:r>
                    <w:rPr>
                      <w:spacing w:val="-4"/>
                      <w:sz w:val="18"/>
                      <w:szCs w:val="18"/>
                      <w14:textOutline w14:w="3268" w14:cap="sq" w14:cmpd="sng">
                        <w14:solidFill>
                          <w14:srgbClr w14:val="000000"/>
                        </w14:solidFill>
                        <w14:prstDash w14:val="solid"/>
                        <w14:bevel/>
                      </w14:textOutline>
                    </w:rPr>
                    <w:t>距离</w:t>
                  </w:r>
                </w:p>
                <w:p>
                  <w:pPr>
                    <w:spacing w:before="72" w:line="110" w:lineRule="exact"/>
                    <w:ind w:left="246"/>
                    <w:rPr>
                      <w:rFonts w:ascii="Times New Roman" w:hAnsi="Times New Roman" w:eastAsia="Times New Roman" w:cs="Times New Roman"/>
                      <w:sz w:val="18"/>
                      <w:szCs w:val="18"/>
                    </w:rPr>
                  </w:pPr>
                  <w:r>
                    <w:rPr>
                      <w:rFonts w:ascii="Times New Roman" w:hAnsi="Times New Roman" w:eastAsia="Times New Roman" w:cs="Times New Roman"/>
                      <w:b/>
                      <w:bCs/>
                      <w:position w:val="-1"/>
                      <w:sz w:val="18"/>
                      <w:szCs w:val="18"/>
                    </w:rPr>
                    <w:t>m</w:t>
                  </w:r>
                </w:p>
              </w:tc>
              <w:tc>
                <w:tcPr>
                  <w:tcW w:w="818" w:type="dxa"/>
                  <w:vAlign w:val="top"/>
                </w:tcPr>
                <w:p>
                  <w:pPr>
                    <w:pStyle w:val="6"/>
                    <w:spacing w:before="33" w:line="216" w:lineRule="auto"/>
                    <w:ind w:left="178" w:right="134" w:hanging="33"/>
                    <w:rPr>
                      <w:rFonts w:ascii="Times New Roman" w:hAnsi="Times New Roman" w:eastAsia="Times New Roman" w:cs="Times New Roman"/>
                      <w:sz w:val="18"/>
                      <w:szCs w:val="18"/>
                    </w:rPr>
                  </w:pPr>
                  <w:r>
                    <w:rPr>
                      <w:spacing w:val="-3"/>
                      <w:sz w:val="18"/>
                      <w:szCs w:val="18"/>
                      <w14:textOutline w14:w="3268" w14:cap="sq" w14:cmpd="sng">
                        <w14:solidFill>
                          <w14:srgbClr w14:val="000000"/>
                        </w14:solidFill>
                        <w14:prstDash w14:val="solid"/>
                        <w14:bevel/>
                      </w14:textOutline>
                    </w:rPr>
                    <w:t>贡献值</w:t>
                  </w:r>
                  <w:r>
                    <w:rPr>
                      <w:spacing w:val="1"/>
                      <w:sz w:val="18"/>
                      <w:szCs w:val="18"/>
                    </w:rPr>
                    <w:t xml:space="preserve"> </w:t>
                  </w:r>
                  <w:r>
                    <w:rPr>
                      <w:rFonts w:ascii="Times New Roman" w:hAnsi="Times New Roman" w:eastAsia="Times New Roman" w:cs="Times New Roman"/>
                      <w:b/>
                      <w:bCs/>
                      <w:spacing w:val="-2"/>
                      <w:sz w:val="18"/>
                      <w:szCs w:val="18"/>
                    </w:rPr>
                    <w:t>dB(A)</w:t>
                  </w:r>
                </w:p>
              </w:tc>
              <w:tc>
                <w:tcPr>
                  <w:tcW w:w="645" w:type="dxa"/>
                  <w:vAlign w:val="top"/>
                </w:tcPr>
                <w:p>
                  <w:pPr>
                    <w:pStyle w:val="6"/>
                    <w:spacing w:before="32" w:line="220" w:lineRule="auto"/>
                    <w:ind w:left="147"/>
                    <w:rPr>
                      <w:sz w:val="18"/>
                      <w:szCs w:val="18"/>
                    </w:rPr>
                  </w:pPr>
                  <w:r>
                    <w:rPr>
                      <w:spacing w:val="-4"/>
                      <w:sz w:val="18"/>
                      <w:szCs w:val="18"/>
                      <w14:textOutline w14:w="3268" w14:cap="sq" w14:cmpd="sng">
                        <w14:solidFill>
                          <w14:srgbClr w14:val="000000"/>
                        </w14:solidFill>
                        <w14:prstDash w14:val="solid"/>
                        <w14:bevel/>
                      </w14:textOutline>
                    </w:rPr>
                    <w:t>距离</w:t>
                  </w:r>
                </w:p>
                <w:p>
                  <w:pPr>
                    <w:spacing w:before="72" w:line="110" w:lineRule="exact"/>
                    <w:ind w:left="253"/>
                    <w:rPr>
                      <w:rFonts w:ascii="Times New Roman" w:hAnsi="Times New Roman" w:eastAsia="Times New Roman" w:cs="Times New Roman"/>
                      <w:sz w:val="18"/>
                      <w:szCs w:val="18"/>
                    </w:rPr>
                  </w:pPr>
                  <w:r>
                    <w:rPr>
                      <w:rFonts w:ascii="Times New Roman" w:hAnsi="Times New Roman" w:eastAsia="Times New Roman" w:cs="Times New Roman"/>
                      <w:b/>
                      <w:bCs/>
                      <w:position w:val="-1"/>
                      <w:sz w:val="18"/>
                      <w:szCs w:val="18"/>
                    </w:rPr>
                    <w:t>m</w:t>
                  </w:r>
                </w:p>
              </w:tc>
              <w:tc>
                <w:tcPr>
                  <w:tcW w:w="871" w:type="dxa"/>
                  <w:tcBorders>
                    <w:right w:val="dotted" w:color="000000" w:sz="2" w:space="0"/>
                  </w:tcBorders>
                  <w:vAlign w:val="top"/>
                </w:tcPr>
                <w:p>
                  <w:pPr>
                    <w:pStyle w:val="6"/>
                    <w:spacing w:before="33" w:line="216" w:lineRule="auto"/>
                    <w:ind w:left="203" w:right="162" w:hanging="33"/>
                    <w:rPr>
                      <w:rFonts w:ascii="Times New Roman" w:hAnsi="Times New Roman" w:eastAsia="Times New Roman" w:cs="Times New Roman"/>
                      <w:sz w:val="18"/>
                      <w:szCs w:val="18"/>
                    </w:rPr>
                  </w:pPr>
                  <w:r>
                    <w:rPr>
                      <w:spacing w:val="-3"/>
                      <w:sz w:val="18"/>
                      <w:szCs w:val="18"/>
                      <w14:textOutline w14:w="3268" w14:cap="sq" w14:cmpd="sng">
                        <w14:solidFill>
                          <w14:srgbClr w14:val="000000"/>
                        </w14:solidFill>
                        <w14:prstDash w14:val="solid"/>
                        <w14:bevel/>
                      </w14:textOutline>
                    </w:rPr>
                    <w:t>贡献值</w:t>
                  </w:r>
                  <w:r>
                    <w:rPr>
                      <w:spacing w:val="1"/>
                      <w:sz w:val="18"/>
                      <w:szCs w:val="18"/>
                    </w:rPr>
                    <w:t xml:space="preserve"> </w:t>
                  </w:r>
                  <w:r>
                    <w:rPr>
                      <w:rFonts w:ascii="Times New Roman" w:hAnsi="Times New Roman" w:eastAsia="Times New Roman" w:cs="Times New Roman"/>
                      <w:b/>
                      <w:bCs/>
                      <w:spacing w:val="-2"/>
                      <w:sz w:val="18"/>
                      <w:szCs w:val="18"/>
                    </w:rPr>
                    <w:t>dB(A)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114" w:type="dxa"/>
                  <w:tcBorders>
                    <w:left w:val="dotted" w:color="000000" w:sz="2" w:space="0"/>
                  </w:tcBorders>
                  <w:vAlign w:val="top"/>
                </w:tcPr>
                <w:p>
                  <w:pPr>
                    <w:pStyle w:val="6"/>
                    <w:spacing w:before="89" w:line="219" w:lineRule="auto"/>
                    <w:ind w:left="204"/>
                    <w:rPr>
                      <w:sz w:val="18"/>
                      <w:szCs w:val="18"/>
                    </w:rPr>
                  </w:pPr>
                  <w:r>
                    <w:rPr>
                      <w:spacing w:val="-3"/>
                      <w:sz w:val="18"/>
                      <w:szCs w:val="18"/>
                    </w:rPr>
                    <w:t>生产厂房</w:t>
                  </w:r>
                </w:p>
              </w:tc>
              <w:tc>
                <w:tcPr>
                  <w:tcW w:w="1188" w:type="dxa"/>
                  <w:vAlign w:val="top"/>
                </w:tcPr>
                <w:p>
                  <w:pPr>
                    <w:spacing w:before="120" w:line="188" w:lineRule="auto"/>
                    <w:ind w:left="39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62.69</w:t>
                  </w:r>
                </w:p>
              </w:tc>
              <w:tc>
                <w:tcPr>
                  <w:tcW w:w="650" w:type="dxa"/>
                  <w:vAlign w:val="top"/>
                </w:tcPr>
                <w:p>
                  <w:pPr>
                    <w:spacing w:before="120" w:line="188" w:lineRule="auto"/>
                    <w:ind w:left="25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tc>
              <w:tc>
                <w:tcPr>
                  <w:tcW w:w="793" w:type="dxa"/>
                  <w:vAlign w:val="top"/>
                </w:tcPr>
                <w:p>
                  <w:pPr>
                    <w:spacing w:before="120" w:line="188" w:lineRule="auto"/>
                    <w:ind w:left="19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40.41</w:t>
                  </w:r>
                </w:p>
              </w:tc>
              <w:tc>
                <w:tcPr>
                  <w:tcW w:w="635" w:type="dxa"/>
                  <w:vAlign w:val="top"/>
                </w:tcPr>
                <w:p>
                  <w:pPr>
                    <w:spacing w:before="120" w:line="188" w:lineRule="auto"/>
                    <w:ind w:left="23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tc>
              <w:tc>
                <w:tcPr>
                  <w:tcW w:w="839" w:type="dxa"/>
                  <w:vAlign w:val="top"/>
                </w:tcPr>
                <w:p>
                  <w:pPr>
                    <w:spacing w:before="120" w:line="188" w:lineRule="auto"/>
                    <w:ind w:left="22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31.56</w:t>
                  </w:r>
                </w:p>
              </w:tc>
              <w:tc>
                <w:tcPr>
                  <w:tcW w:w="634" w:type="dxa"/>
                  <w:vAlign w:val="top"/>
                </w:tcPr>
                <w:p>
                  <w:pPr>
                    <w:spacing w:before="120" w:line="188" w:lineRule="auto"/>
                    <w:ind w:left="23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tc>
              <w:tc>
                <w:tcPr>
                  <w:tcW w:w="818" w:type="dxa"/>
                  <w:vAlign w:val="top"/>
                </w:tcPr>
                <w:p>
                  <w:pPr>
                    <w:spacing w:before="120" w:line="188" w:lineRule="auto"/>
                    <w:ind w:left="2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31.33</w:t>
                  </w:r>
                </w:p>
              </w:tc>
              <w:tc>
                <w:tcPr>
                  <w:tcW w:w="645" w:type="dxa"/>
                  <w:vAlign w:val="top"/>
                </w:tcPr>
                <w:p>
                  <w:pPr>
                    <w:spacing w:before="120" w:line="188" w:lineRule="auto"/>
                    <w:ind w:left="23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74</w:t>
                  </w:r>
                </w:p>
              </w:tc>
              <w:tc>
                <w:tcPr>
                  <w:tcW w:w="871" w:type="dxa"/>
                  <w:tcBorders>
                    <w:right w:val="dotted" w:color="000000" w:sz="2" w:space="0"/>
                  </w:tcBorders>
                  <w:vAlign w:val="top"/>
                </w:tcPr>
                <w:p>
                  <w:pPr>
                    <w:spacing w:before="120" w:line="188" w:lineRule="auto"/>
                    <w:ind w:left="23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2302" w:type="dxa"/>
                  <w:gridSpan w:val="2"/>
                  <w:tcBorders>
                    <w:left w:val="dotted" w:color="000000" w:sz="2" w:space="0"/>
                  </w:tcBorders>
                  <w:vAlign w:val="top"/>
                </w:tcPr>
                <w:p>
                  <w:pPr>
                    <w:pStyle w:val="6"/>
                    <w:spacing w:before="94" w:line="212" w:lineRule="auto"/>
                    <w:ind w:left="250"/>
                    <w:rPr>
                      <w:rFonts w:ascii="Times New Roman" w:hAnsi="Times New Roman" w:eastAsia="Times New Roman" w:cs="Times New Roman"/>
                      <w:sz w:val="18"/>
                      <w:szCs w:val="18"/>
                    </w:rPr>
                  </w:pPr>
                  <w:r>
                    <w:rPr>
                      <w:spacing w:val="-1"/>
                      <w:sz w:val="18"/>
                      <w:szCs w:val="18"/>
                    </w:rPr>
                    <w:t xml:space="preserve">执行排放标准值 </w:t>
                  </w:r>
                  <w:r>
                    <w:rPr>
                      <w:rFonts w:ascii="Times New Roman" w:hAnsi="Times New Roman" w:eastAsia="Times New Roman" w:cs="Times New Roman"/>
                      <w:spacing w:val="-1"/>
                      <w:sz w:val="18"/>
                      <w:szCs w:val="18"/>
                    </w:rPr>
                    <w:t>dB(A)</w:t>
                  </w:r>
                </w:p>
              </w:tc>
              <w:tc>
                <w:tcPr>
                  <w:tcW w:w="1443" w:type="dxa"/>
                  <w:gridSpan w:val="2"/>
                  <w:vAlign w:val="top"/>
                </w:tcPr>
                <w:p>
                  <w:pPr>
                    <w:pStyle w:val="6"/>
                    <w:spacing w:before="94" w:line="219" w:lineRule="auto"/>
                    <w:ind w:left="110"/>
                    <w:rPr>
                      <w:rFonts w:ascii="Times New Roman" w:hAnsi="Times New Roman" w:eastAsia="Times New Roman" w:cs="Times New Roman"/>
                      <w:sz w:val="18"/>
                      <w:szCs w:val="18"/>
                    </w:rPr>
                  </w:pPr>
                  <w:r>
                    <w:rPr>
                      <w:spacing w:val="-7"/>
                      <w:sz w:val="18"/>
                      <w:szCs w:val="18"/>
                    </w:rPr>
                    <w:t>昼：</w:t>
                  </w:r>
                  <w:r>
                    <w:rPr>
                      <w:rFonts w:ascii="Times New Roman" w:hAnsi="Times New Roman" w:eastAsia="Times New Roman" w:cs="Times New Roman"/>
                      <w:spacing w:val="-7"/>
                      <w:sz w:val="18"/>
                      <w:szCs w:val="18"/>
                    </w:rPr>
                    <w:t>60</w:t>
                  </w:r>
                  <w:r>
                    <w:rPr>
                      <w:rFonts w:ascii="Times New Roman" w:hAnsi="Times New Roman" w:eastAsia="Times New Roman" w:cs="Times New Roman"/>
                      <w:spacing w:val="-20"/>
                      <w:sz w:val="18"/>
                      <w:szCs w:val="18"/>
                    </w:rPr>
                    <w:t xml:space="preserve"> </w:t>
                  </w:r>
                  <w:r>
                    <w:rPr>
                      <w:spacing w:val="-7"/>
                      <w:sz w:val="18"/>
                      <w:szCs w:val="18"/>
                    </w:rPr>
                    <w:t>，夜：</w:t>
                  </w:r>
                  <w:r>
                    <w:rPr>
                      <w:rFonts w:ascii="Times New Roman" w:hAnsi="Times New Roman" w:eastAsia="Times New Roman" w:cs="Times New Roman"/>
                      <w:spacing w:val="-7"/>
                      <w:sz w:val="18"/>
                      <w:szCs w:val="18"/>
                    </w:rPr>
                    <w:t>50</w:t>
                  </w:r>
                </w:p>
              </w:tc>
              <w:tc>
                <w:tcPr>
                  <w:tcW w:w="1474" w:type="dxa"/>
                  <w:gridSpan w:val="2"/>
                  <w:vAlign w:val="top"/>
                </w:tcPr>
                <w:p>
                  <w:pPr>
                    <w:pStyle w:val="6"/>
                    <w:spacing w:before="94" w:line="219" w:lineRule="auto"/>
                    <w:ind w:left="112"/>
                    <w:rPr>
                      <w:rFonts w:ascii="Times New Roman" w:hAnsi="Times New Roman" w:eastAsia="Times New Roman" w:cs="Times New Roman"/>
                      <w:sz w:val="18"/>
                      <w:szCs w:val="18"/>
                    </w:rPr>
                  </w:pPr>
                  <w:r>
                    <w:rPr>
                      <w:spacing w:val="-4"/>
                      <w:sz w:val="18"/>
                      <w:szCs w:val="18"/>
                    </w:rPr>
                    <w:t>昼：</w:t>
                  </w:r>
                  <w:r>
                    <w:rPr>
                      <w:rFonts w:ascii="Times New Roman" w:hAnsi="Times New Roman" w:eastAsia="Times New Roman" w:cs="Times New Roman"/>
                      <w:spacing w:val="-4"/>
                      <w:sz w:val="18"/>
                      <w:szCs w:val="18"/>
                    </w:rPr>
                    <w:t>60</w:t>
                  </w:r>
                  <w:r>
                    <w:rPr>
                      <w:rFonts w:ascii="Times New Roman" w:hAnsi="Times New Roman" w:eastAsia="Times New Roman" w:cs="Times New Roman"/>
                      <w:spacing w:val="-18"/>
                      <w:sz w:val="18"/>
                      <w:szCs w:val="18"/>
                    </w:rPr>
                    <w:t xml:space="preserve"> </w:t>
                  </w:r>
                  <w:r>
                    <w:rPr>
                      <w:spacing w:val="-4"/>
                      <w:sz w:val="18"/>
                      <w:szCs w:val="18"/>
                    </w:rPr>
                    <w:t>，夜：</w:t>
                  </w:r>
                  <w:r>
                    <w:rPr>
                      <w:rFonts w:ascii="Times New Roman" w:hAnsi="Times New Roman" w:eastAsia="Times New Roman" w:cs="Times New Roman"/>
                      <w:spacing w:val="-4"/>
                      <w:sz w:val="18"/>
                      <w:szCs w:val="18"/>
                    </w:rPr>
                    <w:t>50</w:t>
                  </w:r>
                </w:p>
              </w:tc>
              <w:tc>
                <w:tcPr>
                  <w:tcW w:w="1452" w:type="dxa"/>
                  <w:gridSpan w:val="2"/>
                  <w:vAlign w:val="top"/>
                </w:tcPr>
                <w:p>
                  <w:pPr>
                    <w:pStyle w:val="6"/>
                    <w:spacing w:before="94" w:line="219" w:lineRule="auto"/>
                    <w:ind w:left="111"/>
                    <w:rPr>
                      <w:rFonts w:ascii="Times New Roman" w:hAnsi="Times New Roman" w:eastAsia="Times New Roman" w:cs="Times New Roman"/>
                      <w:sz w:val="18"/>
                      <w:szCs w:val="18"/>
                    </w:rPr>
                  </w:pPr>
                  <w:r>
                    <w:rPr>
                      <w:spacing w:val="-6"/>
                      <w:sz w:val="18"/>
                      <w:szCs w:val="18"/>
                    </w:rPr>
                    <w:t>昼：</w:t>
                  </w:r>
                  <w:r>
                    <w:rPr>
                      <w:rFonts w:ascii="Times New Roman" w:hAnsi="Times New Roman" w:eastAsia="Times New Roman" w:cs="Times New Roman"/>
                      <w:spacing w:val="-6"/>
                      <w:sz w:val="18"/>
                      <w:szCs w:val="18"/>
                    </w:rPr>
                    <w:t>60</w:t>
                  </w:r>
                  <w:r>
                    <w:rPr>
                      <w:rFonts w:ascii="Times New Roman" w:hAnsi="Times New Roman" w:eastAsia="Times New Roman" w:cs="Times New Roman"/>
                      <w:spacing w:val="-19"/>
                      <w:sz w:val="18"/>
                      <w:szCs w:val="18"/>
                    </w:rPr>
                    <w:t xml:space="preserve"> </w:t>
                  </w:r>
                  <w:r>
                    <w:rPr>
                      <w:spacing w:val="-6"/>
                      <w:sz w:val="18"/>
                      <w:szCs w:val="18"/>
                    </w:rPr>
                    <w:t>，夜：</w:t>
                  </w:r>
                  <w:r>
                    <w:rPr>
                      <w:rFonts w:ascii="Times New Roman" w:hAnsi="Times New Roman" w:eastAsia="Times New Roman" w:cs="Times New Roman"/>
                      <w:spacing w:val="-6"/>
                      <w:sz w:val="18"/>
                      <w:szCs w:val="18"/>
                    </w:rPr>
                    <w:t>50</w:t>
                  </w:r>
                </w:p>
              </w:tc>
              <w:tc>
                <w:tcPr>
                  <w:tcW w:w="1516" w:type="dxa"/>
                  <w:gridSpan w:val="2"/>
                  <w:tcBorders>
                    <w:right w:val="dotted" w:color="000000" w:sz="2" w:space="0"/>
                  </w:tcBorders>
                  <w:vAlign w:val="top"/>
                </w:tcPr>
                <w:p>
                  <w:pPr>
                    <w:pStyle w:val="6"/>
                    <w:spacing w:before="94" w:line="219" w:lineRule="auto"/>
                    <w:ind w:left="131"/>
                    <w:rPr>
                      <w:rFonts w:ascii="Times New Roman" w:hAnsi="Times New Roman" w:eastAsia="Times New Roman" w:cs="Times New Roman"/>
                      <w:sz w:val="18"/>
                      <w:szCs w:val="18"/>
                    </w:rPr>
                  </w:pPr>
                  <w:r>
                    <w:rPr>
                      <w:spacing w:val="-3"/>
                      <w:sz w:val="18"/>
                      <w:szCs w:val="18"/>
                    </w:rPr>
                    <w:t>昼：</w:t>
                  </w:r>
                  <w:r>
                    <w:rPr>
                      <w:rFonts w:ascii="Times New Roman" w:hAnsi="Times New Roman" w:eastAsia="Times New Roman" w:cs="Times New Roman"/>
                      <w:spacing w:val="-3"/>
                      <w:sz w:val="18"/>
                      <w:szCs w:val="18"/>
                    </w:rPr>
                    <w:t>60</w:t>
                  </w:r>
                  <w:r>
                    <w:rPr>
                      <w:rFonts w:ascii="Times New Roman" w:hAnsi="Times New Roman" w:eastAsia="Times New Roman" w:cs="Times New Roman"/>
                      <w:spacing w:val="-25"/>
                      <w:sz w:val="18"/>
                      <w:szCs w:val="18"/>
                    </w:rPr>
                    <w:t xml:space="preserve"> </w:t>
                  </w:r>
                  <w:r>
                    <w:rPr>
                      <w:spacing w:val="-3"/>
                      <w:sz w:val="18"/>
                      <w:szCs w:val="18"/>
                    </w:rPr>
                    <w:t>，夜：</w:t>
                  </w:r>
                  <w:r>
                    <w:rPr>
                      <w:rFonts w:ascii="Times New Roman" w:hAnsi="Times New Roman" w:eastAsia="Times New Roman" w:cs="Times New Roman"/>
                      <w:spacing w:val="-3"/>
                      <w:sz w:val="18"/>
                      <w:szCs w:val="18"/>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302" w:type="dxa"/>
                  <w:gridSpan w:val="2"/>
                  <w:tcBorders>
                    <w:left w:val="dotted" w:color="000000" w:sz="2" w:space="0"/>
                    <w:bottom w:val="single" w:color="000000" w:sz="10" w:space="0"/>
                  </w:tcBorders>
                  <w:vAlign w:val="top"/>
                </w:tcPr>
                <w:p>
                  <w:pPr>
                    <w:pStyle w:val="6"/>
                    <w:spacing w:before="100" w:line="220" w:lineRule="auto"/>
                    <w:ind w:left="706"/>
                    <w:rPr>
                      <w:sz w:val="18"/>
                      <w:szCs w:val="18"/>
                    </w:rPr>
                  </w:pPr>
                  <w:r>
                    <w:rPr>
                      <w:spacing w:val="-2"/>
                      <w:sz w:val="18"/>
                      <w:szCs w:val="18"/>
                    </w:rPr>
                    <w:t>达标性判定</w:t>
                  </w:r>
                </w:p>
              </w:tc>
              <w:tc>
                <w:tcPr>
                  <w:tcW w:w="1443" w:type="dxa"/>
                  <w:gridSpan w:val="2"/>
                  <w:tcBorders>
                    <w:bottom w:val="single" w:color="000000" w:sz="10" w:space="0"/>
                  </w:tcBorders>
                  <w:vAlign w:val="top"/>
                </w:tcPr>
                <w:p>
                  <w:pPr>
                    <w:pStyle w:val="6"/>
                    <w:spacing w:before="100" w:line="220" w:lineRule="auto"/>
                    <w:ind w:left="544"/>
                    <w:rPr>
                      <w:sz w:val="18"/>
                      <w:szCs w:val="18"/>
                    </w:rPr>
                  </w:pPr>
                  <w:r>
                    <w:rPr>
                      <w:spacing w:val="-4"/>
                      <w:sz w:val="18"/>
                      <w:szCs w:val="18"/>
                    </w:rPr>
                    <w:t>达标</w:t>
                  </w:r>
                </w:p>
              </w:tc>
              <w:tc>
                <w:tcPr>
                  <w:tcW w:w="1474" w:type="dxa"/>
                  <w:gridSpan w:val="2"/>
                  <w:tcBorders>
                    <w:bottom w:val="single" w:color="000000" w:sz="10" w:space="0"/>
                  </w:tcBorders>
                  <w:vAlign w:val="top"/>
                </w:tcPr>
                <w:p>
                  <w:pPr>
                    <w:pStyle w:val="6"/>
                    <w:spacing w:before="100" w:line="220" w:lineRule="auto"/>
                    <w:ind w:left="561"/>
                    <w:rPr>
                      <w:sz w:val="18"/>
                      <w:szCs w:val="18"/>
                    </w:rPr>
                  </w:pPr>
                  <w:r>
                    <w:rPr>
                      <w:spacing w:val="-4"/>
                      <w:sz w:val="18"/>
                      <w:szCs w:val="18"/>
                    </w:rPr>
                    <w:t>达标</w:t>
                  </w:r>
                </w:p>
              </w:tc>
              <w:tc>
                <w:tcPr>
                  <w:tcW w:w="1452" w:type="dxa"/>
                  <w:gridSpan w:val="2"/>
                  <w:tcBorders>
                    <w:bottom w:val="single" w:color="000000" w:sz="10" w:space="0"/>
                  </w:tcBorders>
                  <w:vAlign w:val="top"/>
                </w:tcPr>
                <w:p>
                  <w:pPr>
                    <w:pStyle w:val="6"/>
                    <w:spacing w:before="100" w:line="220" w:lineRule="auto"/>
                    <w:ind w:left="551"/>
                    <w:rPr>
                      <w:sz w:val="18"/>
                      <w:szCs w:val="18"/>
                    </w:rPr>
                  </w:pPr>
                  <w:r>
                    <w:rPr>
                      <w:spacing w:val="-4"/>
                      <w:sz w:val="18"/>
                      <w:szCs w:val="18"/>
                    </w:rPr>
                    <w:t>达标</w:t>
                  </w:r>
                </w:p>
              </w:tc>
              <w:tc>
                <w:tcPr>
                  <w:tcW w:w="1516" w:type="dxa"/>
                  <w:gridSpan w:val="2"/>
                  <w:tcBorders>
                    <w:bottom w:val="single" w:color="000000" w:sz="10" w:space="0"/>
                    <w:right w:val="dotted" w:color="000000" w:sz="2" w:space="0"/>
                  </w:tcBorders>
                  <w:vAlign w:val="top"/>
                </w:tcPr>
                <w:p>
                  <w:pPr>
                    <w:pStyle w:val="6"/>
                    <w:spacing w:before="100" w:line="220" w:lineRule="auto"/>
                    <w:ind w:left="582"/>
                    <w:rPr>
                      <w:sz w:val="18"/>
                      <w:szCs w:val="18"/>
                    </w:rPr>
                  </w:pPr>
                  <w:r>
                    <w:rPr>
                      <w:spacing w:val="-4"/>
                      <w:sz w:val="18"/>
                      <w:szCs w:val="18"/>
                    </w:rPr>
                    <w:t>达标</w:t>
                  </w:r>
                </w:p>
              </w:tc>
            </w:tr>
          </w:tbl>
          <w:p>
            <w:pPr>
              <w:pStyle w:val="6"/>
              <w:spacing w:before="31" w:line="228" w:lineRule="auto"/>
              <w:ind w:left="1096"/>
            </w:pPr>
            <w:r>
              <w:rPr>
                <w:rFonts w:ascii="Times New Roman" w:hAnsi="Times New Roman" w:eastAsia="Times New Roman" w:cs="Times New Roman"/>
                <w:spacing w:val="4"/>
              </w:rPr>
              <w:t>3</w:t>
            </w:r>
            <w:r>
              <w:rPr>
                <w:rFonts w:ascii="Times New Roman" w:hAnsi="Times New Roman" w:eastAsia="Times New Roman" w:cs="Times New Roman"/>
                <w:spacing w:val="-20"/>
              </w:rPr>
              <w:t xml:space="preserve"> </w:t>
            </w:r>
            <w:r>
              <w:rPr>
                <w:spacing w:val="4"/>
              </w:rPr>
              <w:t>、噪声监测计划</w:t>
            </w:r>
          </w:p>
          <w:p>
            <w:pPr>
              <w:pStyle w:val="6"/>
              <w:spacing w:before="163" w:line="408" w:lineRule="exact"/>
              <w:ind w:left="1097"/>
            </w:pPr>
            <w:r>
              <w:rPr>
                <w:spacing w:val="8"/>
                <w:position w:val="15"/>
              </w:rPr>
              <w:t>依据《排污单位自行监测技术指南 总则》</w:t>
            </w:r>
            <w:r>
              <w:rPr>
                <w:rFonts w:ascii="Times New Roman" w:hAnsi="Times New Roman" w:eastAsia="Times New Roman" w:cs="Times New Roman"/>
                <w:spacing w:val="8"/>
                <w:position w:val="15"/>
              </w:rPr>
              <w:t>(</w:t>
            </w:r>
            <w:r>
              <w:rPr>
                <w:rFonts w:ascii="Times New Roman" w:hAnsi="Times New Roman" w:eastAsia="Times New Roman" w:cs="Times New Roman"/>
                <w:position w:val="15"/>
              </w:rPr>
              <w:t>HJ</w:t>
            </w:r>
            <w:r>
              <w:rPr>
                <w:rFonts w:ascii="Times New Roman" w:hAnsi="Times New Roman" w:eastAsia="Times New Roman" w:cs="Times New Roman"/>
                <w:spacing w:val="8"/>
                <w:position w:val="15"/>
              </w:rPr>
              <w:t>819-2017</w:t>
            </w:r>
            <w:r>
              <w:rPr>
                <w:rFonts w:ascii="Times New Roman" w:hAnsi="Times New Roman" w:eastAsia="Times New Roman" w:cs="Times New Roman"/>
                <w:spacing w:val="7"/>
                <w:position w:val="15"/>
              </w:rPr>
              <w:t>)</w:t>
            </w:r>
            <w:r>
              <w:rPr>
                <w:rFonts w:ascii="Times New Roman" w:hAnsi="Times New Roman" w:eastAsia="Times New Roman" w:cs="Times New Roman"/>
                <w:spacing w:val="-27"/>
                <w:position w:val="15"/>
              </w:rPr>
              <w:t xml:space="preserve"> </w:t>
            </w:r>
            <w:r>
              <w:rPr>
                <w:spacing w:val="7"/>
                <w:position w:val="15"/>
              </w:rPr>
              <w:t>、《排污许可证申请与核发技</w:t>
            </w:r>
          </w:p>
          <w:p>
            <w:pPr>
              <w:pStyle w:val="6"/>
              <w:spacing w:before="1" w:line="226" w:lineRule="auto"/>
              <w:ind w:left="677"/>
            </w:pPr>
            <w:r>
              <w:rPr>
                <w:spacing w:val="7"/>
              </w:rPr>
              <w:t>术规范 工业噪声》（</w:t>
            </w:r>
            <w:r>
              <w:rPr>
                <w:rFonts w:ascii="Times New Roman" w:hAnsi="Times New Roman" w:eastAsia="Times New Roman" w:cs="Times New Roman"/>
              </w:rPr>
              <w:t>HJ</w:t>
            </w:r>
            <w:r>
              <w:rPr>
                <w:rFonts w:ascii="Times New Roman" w:hAnsi="Times New Roman" w:eastAsia="Times New Roman" w:cs="Times New Roman"/>
                <w:spacing w:val="27"/>
                <w:w w:val="101"/>
              </w:rPr>
              <w:t xml:space="preserve"> </w:t>
            </w:r>
            <w:r>
              <w:rPr>
                <w:rFonts w:ascii="Times New Roman" w:hAnsi="Times New Roman" w:eastAsia="Times New Roman" w:cs="Times New Roman"/>
                <w:spacing w:val="7"/>
              </w:rPr>
              <w:t>1301-2023</w:t>
            </w:r>
            <w:r>
              <w:rPr>
                <w:spacing w:val="15"/>
              </w:rPr>
              <w:t>），</w:t>
            </w:r>
            <w:r>
              <w:rPr>
                <w:spacing w:val="7"/>
              </w:rPr>
              <w:t>本项目噪声的监测方案见下表。</w:t>
            </w:r>
          </w:p>
          <w:p>
            <w:pPr>
              <w:pStyle w:val="6"/>
              <w:spacing w:before="158" w:line="212" w:lineRule="auto"/>
              <w:ind w:left="3412"/>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4-16    </w:t>
            </w:r>
            <w:r>
              <w:rPr>
                <w:spacing w:val="-1"/>
                <w:sz w:val="18"/>
                <w:szCs w:val="18"/>
                <w14:textOutline w14:w="3268" w14:cap="sq" w14:cmpd="sng">
                  <w14:solidFill>
                    <w14:srgbClr w14:val="000000"/>
                  </w14:solidFill>
                  <w14:prstDash w14:val="solid"/>
                  <w14:bevel/>
                </w14:textOutline>
              </w:rPr>
              <w:t>项目噪声监测计划一览表</w:t>
            </w:r>
          </w:p>
          <w:tbl>
            <w:tblPr>
              <w:tblStyle w:val="5"/>
              <w:tblW w:w="8191" w:type="dxa"/>
              <w:tblInd w:w="6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8"/>
              <w:gridCol w:w="1345"/>
              <w:gridCol w:w="1888"/>
              <w:gridCol w:w="34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488" w:type="dxa"/>
                  <w:tcBorders>
                    <w:top w:val="single" w:color="000000" w:sz="10" w:space="0"/>
                    <w:left w:val="dotted" w:color="000000" w:sz="2" w:space="0"/>
                  </w:tcBorders>
                  <w:vAlign w:val="top"/>
                </w:tcPr>
                <w:p>
                  <w:pPr>
                    <w:pStyle w:val="6"/>
                    <w:spacing w:before="84" w:line="221" w:lineRule="auto"/>
                    <w:ind w:left="387"/>
                    <w:rPr>
                      <w:sz w:val="18"/>
                      <w:szCs w:val="18"/>
                    </w:rPr>
                  </w:pPr>
                  <w:r>
                    <w:rPr>
                      <w:spacing w:val="-2"/>
                      <w:sz w:val="18"/>
                      <w:szCs w:val="18"/>
                      <w14:textOutline w14:w="3268" w14:cap="sq" w14:cmpd="sng">
                        <w14:solidFill>
                          <w14:srgbClr w14:val="000000"/>
                        </w14:solidFill>
                        <w14:prstDash w14:val="solid"/>
                        <w14:bevel/>
                      </w14:textOutline>
                    </w:rPr>
                    <w:t>监测点位</w:t>
                  </w:r>
                </w:p>
              </w:tc>
              <w:tc>
                <w:tcPr>
                  <w:tcW w:w="1345" w:type="dxa"/>
                  <w:tcBorders>
                    <w:top w:val="single" w:color="000000" w:sz="10" w:space="0"/>
                  </w:tcBorders>
                  <w:vAlign w:val="top"/>
                </w:tcPr>
                <w:p>
                  <w:pPr>
                    <w:pStyle w:val="6"/>
                    <w:spacing w:before="85" w:line="220" w:lineRule="auto"/>
                    <w:ind w:left="313"/>
                    <w:rPr>
                      <w:sz w:val="18"/>
                      <w:szCs w:val="18"/>
                    </w:rPr>
                  </w:pPr>
                  <w:r>
                    <w:rPr>
                      <w:spacing w:val="-2"/>
                      <w:sz w:val="18"/>
                      <w:szCs w:val="18"/>
                      <w14:textOutline w14:w="3268" w14:cap="sq" w14:cmpd="sng">
                        <w14:solidFill>
                          <w14:srgbClr w14:val="000000"/>
                        </w14:solidFill>
                        <w14:prstDash w14:val="solid"/>
                        <w14:bevel/>
                      </w14:textOutline>
                    </w:rPr>
                    <w:t>监测项目</w:t>
                  </w:r>
                </w:p>
              </w:tc>
              <w:tc>
                <w:tcPr>
                  <w:tcW w:w="1888" w:type="dxa"/>
                  <w:tcBorders>
                    <w:top w:val="single" w:color="000000" w:sz="10" w:space="0"/>
                  </w:tcBorders>
                  <w:vAlign w:val="top"/>
                </w:tcPr>
                <w:p>
                  <w:pPr>
                    <w:pStyle w:val="6"/>
                    <w:spacing w:before="85" w:line="219" w:lineRule="auto"/>
                    <w:ind w:left="588"/>
                    <w:rPr>
                      <w:sz w:val="18"/>
                      <w:szCs w:val="18"/>
                    </w:rPr>
                  </w:pPr>
                  <w:r>
                    <w:rPr>
                      <w:spacing w:val="-2"/>
                      <w:sz w:val="18"/>
                      <w:szCs w:val="18"/>
                      <w14:textOutline w14:w="3268" w14:cap="sq" w14:cmpd="sng">
                        <w14:solidFill>
                          <w14:srgbClr w14:val="000000"/>
                        </w14:solidFill>
                        <w14:prstDash w14:val="solid"/>
                        <w14:bevel/>
                      </w14:textOutline>
                    </w:rPr>
                    <w:t>监测频率</w:t>
                  </w:r>
                </w:p>
              </w:tc>
              <w:tc>
                <w:tcPr>
                  <w:tcW w:w="3470" w:type="dxa"/>
                  <w:tcBorders>
                    <w:top w:val="single" w:color="000000" w:sz="10" w:space="0"/>
                    <w:right w:val="dotted" w:color="000000" w:sz="2" w:space="0"/>
                  </w:tcBorders>
                  <w:vAlign w:val="top"/>
                </w:tcPr>
                <w:p>
                  <w:pPr>
                    <w:pStyle w:val="6"/>
                    <w:spacing w:before="85" w:line="219" w:lineRule="auto"/>
                    <w:ind w:left="1375"/>
                    <w:rPr>
                      <w:sz w:val="18"/>
                      <w:szCs w:val="18"/>
                    </w:rPr>
                  </w:pPr>
                  <w:r>
                    <w:rPr>
                      <w:spacing w:val="-2"/>
                      <w:sz w:val="18"/>
                      <w:szCs w:val="18"/>
                      <w14:textOutline w14:w="3268" w14:cap="sq" w14:cmpd="sng">
                        <w14:solidFill>
                          <w14:srgbClr w14:val="000000"/>
                        </w14:solidFill>
                        <w14:prstDash w14:val="solid"/>
                        <w14:bevel/>
                      </w14:textOutline>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488" w:type="dxa"/>
                  <w:tcBorders>
                    <w:left w:val="dotted" w:color="000000" w:sz="2" w:space="0"/>
                    <w:bottom w:val="single" w:color="000000" w:sz="10" w:space="0"/>
                  </w:tcBorders>
                  <w:vAlign w:val="top"/>
                </w:tcPr>
                <w:p>
                  <w:pPr>
                    <w:pStyle w:val="6"/>
                    <w:spacing w:before="81" w:line="229" w:lineRule="auto"/>
                    <w:ind w:left="139" w:right="49" w:hanging="23"/>
                    <w:rPr>
                      <w:sz w:val="18"/>
                      <w:szCs w:val="18"/>
                    </w:rPr>
                  </w:pPr>
                  <w:r>
                    <w:rPr>
                      <w:spacing w:val="-16"/>
                      <w:sz w:val="18"/>
                      <w:szCs w:val="18"/>
                    </w:rPr>
                    <w:t>项目东、南、西、</w:t>
                  </w:r>
                  <w:r>
                    <w:rPr>
                      <w:spacing w:val="4"/>
                      <w:sz w:val="18"/>
                      <w:szCs w:val="18"/>
                    </w:rPr>
                    <w:t xml:space="preserve"> </w:t>
                  </w:r>
                  <w:r>
                    <w:rPr>
                      <w:spacing w:val="-5"/>
                      <w:sz w:val="18"/>
                      <w:szCs w:val="18"/>
                    </w:rPr>
                    <w:t>北厂界外</w:t>
                  </w:r>
                  <w:r>
                    <w:rPr>
                      <w:spacing w:val="-20"/>
                      <w:sz w:val="18"/>
                      <w:szCs w:val="18"/>
                    </w:rPr>
                    <w:t xml:space="preserve"> </w:t>
                  </w:r>
                  <w:r>
                    <w:rPr>
                      <w:rFonts w:ascii="Times New Roman" w:hAnsi="Times New Roman" w:eastAsia="Times New Roman" w:cs="Times New Roman"/>
                      <w:spacing w:val="-5"/>
                      <w:sz w:val="18"/>
                      <w:szCs w:val="18"/>
                    </w:rPr>
                    <w:t>1m</w:t>
                  </w:r>
                  <w:r>
                    <w:rPr>
                      <w:rFonts w:ascii="Times New Roman" w:hAnsi="Times New Roman" w:eastAsia="Times New Roman" w:cs="Times New Roman"/>
                      <w:spacing w:val="11"/>
                      <w:sz w:val="18"/>
                      <w:szCs w:val="18"/>
                    </w:rPr>
                    <w:t xml:space="preserve"> </w:t>
                  </w:r>
                  <w:r>
                    <w:rPr>
                      <w:spacing w:val="-5"/>
                      <w:sz w:val="18"/>
                      <w:szCs w:val="18"/>
                    </w:rPr>
                    <w:t>处</w:t>
                  </w:r>
                </w:p>
              </w:tc>
              <w:tc>
                <w:tcPr>
                  <w:tcW w:w="1345" w:type="dxa"/>
                  <w:tcBorders>
                    <w:bottom w:val="single" w:color="000000" w:sz="10" w:space="0"/>
                  </w:tcBorders>
                  <w:vAlign w:val="top"/>
                </w:tcPr>
                <w:p>
                  <w:pPr>
                    <w:pStyle w:val="6"/>
                    <w:spacing w:before="81" w:line="229" w:lineRule="auto"/>
                    <w:ind w:left="402" w:right="131" w:hanging="268"/>
                    <w:rPr>
                      <w:sz w:val="18"/>
                      <w:szCs w:val="18"/>
                    </w:rPr>
                  </w:pPr>
                  <w:r>
                    <w:rPr>
                      <w:spacing w:val="-2"/>
                      <w:sz w:val="18"/>
                      <w:szCs w:val="18"/>
                    </w:rPr>
                    <w:t>昼夜等效连续</w:t>
                  </w:r>
                  <w:r>
                    <w:rPr>
                      <w:spacing w:val="4"/>
                      <w:sz w:val="18"/>
                      <w:szCs w:val="18"/>
                    </w:rPr>
                    <w:t xml:space="preserve"> </w:t>
                  </w:r>
                  <w:r>
                    <w:rPr>
                      <w:rFonts w:ascii="Times New Roman" w:hAnsi="Times New Roman" w:eastAsia="Times New Roman" w:cs="Times New Roman"/>
                      <w:spacing w:val="-5"/>
                      <w:sz w:val="18"/>
                      <w:szCs w:val="18"/>
                    </w:rPr>
                    <w:t>A</w:t>
                  </w:r>
                  <w:r>
                    <w:rPr>
                      <w:rFonts w:ascii="Times New Roman" w:hAnsi="Times New Roman" w:eastAsia="Times New Roman" w:cs="Times New Roman"/>
                      <w:spacing w:val="10"/>
                      <w:sz w:val="18"/>
                      <w:szCs w:val="18"/>
                    </w:rPr>
                    <w:t xml:space="preserve"> </w:t>
                  </w:r>
                  <w:r>
                    <w:rPr>
                      <w:spacing w:val="-5"/>
                      <w:sz w:val="18"/>
                      <w:szCs w:val="18"/>
                    </w:rPr>
                    <w:t>声级</w:t>
                  </w:r>
                </w:p>
              </w:tc>
              <w:tc>
                <w:tcPr>
                  <w:tcW w:w="1888" w:type="dxa"/>
                  <w:tcBorders>
                    <w:bottom w:val="single" w:color="000000" w:sz="10" w:space="0"/>
                  </w:tcBorders>
                  <w:vAlign w:val="top"/>
                </w:tcPr>
                <w:p>
                  <w:pPr>
                    <w:pStyle w:val="6"/>
                    <w:spacing w:before="198" w:line="219" w:lineRule="auto"/>
                    <w:ind w:left="599"/>
                    <w:rPr>
                      <w:sz w:val="18"/>
                      <w:szCs w:val="18"/>
                    </w:rPr>
                  </w:pPr>
                  <w:r>
                    <w:rPr>
                      <w:rFonts w:ascii="Times New Roman" w:hAnsi="Times New Roman" w:eastAsia="Times New Roman" w:cs="Times New Roman"/>
                      <w:spacing w:val="-7"/>
                      <w:sz w:val="18"/>
                      <w:szCs w:val="18"/>
                    </w:rPr>
                    <w:t>1</w:t>
                  </w:r>
                  <w:r>
                    <w:rPr>
                      <w:rFonts w:ascii="Times New Roman" w:hAnsi="Times New Roman" w:eastAsia="Times New Roman" w:cs="Times New Roman"/>
                      <w:spacing w:val="12"/>
                      <w:w w:val="101"/>
                      <w:sz w:val="18"/>
                      <w:szCs w:val="18"/>
                    </w:rPr>
                    <w:t xml:space="preserve"> </w:t>
                  </w:r>
                  <w:r>
                    <w:rPr>
                      <w:spacing w:val="-7"/>
                      <w:sz w:val="18"/>
                      <w:szCs w:val="18"/>
                    </w:rPr>
                    <w:t>次</w:t>
                  </w:r>
                  <w:r>
                    <w:rPr>
                      <w:rFonts w:ascii="Times New Roman" w:hAnsi="Times New Roman" w:eastAsia="Times New Roman" w:cs="Times New Roman"/>
                      <w:spacing w:val="-7"/>
                      <w:sz w:val="18"/>
                      <w:szCs w:val="18"/>
                    </w:rPr>
                    <w:t>/</w:t>
                  </w:r>
                  <w:r>
                    <w:rPr>
                      <w:spacing w:val="-7"/>
                      <w:sz w:val="18"/>
                      <w:szCs w:val="18"/>
                    </w:rPr>
                    <w:t>季度</w:t>
                  </w:r>
                </w:p>
              </w:tc>
              <w:tc>
                <w:tcPr>
                  <w:tcW w:w="3470" w:type="dxa"/>
                  <w:tcBorders>
                    <w:bottom w:val="single" w:color="000000" w:sz="10" w:space="0"/>
                    <w:right w:val="dotted" w:color="000000" w:sz="2" w:space="0"/>
                  </w:tcBorders>
                  <w:vAlign w:val="top"/>
                </w:tcPr>
                <w:p>
                  <w:pPr>
                    <w:pStyle w:val="6"/>
                    <w:spacing w:before="80" w:line="229" w:lineRule="auto"/>
                    <w:ind w:left="669" w:right="305" w:hanging="366"/>
                    <w:rPr>
                      <w:sz w:val="18"/>
                      <w:szCs w:val="18"/>
                    </w:rPr>
                  </w:pPr>
                  <w:r>
                    <w:rPr>
                      <w:spacing w:val="-2"/>
                      <w:sz w:val="18"/>
                      <w:szCs w:val="18"/>
                    </w:rPr>
                    <w:t>《工业企业厂界环境噪声排放标准》</w:t>
                  </w:r>
                  <w:r>
                    <w:rPr>
                      <w:spacing w:val="6"/>
                      <w:sz w:val="18"/>
                      <w:szCs w:val="18"/>
                    </w:rPr>
                    <w:t xml:space="preserve"> </w:t>
                  </w:r>
                  <w:r>
                    <w:rPr>
                      <w:spacing w:val="-1"/>
                      <w:sz w:val="18"/>
                      <w:szCs w:val="18"/>
                    </w:rPr>
                    <w:t>（</w:t>
                  </w:r>
                  <w:r>
                    <w:rPr>
                      <w:rFonts w:ascii="Times New Roman" w:hAnsi="Times New Roman" w:eastAsia="Times New Roman" w:cs="Times New Roman"/>
                      <w:spacing w:val="-1"/>
                      <w:sz w:val="18"/>
                      <w:szCs w:val="18"/>
                    </w:rPr>
                    <w:t>GB12348-2008</w:t>
                  </w:r>
                  <w:r>
                    <w:rPr>
                      <w:spacing w:val="-1"/>
                      <w:sz w:val="18"/>
                      <w:szCs w:val="18"/>
                    </w:rPr>
                    <w:t>）</w:t>
                  </w:r>
                  <w:r>
                    <w:rPr>
                      <w:rFonts w:ascii="Times New Roman" w:hAnsi="Times New Roman" w:eastAsia="Times New Roman" w:cs="Times New Roman"/>
                      <w:spacing w:val="-1"/>
                      <w:sz w:val="18"/>
                      <w:szCs w:val="18"/>
                    </w:rPr>
                    <w:t xml:space="preserve">2 </w:t>
                  </w:r>
                  <w:r>
                    <w:rPr>
                      <w:spacing w:val="-1"/>
                      <w:sz w:val="18"/>
                      <w:szCs w:val="18"/>
                    </w:rPr>
                    <w:t>类标准</w:t>
                  </w:r>
                </w:p>
              </w:tc>
            </w:tr>
          </w:tbl>
          <w:p>
            <w:pPr>
              <w:pStyle w:val="6"/>
              <w:spacing w:before="33" w:line="228" w:lineRule="auto"/>
              <w:ind w:left="1105"/>
            </w:pPr>
            <w:r>
              <w:rPr>
                <w:spacing w:val="7"/>
                <w14:textOutline w14:w="3795" w14:cap="sq" w14:cmpd="sng">
                  <w14:solidFill>
                    <w14:srgbClr w14:val="000000"/>
                  </w14:solidFill>
                  <w14:prstDash w14:val="solid"/>
                  <w14:bevel/>
                </w14:textOutline>
              </w:rPr>
              <w:t>（四）固体废物</w:t>
            </w:r>
          </w:p>
          <w:p>
            <w:pPr>
              <w:pStyle w:val="6"/>
              <w:spacing w:before="160" w:line="378" w:lineRule="auto"/>
              <w:ind w:left="679" w:right="113" w:firstLine="417"/>
            </w:pPr>
            <w:r>
              <w:rPr>
                <w:spacing w:val="10"/>
              </w:rPr>
              <w:t>本项目固体废物主要为生活垃圾、废布袋、灰渣、除尘渣</w:t>
            </w:r>
            <w:r>
              <w:rPr>
                <w:spacing w:val="9"/>
              </w:rPr>
              <w:t>、除尘器收集的粉尘、废机</w:t>
            </w:r>
            <w:r>
              <w:t xml:space="preserve"> </w:t>
            </w:r>
            <w:r>
              <w:rPr>
                <w:spacing w:val="10"/>
              </w:rPr>
              <w:t>油、废含油抹布、废机油桶。其中，灰渣、废布袋、除尘</w:t>
            </w:r>
            <w:r>
              <w:rPr>
                <w:spacing w:val="9"/>
              </w:rPr>
              <w:t>器收集的粉尘属于一般工业固体</w:t>
            </w:r>
          </w:p>
          <w:p>
            <w:pPr>
              <w:pStyle w:val="6"/>
              <w:spacing w:before="1" w:line="226" w:lineRule="auto"/>
              <w:ind w:left="674"/>
            </w:pPr>
            <w:r>
              <w:rPr>
                <w:spacing w:val="9"/>
              </w:rPr>
              <w:t>废物，废机油、废含油抹布、废机油桶属于危险废物。</w:t>
            </w:r>
          </w:p>
          <w:p>
            <w:pPr>
              <w:pStyle w:val="6"/>
              <w:spacing w:before="162" w:line="228" w:lineRule="auto"/>
              <w:ind w:left="1112"/>
            </w:pPr>
            <w:r>
              <w:rPr>
                <w:rFonts w:ascii="Times New Roman" w:hAnsi="Times New Roman" w:eastAsia="Times New Roman" w:cs="Times New Roman"/>
                <w:spacing w:val="3"/>
              </w:rPr>
              <w:t>1</w:t>
            </w:r>
            <w:r>
              <w:rPr>
                <w:rFonts w:ascii="Times New Roman" w:hAnsi="Times New Roman" w:eastAsia="Times New Roman" w:cs="Times New Roman"/>
                <w:spacing w:val="-20"/>
              </w:rPr>
              <w:t xml:space="preserve"> </w:t>
            </w:r>
            <w:r>
              <w:rPr>
                <w:spacing w:val="3"/>
              </w:rPr>
              <w:t>、固体废物产生量</w:t>
            </w:r>
          </w:p>
          <w:p>
            <w:pPr>
              <w:pStyle w:val="6"/>
              <w:spacing w:before="162" w:line="228" w:lineRule="auto"/>
              <w:ind w:left="1105"/>
            </w:pPr>
            <w:r>
              <w:rPr>
                <w:spacing w:val="6"/>
              </w:rPr>
              <w:t>（</w:t>
            </w:r>
            <w:r>
              <w:rPr>
                <w:rFonts w:ascii="Times New Roman" w:hAnsi="Times New Roman" w:eastAsia="Times New Roman" w:cs="Times New Roman"/>
                <w:spacing w:val="6"/>
              </w:rPr>
              <w:t>1</w:t>
            </w:r>
            <w:r>
              <w:rPr>
                <w:spacing w:val="6"/>
              </w:rPr>
              <w:t>）生活垃圾</w:t>
            </w:r>
          </w:p>
          <w:p>
            <w:pPr>
              <w:pStyle w:val="6"/>
              <w:spacing w:before="160" w:line="408" w:lineRule="exact"/>
              <w:ind w:left="1098"/>
            </w:pPr>
            <w:r>
              <w:rPr>
                <w:spacing w:val="5"/>
                <w:position w:val="15"/>
              </w:rPr>
              <w:t>建设项目配备员工</w:t>
            </w:r>
            <w:r>
              <w:rPr>
                <w:spacing w:val="-20"/>
                <w:position w:val="15"/>
              </w:rPr>
              <w:t xml:space="preserve"> </w:t>
            </w:r>
            <w:r>
              <w:rPr>
                <w:rFonts w:ascii="Times New Roman" w:hAnsi="Times New Roman" w:eastAsia="Times New Roman" w:cs="Times New Roman"/>
                <w:spacing w:val="5"/>
                <w:position w:val="15"/>
              </w:rPr>
              <w:t xml:space="preserve">15 </w:t>
            </w:r>
            <w:r>
              <w:rPr>
                <w:spacing w:val="5"/>
                <w:position w:val="15"/>
              </w:rPr>
              <w:t>人，垃圾产生系数按照</w:t>
            </w:r>
            <w:r>
              <w:rPr>
                <w:spacing w:val="-38"/>
                <w:position w:val="15"/>
              </w:rPr>
              <w:t xml:space="preserve"> </w:t>
            </w:r>
            <w:r>
              <w:rPr>
                <w:rFonts w:ascii="Times New Roman" w:hAnsi="Times New Roman" w:eastAsia="Times New Roman" w:cs="Times New Roman"/>
                <w:spacing w:val="5"/>
                <w:position w:val="15"/>
              </w:rPr>
              <w:t>0.5</w:t>
            </w:r>
            <w:r>
              <w:rPr>
                <w:rFonts w:ascii="Times New Roman" w:hAnsi="Times New Roman" w:eastAsia="Times New Roman" w:cs="Times New Roman"/>
                <w:position w:val="15"/>
              </w:rPr>
              <w:t>kg</w:t>
            </w:r>
            <w:r>
              <w:rPr>
                <w:rFonts w:ascii="Times New Roman" w:hAnsi="Times New Roman" w:eastAsia="Times New Roman" w:cs="Times New Roman"/>
                <w:spacing w:val="5"/>
                <w:position w:val="15"/>
              </w:rPr>
              <w:t>/</w:t>
            </w:r>
            <w:r>
              <w:rPr>
                <w:spacing w:val="5"/>
                <w:position w:val="15"/>
              </w:rPr>
              <w:t>人•</w:t>
            </w:r>
            <w:r>
              <w:rPr>
                <w:rFonts w:ascii="Times New Roman" w:hAnsi="Times New Roman" w:eastAsia="Times New Roman" w:cs="Times New Roman"/>
                <w:spacing w:val="5"/>
                <w:position w:val="15"/>
              </w:rPr>
              <w:t xml:space="preserve">d </w:t>
            </w:r>
            <w:r>
              <w:rPr>
                <w:spacing w:val="4"/>
                <w:position w:val="15"/>
              </w:rPr>
              <w:t>计算，全年生产</w:t>
            </w:r>
            <w:r>
              <w:rPr>
                <w:spacing w:val="-36"/>
                <w:position w:val="15"/>
              </w:rPr>
              <w:t xml:space="preserve"> </w:t>
            </w:r>
            <w:r>
              <w:rPr>
                <w:rFonts w:ascii="Times New Roman" w:hAnsi="Times New Roman" w:eastAsia="Times New Roman" w:cs="Times New Roman"/>
                <w:spacing w:val="4"/>
                <w:position w:val="15"/>
              </w:rPr>
              <w:t xml:space="preserve">300 </w:t>
            </w:r>
            <w:r>
              <w:rPr>
                <w:spacing w:val="4"/>
                <w:position w:val="15"/>
              </w:rPr>
              <w:t>天，则生</w:t>
            </w:r>
          </w:p>
          <w:p>
            <w:pPr>
              <w:pStyle w:val="6"/>
              <w:spacing w:before="1" w:line="227" w:lineRule="auto"/>
              <w:ind w:left="679"/>
            </w:pPr>
            <w:r>
              <w:rPr>
                <w:spacing w:val="6"/>
              </w:rPr>
              <w:t>活垃圾的产生量为</w:t>
            </w:r>
            <w:r>
              <w:rPr>
                <w:spacing w:val="-38"/>
              </w:rPr>
              <w:t xml:space="preserve"> </w:t>
            </w:r>
            <w:r>
              <w:rPr>
                <w:rFonts w:ascii="Times New Roman" w:hAnsi="Times New Roman" w:eastAsia="Times New Roman" w:cs="Times New Roman"/>
                <w:spacing w:val="6"/>
              </w:rPr>
              <w:t>0.0075t/d</w:t>
            </w:r>
            <w:r>
              <w:rPr>
                <w:rFonts w:ascii="Times New Roman" w:hAnsi="Times New Roman" w:eastAsia="Times New Roman" w:cs="Times New Roman"/>
                <w:spacing w:val="-24"/>
              </w:rPr>
              <w:t xml:space="preserve"> </w:t>
            </w:r>
            <w:r>
              <w:rPr>
                <w:spacing w:val="6"/>
              </w:rPr>
              <w:t>，</w:t>
            </w:r>
            <w:r>
              <w:rPr>
                <w:rFonts w:ascii="Times New Roman" w:hAnsi="Times New Roman" w:eastAsia="Times New Roman" w:cs="Times New Roman"/>
                <w:spacing w:val="6"/>
              </w:rPr>
              <w:t>2.2</w:t>
            </w:r>
            <w:r>
              <w:rPr>
                <w:rFonts w:ascii="Times New Roman" w:hAnsi="Times New Roman" w:eastAsia="Times New Roman" w:cs="Times New Roman"/>
                <w:spacing w:val="5"/>
              </w:rPr>
              <w:t>5t/a</w:t>
            </w:r>
            <w:r>
              <w:rPr>
                <w:rFonts w:ascii="Times New Roman" w:hAnsi="Times New Roman" w:eastAsia="Times New Roman" w:cs="Times New Roman"/>
                <w:spacing w:val="-20"/>
              </w:rPr>
              <w:t xml:space="preserve"> </w:t>
            </w:r>
            <w:r>
              <w:rPr>
                <w:spacing w:val="5"/>
              </w:rPr>
              <w:t>。生活垃圾交由环卫部门清运处理。</w:t>
            </w:r>
          </w:p>
          <w:p>
            <w:pPr>
              <w:pStyle w:val="6"/>
              <w:spacing w:before="162" w:line="228" w:lineRule="auto"/>
              <w:ind w:left="1105"/>
            </w:pPr>
            <w:r>
              <w:rPr>
                <w:spacing w:val="7"/>
              </w:rPr>
              <w:t>（</w:t>
            </w:r>
            <w:r>
              <w:rPr>
                <w:rFonts w:ascii="Times New Roman" w:hAnsi="Times New Roman" w:eastAsia="Times New Roman" w:cs="Times New Roman"/>
                <w:spacing w:val="7"/>
              </w:rPr>
              <w:t>2</w:t>
            </w:r>
            <w:r>
              <w:rPr>
                <w:spacing w:val="7"/>
              </w:rPr>
              <w:t>）一般工业固体废物</w:t>
            </w:r>
          </w:p>
          <w:p>
            <w:pPr>
              <w:pStyle w:val="6"/>
              <w:spacing w:before="163" w:line="225" w:lineRule="auto"/>
              <w:ind w:left="1094"/>
            </w:pPr>
            <w:r>
              <w:rPr>
                <w:spacing w:val="7"/>
              </w:rPr>
              <w:t>①废布袋</w:t>
            </w:r>
          </w:p>
          <w:p>
            <w:pPr>
              <w:pStyle w:val="6"/>
              <w:spacing w:before="164" w:line="227" w:lineRule="auto"/>
              <w:ind w:left="1098"/>
            </w:pPr>
            <w:r>
              <w:rPr>
                <w:spacing w:val="10"/>
              </w:rPr>
              <w:t>为保证脉冲除尘器和布袋除尘器的收集效率，需要定期</w:t>
            </w:r>
            <w:r>
              <w:rPr>
                <w:spacing w:val="9"/>
              </w:rPr>
              <w:t>更换布袋，废布袋产生量约为</w:t>
            </w:r>
          </w:p>
        </w:tc>
      </w:tr>
    </w:tbl>
    <w:p>
      <w:pPr>
        <w:pStyle w:val="2"/>
      </w:pPr>
    </w:p>
    <w:p>
      <w:pPr>
        <w:sectPr>
          <w:footerReference r:id="rId40"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7" w:line="408" w:lineRule="exact"/>
              <w:ind w:left="106"/>
            </w:pPr>
            <w:r>
              <w:rPr>
                <w:rFonts w:ascii="Times New Roman" w:hAnsi="Times New Roman" w:eastAsia="Times New Roman" w:cs="Times New Roman"/>
                <w:spacing w:val="7"/>
                <w:position w:val="15"/>
              </w:rPr>
              <w:t>0.08t/a</w:t>
            </w:r>
            <w:r>
              <w:rPr>
                <w:rFonts w:ascii="Times New Roman" w:hAnsi="Times New Roman" w:eastAsia="Times New Roman" w:cs="Times New Roman"/>
                <w:spacing w:val="-26"/>
                <w:position w:val="15"/>
              </w:rPr>
              <w:t xml:space="preserve"> </w:t>
            </w:r>
            <w:r>
              <w:rPr>
                <w:spacing w:val="7"/>
                <w:position w:val="15"/>
              </w:rPr>
              <w:t>，</w:t>
            </w:r>
            <w:r>
              <w:rPr>
                <w:spacing w:val="-58"/>
                <w:position w:val="15"/>
              </w:rPr>
              <w:t xml:space="preserve"> </w:t>
            </w:r>
            <w:r>
              <w:rPr>
                <w:spacing w:val="7"/>
                <w:position w:val="15"/>
              </w:rPr>
              <w:t>由建设单位集中收集暂存于一般固废储存间，定期交由相关</w:t>
            </w:r>
            <w:r>
              <w:rPr>
                <w:spacing w:val="6"/>
                <w:position w:val="15"/>
              </w:rPr>
              <w:t>单位回收利用。</w:t>
            </w:r>
          </w:p>
          <w:p>
            <w:pPr>
              <w:pStyle w:val="6"/>
              <w:spacing w:line="225" w:lineRule="auto"/>
              <w:ind w:left="525"/>
            </w:pPr>
            <w:r>
              <w:rPr>
                <w:spacing w:val="6"/>
              </w:rPr>
              <w:t>②灰渣</w:t>
            </w:r>
          </w:p>
          <w:p>
            <w:pPr>
              <w:pStyle w:val="6"/>
              <w:spacing w:before="162" w:line="377" w:lineRule="auto"/>
              <w:ind w:left="116" w:right="103" w:firstLine="413"/>
            </w:pPr>
            <w:r>
              <w:rPr>
                <w:spacing w:val="26"/>
              </w:rPr>
              <w:t>项目生物质燃烧过程中将产生灰渣</w:t>
            </w:r>
            <w:r>
              <w:rPr>
                <w:spacing w:val="-52"/>
              </w:rPr>
              <w:t xml:space="preserve"> </w:t>
            </w:r>
            <w:r>
              <w:rPr>
                <w:spacing w:val="26"/>
              </w:rPr>
              <w:t>。参照《污染源源强核算技术指南</w:t>
            </w:r>
            <w:r>
              <w:rPr>
                <w:spacing w:val="25"/>
              </w:rPr>
              <w:t xml:space="preserve">  锅炉》</w:t>
            </w:r>
            <w:r>
              <w:t xml:space="preserve"> </w:t>
            </w:r>
            <w:r>
              <w:rPr>
                <w:spacing w:val="7"/>
              </w:rPr>
              <w:t>（</w:t>
            </w:r>
            <w:r>
              <w:rPr>
                <w:rFonts w:ascii="Times New Roman" w:hAnsi="Times New Roman" w:eastAsia="Times New Roman" w:cs="Times New Roman"/>
              </w:rPr>
              <w:t>HJ</w:t>
            </w:r>
            <w:r>
              <w:rPr>
                <w:rFonts w:ascii="Times New Roman" w:hAnsi="Times New Roman" w:eastAsia="Times New Roman" w:cs="Times New Roman"/>
                <w:spacing w:val="7"/>
              </w:rPr>
              <w:t>991-2018</w:t>
            </w:r>
            <w:r>
              <w:rPr>
                <w:spacing w:val="7"/>
              </w:rPr>
              <w:t>）中的</w:t>
            </w:r>
            <w:r>
              <w:rPr>
                <w:spacing w:val="-41"/>
              </w:rPr>
              <w:t xml:space="preserve"> </w:t>
            </w:r>
            <w:r>
              <w:rPr>
                <w:rFonts w:ascii="Times New Roman" w:hAnsi="Times New Roman" w:eastAsia="Times New Roman" w:cs="Times New Roman"/>
                <w:spacing w:val="7"/>
              </w:rPr>
              <w:t>4.4.5.</w:t>
            </w:r>
            <w:r>
              <w:rPr>
                <w:rFonts w:ascii="Times New Roman" w:hAnsi="Times New Roman" w:eastAsia="Times New Roman" w:cs="Times New Roman"/>
                <w:spacing w:val="-25"/>
              </w:rPr>
              <w:t xml:space="preserve"> </w:t>
            </w:r>
            <w:r>
              <w:rPr>
                <w:rFonts w:ascii="Times New Roman" w:hAnsi="Times New Roman" w:eastAsia="Times New Roman" w:cs="Times New Roman"/>
                <w:spacing w:val="7"/>
              </w:rPr>
              <w:t xml:space="preserve">1 </w:t>
            </w:r>
            <w:r>
              <w:rPr>
                <w:spacing w:val="7"/>
              </w:rPr>
              <w:t>新（改、</w:t>
            </w:r>
            <w:r>
              <w:rPr>
                <w:spacing w:val="6"/>
              </w:rPr>
              <w:t>扩）建工程污染源灰渣等固体废物源强优先采用物料</w:t>
            </w:r>
          </w:p>
          <w:p>
            <w:pPr>
              <w:pStyle w:val="6"/>
              <w:spacing w:line="226" w:lineRule="auto"/>
              <w:ind w:left="106"/>
            </w:pPr>
            <w:r>
              <w:rPr>
                <w:spacing w:val="9"/>
              </w:rPr>
              <w:t>衡算法核算，其次采用类比法、产污系数法核算。</w:t>
            </w:r>
          </w:p>
          <w:p>
            <w:pPr>
              <w:pStyle w:val="6"/>
              <w:spacing w:before="162" w:line="228" w:lineRule="auto"/>
              <w:ind w:left="528"/>
            </w:pPr>
            <w:r>
              <w:rPr>
                <w:spacing w:val="8"/>
              </w:rPr>
              <w:t>灰渣产生量可根据灰渣平衡按下式计算。</w:t>
            </w:r>
          </w:p>
          <w:p>
            <w:pPr>
              <w:spacing w:before="155" w:line="226" w:lineRule="auto"/>
              <w:ind w:left="3098"/>
              <w:rPr>
                <w:sz w:val="20"/>
                <w:szCs w:val="20"/>
              </w:rPr>
            </w:pPr>
            <w:r>
              <w:rPr>
                <w:rFonts w:ascii="Times New Roman" w:hAnsi="Times New Roman" w:eastAsia="Times New Roman" w:cs="Times New Roman"/>
                <w:spacing w:val="2"/>
                <w:position w:val="4"/>
                <w:sz w:val="20"/>
                <w:szCs w:val="20"/>
              </w:rPr>
              <w:t>E</w:t>
            </w:r>
            <w:r>
              <w:rPr>
                <w:rFonts w:ascii="Times New Roman" w:hAnsi="Times New Roman" w:eastAsia="Times New Roman" w:cs="Times New Roman"/>
                <w:spacing w:val="-20"/>
                <w:position w:val="4"/>
                <w:sz w:val="20"/>
                <w:szCs w:val="20"/>
              </w:rPr>
              <w:t xml:space="preserve"> </w:t>
            </w:r>
            <w:r>
              <w:rPr>
                <w:rFonts w:ascii="Times New Roman" w:hAnsi="Times New Roman" w:eastAsia="Times New Roman" w:cs="Times New Roman"/>
                <w:spacing w:val="2"/>
                <w:sz w:val="9"/>
                <w:szCs w:val="9"/>
              </w:rPr>
              <w:t>hz</w:t>
            </w:r>
            <w:r>
              <w:rPr>
                <w:rFonts w:ascii="Times New Roman" w:hAnsi="Times New Roman" w:eastAsia="Times New Roman" w:cs="Times New Roman"/>
                <w:spacing w:val="7"/>
                <w:w w:val="101"/>
                <w:sz w:val="9"/>
                <w:szCs w:val="9"/>
              </w:rPr>
              <w:t xml:space="preserve">   </w:t>
            </w:r>
            <w:r>
              <w:rPr>
                <w:rFonts w:ascii="微软雅黑" w:hAnsi="微软雅黑" w:eastAsia="微软雅黑" w:cs="微软雅黑"/>
                <w:spacing w:val="-24"/>
                <w:w w:val="87"/>
                <w:position w:val="4"/>
                <w:sz w:val="20"/>
                <w:szCs w:val="20"/>
              </w:rPr>
              <w:t>=</w:t>
            </w:r>
            <w:r>
              <w:rPr>
                <w:rFonts w:ascii="微软雅黑" w:hAnsi="微软雅黑" w:eastAsia="微软雅黑" w:cs="微软雅黑"/>
                <w:spacing w:val="-5"/>
                <w:position w:val="4"/>
                <w:sz w:val="20"/>
                <w:szCs w:val="20"/>
              </w:rPr>
              <w:t xml:space="preserve"> </w:t>
            </w:r>
            <w:r>
              <w:rPr>
                <w:rFonts w:ascii="Times New Roman" w:hAnsi="Times New Roman" w:eastAsia="Times New Roman" w:cs="Times New Roman"/>
                <w:spacing w:val="-24"/>
                <w:w w:val="87"/>
                <w:position w:val="4"/>
                <w:sz w:val="20"/>
                <w:szCs w:val="20"/>
              </w:rPr>
              <w:t>R</w:t>
            </w:r>
            <w:r>
              <w:rPr>
                <w:rFonts w:ascii="Times New Roman" w:hAnsi="Times New Roman" w:eastAsia="Times New Roman" w:cs="Times New Roman"/>
                <w:spacing w:val="9"/>
                <w:position w:val="4"/>
                <w:sz w:val="20"/>
                <w:szCs w:val="20"/>
              </w:rPr>
              <w:t xml:space="preserve"> </w:t>
            </w:r>
            <w:r>
              <w:rPr>
                <w:rFonts w:ascii="微软雅黑" w:hAnsi="微软雅黑" w:eastAsia="微软雅黑" w:cs="微软雅黑"/>
                <w:spacing w:val="-24"/>
                <w:w w:val="87"/>
                <w:position w:val="4"/>
                <w:sz w:val="20"/>
                <w:szCs w:val="20"/>
              </w:rPr>
              <w:t xml:space="preserve">根 </w:t>
            </w:r>
            <w:r>
              <w:rPr>
                <w:rFonts w:ascii="微软雅黑" w:hAnsi="微软雅黑" w:eastAsia="微软雅黑" w:cs="微软雅黑"/>
                <w:spacing w:val="-24"/>
                <w:w w:val="87"/>
                <w:position w:val="1"/>
                <w:sz w:val="20"/>
                <w:szCs w:val="20"/>
              </w:rPr>
              <w:t>(||（</w:t>
            </w:r>
            <w:r>
              <w:fldChar w:fldCharType="begin"/>
            </w:r>
            <w:r>
              <w:instrText xml:space="preserve">EQ \* jc3 \* hps20 \o\al(\s\up 9(</w:instrText>
            </w:r>
            <w:r>
              <w:rPr>
                <w:rFonts w:ascii="Times New Roman" w:hAnsi="Times New Roman" w:eastAsia="Times New Roman" w:cs="Times New Roman"/>
                <w:w w:val="103"/>
                <w:sz w:val="20"/>
                <w:szCs w:val="20"/>
              </w:rPr>
              <w:instrText xml:space="preserve">A</w:instrText>
            </w:r>
            <w:r>
              <w:instrText xml:space="preserve">),</w:instrText>
            </w:r>
            <w:r>
              <w:rPr>
                <w:rFonts w:ascii="Times New Roman" w:hAnsi="Times New Roman" w:eastAsia="Times New Roman" w:cs="Times New Roman"/>
                <w:w w:val="91"/>
                <w:position w:val="-11"/>
                <w:sz w:val="20"/>
                <w:szCs w:val="20"/>
              </w:rPr>
              <w:instrText xml:space="preserve">10</w:instrText>
            </w:r>
            <w:r>
              <w:instrText xml:space="preserve">)</w:instrText>
            </w:r>
            <w:r>
              <w:fldChar w:fldCharType="end"/>
            </w:r>
            <w:r>
              <w:fldChar w:fldCharType="begin"/>
            </w:r>
            <w:r>
              <w:instrText xml:space="preserve">EQ \* jc3 \* hps9 \o\al(\s\up 6(</w:instrText>
            </w:r>
            <w:r>
              <w:rPr>
                <w:rFonts w:ascii="Times New Roman" w:hAnsi="Times New Roman" w:eastAsia="Times New Roman" w:cs="Times New Roman"/>
                <w:w w:val="96"/>
                <w:sz w:val="9"/>
                <w:szCs w:val="9"/>
              </w:rPr>
              <w:instrText xml:space="preserve">ar</w:instrText>
            </w:r>
            <w:r>
              <w:instrText xml:space="preserve">),</w:instrText>
            </w:r>
            <w:r>
              <w:rPr>
                <w:rFonts w:ascii="Times New Roman" w:hAnsi="Times New Roman" w:eastAsia="Times New Roman" w:cs="Times New Roman"/>
                <w:w w:val="104"/>
                <w:position w:val="-11"/>
                <w:sz w:val="20"/>
                <w:szCs w:val="20"/>
              </w:rPr>
              <w:instrText xml:space="preserve">0</w:instrText>
            </w:r>
            <w:r>
              <w:instrText xml:space="preserve">)</w:instrText>
            </w:r>
            <w:r>
              <w:fldChar w:fldCharType="end"/>
            </w:r>
            <w:r>
              <w:rPr>
                <w:rFonts w:ascii="Times New Roman" w:hAnsi="Times New Roman" w:eastAsia="Times New Roman" w:cs="Times New Roman"/>
                <w:spacing w:val="24"/>
                <w:position w:val="-11"/>
                <w:sz w:val="20"/>
                <w:szCs w:val="20"/>
              </w:rPr>
              <w:t xml:space="preserve"> </w:t>
            </w:r>
            <w:r>
              <w:rPr>
                <w:rFonts w:ascii="微软雅黑" w:hAnsi="微软雅黑" w:eastAsia="微软雅黑" w:cs="微软雅黑"/>
                <w:spacing w:val="-24"/>
                <w:w w:val="87"/>
                <w:position w:val="4"/>
                <w:sz w:val="20"/>
                <w:szCs w:val="20"/>
              </w:rPr>
              <w:t xml:space="preserve">+  </w:t>
            </w:r>
            <w:r>
              <w:rPr>
                <w:rFonts w:ascii="Times New Roman" w:hAnsi="Times New Roman" w:eastAsia="Times New Roman" w:cs="Times New Roman"/>
                <w:spacing w:val="-24"/>
                <w:w w:val="87"/>
                <w:position w:val="-11"/>
                <w:sz w:val="20"/>
                <w:szCs w:val="20"/>
              </w:rPr>
              <w:t>1</w:t>
            </w:r>
            <w:r>
              <w:fldChar w:fldCharType="begin"/>
            </w:r>
            <w:r>
              <w:instrText xml:space="preserve">EQ \* jc3 \* hps9 \o\al(\s\up 9(</w:instrText>
            </w:r>
            <w:r>
              <w:rPr>
                <w:rFonts w:ascii="Times New Roman" w:hAnsi="Times New Roman" w:eastAsia="Times New Roman" w:cs="Times New Roman"/>
                <w:i/>
                <w:iCs/>
                <w:w w:val="113"/>
                <w:sz w:val="20"/>
                <w:szCs w:val="20"/>
              </w:rPr>
              <w:instrText xml:space="preserve">q</w:instrText>
            </w:r>
            <w:r>
              <w:rPr>
                <w:rFonts w:ascii="Times New Roman" w:hAnsi="Times New Roman" w:eastAsia="Times New Roman" w:cs="Times New Roman"/>
                <w:w w:val="113"/>
                <w:sz w:val="9"/>
                <w:szCs w:val="9"/>
              </w:rPr>
              <w:instrText xml:space="preserve">4</w:instrText>
            </w:r>
            <w:r>
              <w:rPr>
                <w:rFonts w:ascii="Times New Roman" w:hAnsi="Times New Roman" w:eastAsia="Times New Roman" w:cs="Times New Roman"/>
                <w:spacing w:val="1"/>
                <w:w w:val="175"/>
                <w:sz w:val="9"/>
                <w:szCs w:val="9"/>
              </w:rPr>
              <w:instrText xml:space="preserve"> </w:instrText>
            </w:r>
            <w:r>
              <w:rPr>
                <w:rFonts w:ascii="微软雅黑" w:hAnsi="微软雅黑" w:eastAsia="微软雅黑" w:cs="微软雅黑"/>
                <w:w w:val="70"/>
                <w:sz w:val="20"/>
                <w:szCs w:val="20"/>
              </w:rPr>
              <w:instrText xml:space="preserve">根</w:instrText>
            </w:r>
            <w:r>
              <w:rPr>
                <w:rFonts w:ascii="微软雅黑" w:hAnsi="微软雅黑" w:eastAsia="微软雅黑" w:cs="微软雅黑"/>
                <w:w w:val="150"/>
                <w:sz w:val="20"/>
                <w:szCs w:val="20"/>
              </w:rPr>
              <w:instrText xml:space="preserve"> </w:instrText>
            </w:r>
            <w:r>
              <w:rPr>
                <w:rFonts w:ascii="Times New Roman" w:hAnsi="Times New Roman" w:eastAsia="Times New Roman" w:cs="Times New Roman"/>
                <w:i/>
                <w:iCs/>
                <w:w w:val="70"/>
                <w:sz w:val="20"/>
                <w:szCs w:val="20"/>
              </w:rPr>
              <w:instrText xml:space="preserve">Q</w:instrText>
            </w:r>
            <w:r>
              <w:rPr>
                <w:rFonts w:ascii="Times New Roman" w:hAnsi="Times New Roman" w:eastAsia="Times New Roman" w:cs="Times New Roman"/>
                <w:i/>
                <w:iCs/>
                <w:w w:val="20"/>
                <w:sz w:val="20"/>
                <w:szCs w:val="20"/>
              </w:rPr>
              <w:instrText xml:space="preserve"> </w:instrText>
            </w:r>
            <w:r>
              <w:rPr>
                <w:rFonts w:ascii="Times New Roman" w:hAnsi="Times New Roman" w:eastAsia="Times New Roman" w:cs="Times New Roman"/>
                <w:i/>
                <w:iCs/>
                <w:w w:val="113"/>
                <w:sz w:val="9"/>
                <w:szCs w:val="9"/>
              </w:rPr>
              <w:instrText xml:space="preserve">net</w:instrText>
            </w:r>
            <w:r>
              <w:rPr>
                <w:rFonts w:ascii="Times New Roman" w:hAnsi="Times New Roman" w:eastAsia="Times New Roman" w:cs="Times New Roman"/>
                <w:i/>
                <w:iCs/>
                <w:w w:val="76"/>
                <w:sz w:val="9"/>
                <w:szCs w:val="9"/>
              </w:rPr>
              <w:instrText xml:space="preserve"> </w:instrText>
            </w:r>
            <w:r>
              <w:rPr>
                <w:rFonts w:ascii="Times New Roman" w:hAnsi="Times New Roman" w:eastAsia="Times New Roman" w:cs="Times New Roman"/>
                <w:w w:val="113"/>
                <w:sz w:val="9"/>
                <w:szCs w:val="9"/>
              </w:rPr>
              <w:instrText xml:space="preserve">,</w:instrText>
            </w:r>
            <w:r>
              <w:rPr>
                <w:rFonts w:ascii="Times New Roman" w:hAnsi="Times New Roman" w:eastAsia="Times New Roman" w:cs="Times New Roman"/>
                <w:i/>
                <w:iCs/>
                <w:w w:val="113"/>
                <w:sz w:val="9"/>
                <w:szCs w:val="9"/>
              </w:rPr>
              <w:instrText xml:space="preserve">ar</w:instrText>
            </w:r>
            <w:r>
              <w:instrText xml:space="preserve">),</w:instrText>
            </w:r>
            <w:r>
              <w:rPr>
                <w:rFonts w:ascii="Times New Roman" w:hAnsi="Times New Roman" w:eastAsia="Times New Roman" w:cs="Times New Roman"/>
                <w:w w:val="90"/>
                <w:position w:val="-11"/>
                <w:sz w:val="20"/>
                <w:szCs w:val="20"/>
              </w:rPr>
              <w:instrText xml:space="preserve">00 </w:instrText>
            </w:r>
            <w:r>
              <w:rPr>
                <w:rFonts w:ascii="微软雅黑" w:hAnsi="微软雅黑" w:eastAsia="微软雅黑" w:cs="微软雅黑"/>
                <w:w w:val="90"/>
                <w:position w:val="-11"/>
                <w:sz w:val="20"/>
                <w:szCs w:val="20"/>
              </w:rPr>
              <w:instrText xml:space="preserve">根</w:instrText>
            </w:r>
            <w:r>
              <w:rPr>
                <w:rFonts w:ascii="微软雅黑" w:hAnsi="微软雅黑" w:eastAsia="微软雅黑" w:cs="微软雅黑"/>
                <w:w w:val="79"/>
                <w:position w:val="-11"/>
                <w:sz w:val="20"/>
                <w:szCs w:val="20"/>
              </w:rPr>
              <w:instrText xml:space="preserve"> </w:instrText>
            </w:r>
            <w:r>
              <w:rPr>
                <w:rFonts w:ascii="Times New Roman" w:hAnsi="Times New Roman" w:eastAsia="Times New Roman" w:cs="Times New Roman"/>
                <w:w w:val="90"/>
                <w:position w:val="-11"/>
                <w:sz w:val="20"/>
                <w:szCs w:val="20"/>
              </w:rPr>
              <w:instrText xml:space="preserve">3387</w:instrText>
            </w:r>
            <w:r>
              <w:instrText xml:space="preserve">)</w:instrText>
            </w:r>
            <w:r>
              <w:fldChar w:fldCharType="end"/>
            </w:r>
            <w:r>
              <w:rPr>
                <w:rFonts w:ascii="Times New Roman" w:hAnsi="Times New Roman" w:eastAsia="Times New Roman" w:cs="Times New Roman"/>
                <w:spacing w:val="-24"/>
                <w:w w:val="87"/>
                <w:position w:val="-11"/>
                <w:sz w:val="20"/>
                <w:szCs w:val="20"/>
              </w:rPr>
              <w:t xml:space="preserve">0 </w:t>
            </w:r>
            <w:r>
              <w:rPr>
                <w:position w:val="-21"/>
                <w:sz w:val="20"/>
                <w:szCs w:val="20"/>
              </w:rPr>
              <w:drawing>
                <wp:inline distT="0" distB="0" distL="0" distR="0">
                  <wp:extent cx="57150" cy="39370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76"/>
                          <a:stretch>
                            <a:fillRect/>
                          </a:stretch>
                        </pic:blipFill>
                        <pic:spPr>
                          <a:xfrm>
                            <a:off x="0" y="0"/>
                            <a:ext cx="57542" cy="394096"/>
                          </a:xfrm>
                          <a:prstGeom prst="rect">
                            <a:avLst/>
                          </a:prstGeom>
                        </pic:spPr>
                      </pic:pic>
                    </a:graphicData>
                  </a:graphic>
                </wp:inline>
              </w:drawing>
            </w:r>
          </w:p>
          <w:p>
            <w:pPr>
              <w:pStyle w:val="6"/>
              <w:spacing w:before="168" w:line="408" w:lineRule="exact"/>
              <w:ind w:left="530"/>
            </w:pPr>
            <w:r>
              <w:rPr>
                <w:spacing w:val="9"/>
                <w:position w:val="15"/>
              </w:rPr>
              <w:t>式中：</w:t>
            </w:r>
            <w:r>
              <w:rPr>
                <w:rFonts w:ascii="Times New Roman" w:hAnsi="Times New Roman" w:eastAsia="Times New Roman" w:cs="Times New Roman"/>
                <w:position w:val="15"/>
              </w:rPr>
              <w:t>E</w:t>
            </w:r>
            <w:r>
              <w:rPr>
                <w:rFonts w:ascii="Times New Roman" w:hAnsi="Times New Roman" w:eastAsia="Times New Roman" w:cs="Times New Roman"/>
                <w:position w:val="14"/>
                <w:sz w:val="13"/>
                <w:szCs w:val="13"/>
              </w:rPr>
              <w:t>hz</w:t>
            </w:r>
            <w:r>
              <w:rPr>
                <w:spacing w:val="9"/>
                <w:position w:val="15"/>
              </w:rPr>
              <w:t>——核算时段内灰渣产生量，</w:t>
            </w:r>
            <w:r>
              <w:rPr>
                <w:rFonts w:ascii="Times New Roman" w:hAnsi="Times New Roman" w:eastAsia="Times New Roman" w:cs="Times New Roman"/>
                <w:spacing w:val="9"/>
                <w:position w:val="15"/>
              </w:rPr>
              <w:t>t</w:t>
            </w:r>
            <w:r>
              <w:rPr>
                <w:rFonts w:ascii="Times New Roman" w:hAnsi="Times New Roman" w:eastAsia="Times New Roman" w:cs="Times New Roman"/>
                <w:spacing w:val="-16"/>
                <w:position w:val="15"/>
              </w:rPr>
              <w:t xml:space="preserve"> </w:t>
            </w:r>
            <w:r>
              <w:rPr>
                <w:spacing w:val="9"/>
                <w:position w:val="15"/>
              </w:rPr>
              <w:t>，根据飞灰份额</w:t>
            </w:r>
            <w:r>
              <w:rPr>
                <w:spacing w:val="-38"/>
                <w:position w:val="15"/>
              </w:rPr>
              <w:t xml:space="preserve"> </w:t>
            </w:r>
            <w:r>
              <w:rPr>
                <w:rFonts w:ascii="Times New Roman" w:hAnsi="Times New Roman" w:eastAsia="Times New Roman" w:cs="Times New Roman"/>
                <w:position w:val="15"/>
              </w:rPr>
              <w:t>d</w:t>
            </w:r>
            <w:r>
              <w:rPr>
                <w:rFonts w:ascii="Times New Roman" w:hAnsi="Times New Roman" w:eastAsia="Times New Roman" w:cs="Times New Roman"/>
                <w:position w:val="14"/>
                <w:sz w:val="13"/>
                <w:szCs w:val="13"/>
              </w:rPr>
              <w:t>fh</w:t>
            </w:r>
            <w:r>
              <w:rPr>
                <w:rFonts w:ascii="Times New Roman" w:hAnsi="Times New Roman" w:eastAsia="Times New Roman" w:cs="Times New Roman"/>
                <w:spacing w:val="12"/>
                <w:w w:val="102"/>
                <w:position w:val="14"/>
                <w:sz w:val="13"/>
                <w:szCs w:val="13"/>
              </w:rPr>
              <w:t xml:space="preserve"> </w:t>
            </w:r>
            <w:r>
              <w:rPr>
                <w:spacing w:val="9"/>
                <w:position w:val="15"/>
              </w:rPr>
              <w:t>可分别核算飞灰、炉渣产</w:t>
            </w:r>
          </w:p>
          <w:p>
            <w:pPr>
              <w:pStyle w:val="6"/>
              <w:spacing w:before="1" w:line="229" w:lineRule="auto"/>
              <w:ind w:left="108"/>
            </w:pPr>
            <w:r>
              <w:rPr>
                <w:spacing w:val="2"/>
              </w:rPr>
              <w:t>生量；</w:t>
            </w:r>
          </w:p>
          <w:p>
            <w:pPr>
              <w:pStyle w:val="6"/>
              <w:spacing w:before="158" w:line="228" w:lineRule="auto"/>
              <w:ind w:left="1150"/>
            </w:pPr>
            <w:r>
              <w:rPr>
                <w:rFonts w:ascii="Times New Roman" w:hAnsi="Times New Roman" w:eastAsia="Times New Roman" w:cs="Times New Roman"/>
                <w:spacing w:val="8"/>
              </w:rPr>
              <w:t>R</w:t>
            </w:r>
            <w:r>
              <w:rPr>
                <w:spacing w:val="8"/>
              </w:rPr>
              <w:t>——核算时段内锅炉燃料耗量，</w:t>
            </w:r>
            <w:r>
              <w:rPr>
                <w:rFonts w:ascii="Times New Roman" w:hAnsi="Times New Roman" w:eastAsia="Times New Roman" w:cs="Times New Roman"/>
                <w:spacing w:val="8"/>
              </w:rPr>
              <w:t>t</w:t>
            </w:r>
            <w:r>
              <w:rPr>
                <w:spacing w:val="8"/>
              </w:rPr>
              <w:t>；</w:t>
            </w:r>
          </w:p>
          <w:p>
            <w:pPr>
              <w:pStyle w:val="6"/>
              <w:spacing w:before="164" w:line="228" w:lineRule="auto"/>
              <w:ind w:left="1149"/>
            </w:pPr>
            <w:r>
              <w:rPr>
                <w:rFonts w:ascii="Times New Roman" w:hAnsi="Times New Roman" w:eastAsia="Times New Roman" w:cs="Times New Roman"/>
              </w:rPr>
              <w:t>A</w:t>
            </w:r>
            <w:r>
              <w:rPr>
                <w:rFonts w:ascii="Times New Roman" w:hAnsi="Times New Roman" w:eastAsia="Times New Roman" w:cs="Times New Roman"/>
                <w:position w:val="-1"/>
                <w:sz w:val="13"/>
                <w:szCs w:val="13"/>
              </w:rPr>
              <w:t>ar</w:t>
            </w:r>
            <w:r>
              <w:rPr>
                <w:spacing w:val="9"/>
              </w:rPr>
              <w:t>——收到基灰分的质量分数，</w:t>
            </w:r>
            <w:r>
              <w:rPr>
                <w:rFonts w:ascii="Times New Roman" w:hAnsi="Times New Roman" w:eastAsia="Times New Roman" w:cs="Times New Roman"/>
                <w:spacing w:val="9"/>
              </w:rPr>
              <w:t>%</w:t>
            </w:r>
            <w:r>
              <w:rPr>
                <w:spacing w:val="9"/>
              </w:rPr>
              <w:t>；</w:t>
            </w:r>
          </w:p>
          <w:p>
            <w:pPr>
              <w:pStyle w:val="6"/>
              <w:spacing w:before="161" w:line="408" w:lineRule="exact"/>
              <w:ind w:left="1154"/>
            </w:pPr>
            <w:r>
              <w:rPr>
                <w:rFonts w:ascii="Times New Roman" w:hAnsi="Times New Roman" w:eastAsia="Times New Roman" w:cs="Times New Roman"/>
                <w:spacing w:val="8"/>
                <w:position w:val="15"/>
              </w:rPr>
              <w:t>q</w:t>
            </w:r>
            <w:r>
              <w:rPr>
                <w:rFonts w:ascii="Times New Roman" w:hAnsi="Times New Roman" w:eastAsia="Times New Roman" w:cs="Times New Roman"/>
                <w:spacing w:val="8"/>
                <w:position w:val="14"/>
                <w:sz w:val="13"/>
                <w:szCs w:val="13"/>
              </w:rPr>
              <w:t>4</w:t>
            </w:r>
            <w:r>
              <w:rPr>
                <w:spacing w:val="8"/>
                <w:position w:val="15"/>
              </w:rPr>
              <w:t>——锅炉机械不完全燃烧热损失，</w:t>
            </w:r>
            <w:r>
              <w:rPr>
                <w:rFonts w:ascii="Times New Roman" w:hAnsi="Times New Roman" w:eastAsia="Times New Roman" w:cs="Times New Roman"/>
                <w:spacing w:val="8"/>
                <w:position w:val="15"/>
              </w:rPr>
              <w:t>%</w:t>
            </w:r>
            <w:r>
              <w:rPr>
                <w:spacing w:val="8"/>
                <w:position w:val="15"/>
              </w:rPr>
              <w:t>；</w:t>
            </w:r>
          </w:p>
          <w:p>
            <w:pPr>
              <w:pStyle w:val="6"/>
              <w:spacing w:line="221" w:lineRule="auto"/>
              <w:ind w:left="1154"/>
            </w:pPr>
            <w:r>
              <w:rPr>
                <w:rFonts w:ascii="Times New Roman" w:hAnsi="Times New Roman" w:eastAsia="Times New Roman" w:cs="Times New Roman"/>
              </w:rPr>
              <w:t>Q</w:t>
            </w:r>
            <w:r>
              <w:rPr>
                <w:rFonts w:ascii="Times New Roman" w:hAnsi="Times New Roman" w:eastAsia="Times New Roman" w:cs="Times New Roman"/>
                <w:position w:val="-1"/>
                <w:sz w:val="13"/>
                <w:szCs w:val="13"/>
              </w:rPr>
              <w:t>net</w:t>
            </w:r>
            <w:r>
              <w:rPr>
                <w:rFonts w:ascii="Times New Roman" w:hAnsi="Times New Roman" w:eastAsia="Times New Roman" w:cs="Times New Roman"/>
                <w:spacing w:val="-10"/>
                <w:position w:val="-1"/>
                <w:sz w:val="13"/>
                <w:szCs w:val="13"/>
              </w:rPr>
              <w:t xml:space="preserve"> </w:t>
            </w:r>
            <w:r>
              <w:rPr>
                <w:spacing w:val="9"/>
                <w:position w:val="-3"/>
                <w:sz w:val="10"/>
                <w:szCs w:val="10"/>
              </w:rPr>
              <w:t>，</w:t>
            </w:r>
            <w:r>
              <w:rPr>
                <w:rFonts w:ascii="Times New Roman" w:hAnsi="Times New Roman" w:eastAsia="Times New Roman" w:cs="Times New Roman"/>
                <w:position w:val="-1"/>
                <w:sz w:val="13"/>
                <w:szCs w:val="13"/>
              </w:rPr>
              <w:t>ar</w:t>
            </w:r>
            <w:r>
              <w:rPr>
                <w:spacing w:val="9"/>
              </w:rPr>
              <w:t>——收到基低位发热量，</w:t>
            </w:r>
            <w:r>
              <w:rPr>
                <w:rFonts w:ascii="Times New Roman" w:hAnsi="Times New Roman" w:eastAsia="Times New Roman" w:cs="Times New Roman"/>
              </w:rPr>
              <w:t>KJ</w:t>
            </w:r>
            <w:r>
              <w:rPr>
                <w:rFonts w:ascii="Times New Roman" w:hAnsi="Times New Roman" w:eastAsia="Times New Roman" w:cs="Times New Roman"/>
                <w:spacing w:val="9"/>
              </w:rPr>
              <w:t>/</w:t>
            </w:r>
            <w:r>
              <w:rPr>
                <w:rFonts w:ascii="Times New Roman" w:hAnsi="Times New Roman" w:eastAsia="Times New Roman" w:cs="Times New Roman"/>
              </w:rPr>
              <w:t>kg</w:t>
            </w:r>
            <w:r>
              <w:rPr>
                <w:spacing w:val="9"/>
              </w:rPr>
              <w:t>。</w:t>
            </w:r>
          </w:p>
          <w:p>
            <w:pPr>
              <w:pStyle w:val="6"/>
              <w:spacing w:before="167" w:line="377" w:lineRule="auto"/>
              <w:ind w:left="105" w:right="16" w:firstLine="421"/>
            </w:pPr>
            <w:r>
              <w:rPr>
                <w:spacing w:val="7"/>
              </w:rPr>
              <w:t>本项目生物质颗粒使用量为</w:t>
            </w:r>
            <w:r>
              <w:rPr>
                <w:spacing w:val="-21"/>
              </w:rPr>
              <w:t xml:space="preserve"> </w:t>
            </w:r>
            <w:r>
              <w:rPr>
                <w:rFonts w:ascii="Times New Roman" w:hAnsi="Times New Roman" w:eastAsia="Times New Roman" w:cs="Times New Roman"/>
                <w:spacing w:val="7"/>
              </w:rPr>
              <w:t>184t/a</w:t>
            </w:r>
            <w:r>
              <w:rPr>
                <w:rFonts w:ascii="Times New Roman" w:hAnsi="Times New Roman" w:eastAsia="Times New Roman" w:cs="Times New Roman"/>
                <w:spacing w:val="-24"/>
              </w:rPr>
              <w:t xml:space="preserve"> </w:t>
            </w:r>
            <w:r>
              <w:rPr>
                <w:spacing w:val="7"/>
              </w:rPr>
              <w:t>，</w:t>
            </w:r>
            <w:r>
              <w:rPr>
                <w:spacing w:val="6"/>
              </w:rPr>
              <w:t>则</w:t>
            </w:r>
            <w:r>
              <w:rPr>
                <w:spacing w:val="-41"/>
              </w:rPr>
              <w:t xml:space="preserve"> </w:t>
            </w:r>
            <w:r>
              <w:rPr>
                <w:rFonts w:ascii="Times New Roman" w:hAnsi="Times New Roman" w:eastAsia="Times New Roman" w:cs="Times New Roman"/>
                <w:spacing w:val="6"/>
              </w:rPr>
              <w:t xml:space="preserve">R </w:t>
            </w:r>
            <w:r>
              <w:rPr>
                <w:spacing w:val="6"/>
              </w:rPr>
              <w:t>值为</w:t>
            </w:r>
            <w:r>
              <w:rPr>
                <w:spacing w:val="-21"/>
              </w:rPr>
              <w:t xml:space="preserve"> </w:t>
            </w:r>
            <w:r>
              <w:rPr>
                <w:rFonts w:ascii="Times New Roman" w:hAnsi="Times New Roman" w:eastAsia="Times New Roman" w:cs="Times New Roman"/>
                <w:spacing w:val="6"/>
              </w:rPr>
              <w:t>184t</w:t>
            </w:r>
            <w:r>
              <w:rPr>
                <w:spacing w:val="6"/>
              </w:rPr>
              <w:t>；使用木质颗粒，灰分</w:t>
            </w:r>
            <w:r>
              <w:rPr>
                <w:rFonts w:ascii="Arial" w:hAnsi="Arial" w:eastAsia="Arial" w:cs="Arial"/>
                <w:spacing w:val="6"/>
              </w:rPr>
              <w:t>≤</w:t>
            </w:r>
            <w:r>
              <w:rPr>
                <w:rFonts w:ascii="Times New Roman" w:hAnsi="Times New Roman" w:eastAsia="Times New Roman" w:cs="Times New Roman"/>
                <w:spacing w:val="6"/>
              </w:rPr>
              <w:t>6%</w:t>
            </w:r>
            <w:r>
              <w:rPr>
                <w:rFonts w:ascii="Times New Roman" w:hAnsi="Times New Roman" w:eastAsia="Times New Roman" w:cs="Times New Roman"/>
                <w:spacing w:val="-23"/>
              </w:rPr>
              <w:t xml:space="preserve"> </w:t>
            </w:r>
            <w:r>
              <w:rPr>
                <w:spacing w:val="6"/>
              </w:rPr>
              <w:t>，本次</w:t>
            </w:r>
            <w:r>
              <w:t xml:space="preserve">  </w:t>
            </w:r>
            <w:r>
              <w:rPr>
                <w:spacing w:val="5"/>
              </w:rPr>
              <w:t>评价取</w:t>
            </w:r>
            <w:r>
              <w:rPr>
                <w:spacing w:val="-39"/>
              </w:rPr>
              <w:t xml:space="preserve"> </w:t>
            </w:r>
            <w:r>
              <w:rPr>
                <w:rFonts w:ascii="Times New Roman" w:hAnsi="Times New Roman" w:eastAsia="Times New Roman" w:cs="Times New Roman"/>
                <w:spacing w:val="5"/>
              </w:rPr>
              <w:t>6%</w:t>
            </w:r>
            <w:r>
              <w:rPr>
                <w:rFonts w:ascii="Times New Roman" w:hAnsi="Times New Roman" w:eastAsia="Times New Roman" w:cs="Times New Roman"/>
                <w:spacing w:val="-23"/>
              </w:rPr>
              <w:t xml:space="preserve"> </w:t>
            </w:r>
            <w:r>
              <w:rPr>
                <w:spacing w:val="5"/>
              </w:rPr>
              <w:t>，则</w:t>
            </w:r>
            <w:r>
              <w:rPr>
                <w:spacing w:val="-44"/>
              </w:rPr>
              <w:t xml:space="preserve"> </w:t>
            </w:r>
            <w:r>
              <w:rPr>
                <w:rFonts w:ascii="Times New Roman" w:hAnsi="Times New Roman" w:eastAsia="Times New Roman" w:cs="Times New Roman"/>
              </w:rPr>
              <w:t>Aar</w:t>
            </w:r>
            <w:r>
              <w:rPr>
                <w:rFonts w:ascii="Times New Roman" w:hAnsi="Times New Roman" w:eastAsia="Times New Roman" w:cs="Times New Roman"/>
                <w:spacing w:val="5"/>
              </w:rPr>
              <w:t xml:space="preserve"> </w:t>
            </w:r>
            <w:r>
              <w:rPr>
                <w:spacing w:val="5"/>
              </w:rPr>
              <w:t>取值</w:t>
            </w:r>
            <w:r>
              <w:rPr>
                <w:spacing w:val="-36"/>
              </w:rPr>
              <w:t xml:space="preserve"> </w:t>
            </w:r>
            <w:r>
              <w:rPr>
                <w:rFonts w:ascii="Times New Roman" w:hAnsi="Times New Roman" w:eastAsia="Times New Roman" w:cs="Times New Roman"/>
                <w:spacing w:val="5"/>
              </w:rPr>
              <w:t>6%</w:t>
            </w:r>
            <w:r>
              <w:rPr>
                <w:spacing w:val="5"/>
              </w:rPr>
              <w:t>；根据《根据污染源</w:t>
            </w:r>
            <w:r>
              <w:rPr>
                <w:spacing w:val="4"/>
              </w:rPr>
              <w:t>源强核算技术指南  锅炉》（</w:t>
            </w:r>
            <w:r>
              <w:rPr>
                <w:rFonts w:ascii="Times New Roman" w:hAnsi="Times New Roman" w:eastAsia="Times New Roman" w:cs="Times New Roman"/>
              </w:rPr>
              <w:t>HJ</w:t>
            </w:r>
            <w:r>
              <w:rPr>
                <w:rFonts w:ascii="Times New Roman" w:hAnsi="Times New Roman" w:eastAsia="Times New Roman" w:cs="Times New Roman"/>
                <w:spacing w:val="4"/>
              </w:rPr>
              <w:t>991-2018</w:t>
            </w:r>
            <w:r>
              <w:rPr>
                <w:spacing w:val="4"/>
              </w:rPr>
              <w:t>）</w:t>
            </w:r>
          </w:p>
          <w:p>
            <w:pPr>
              <w:pStyle w:val="6"/>
              <w:spacing w:line="221" w:lineRule="auto"/>
              <w:ind w:right="8"/>
              <w:jc w:val="right"/>
            </w:pPr>
            <w:r>
              <w:rPr>
                <w:spacing w:val="-16"/>
              </w:rPr>
              <w:t>附录</w:t>
            </w:r>
            <w:r>
              <w:rPr>
                <w:spacing w:val="-40"/>
              </w:rPr>
              <w:t xml:space="preserve"> </w:t>
            </w:r>
            <w:r>
              <w:rPr>
                <w:rFonts w:ascii="Times New Roman" w:hAnsi="Times New Roman" w:eastAsia="Times New Roman" w:cs="Times New Roman"/>
                <w:spacing w:val="-16"/>
              </w:rPr>
              <w:t>B</w:t>
            </w:r>
            <w:r>
              <w:rPr>
                <w:spacing w:val="-16"/>
              </w:rPr>
              <w:t>，</w:t>
            </w:r>
            <w:r>
              <w:rPr>
                <w:rFonts w:ascii="Times New Roman" w:hAnsi="Times New Roman" w:eastAsia="Times New Roman" w:cs="Times New Roman"/>
                <w:spacing w:val="-16"/>
              </w:rPr>
              <w:t>q</w:t>
            </w:r>
            <w:r>
              <w:rPr>
                <w:rFonts w:ascii="Times New Roman" w:hAnsi="Times New Roman" w:eastAsia="Times New Roman" w:cs="Times New Roman"/>
                <w:spacing w:val="2"/>
                <w:position w:val="-1"/>
                <w:sz w:val="13"/>
                <w:szCs w:val="13"/>
              </w:rPr>
              <w:t>4</w:t>
            </w:r>
            <w:r>
              <w:rPr>
                <w:rFonts w:ascii="Times New Roman" w:hAnsi="Times New Roman" w:eastAsia="Times New Roman" w:cs="Times New Roman"/>
                <w:spacing w:val="10"/>
                <w:w w:val="101"/>
                <w:position w:val="-1"/>
                <w:sz w:val="13"/>
                <w:szCs w:val="13"/>
              </w:rPr>
              <w:t xml:space="preserve"> </w:t>
            </w:r>
            <w:r>
              <w:rPr>
                <w:spacing w:val="2"/>
              </w:rPr>
              <w:t>取值</w:t>
            </w:r>
            <w:r>
              <w:rPr>
                <w:spacing w:val="-39"/>
              </w:rPr>
              <w:t xml:space="preserve"> </w:t>
            </w:r>
            <w:r>
              <w:rPr>
                <w:rFonts w:ascii="Times New Roman" w:hAnsi="Times New Roman" w:eastAsia="Times New Roman" w:cs="Times New Roman"/>
                <w:spacing w:val="2"/>
              </w:rPr>
              <w:t>2%</w:t>
            </w:r>
            <w:r>
              <w:rPr>
                <w:spacing w:val="2"/>
              </w:rPr>
              <w:t>；生物质颗粒基低位发热量</w:t>
            </w:r>
            <w:r>
              <w:rPr>
                <w:rFonts w:ascii="Arial" w:hAnsi="Arial" w:eastAsia="Arial" w:cs="Arial"/>
                <w:spacing w:val="2"/>
              </w:rPr>
              <w:t>≥</w:t>
            </w:r>
            <w:r>
              <w:rPr>
                <w:rFonts w:ascii="Times New Roman" w:hAnsi="Times New Roman" w:eastAsia="Times New Roman" w:cs="Times New Roman"/>
                <w:spacing w:val="2"/>
              </w:rPr>
              <w:t>14600</w:t>
            </w:r>
            <w:r>
              <w:rPr>
                <w:rFonts w:ascii="Times New Roman" w:hAnsi="Times New Roman" w:eastAsia="Times New Roman" w:cs="Times New Roman"/>
              </w:rPr>
              <w:t>KJ</w:t>
            </w:r>
            <w:r>
              <w:rPr>
                <w:rFonts w:ascii="Times New Roman" w:hAnsi="Times New Roman" w:eastAsia="Times New Roman" w:cs="Times New Roman"/>
                <w:spacing w:val="2"/>
              </w:rPr>
              <w:t>/</w:t>
            </w:r>
            <w:r>
              <w:rPr>
                <w:rFonts w:ascii="Times New Roman" w:hAnsi="Times New Roman" w:eastAsia="Times New Roman" w:cs="Times New Roman"/>
              </w:rPr>
              <w:t>kg</w:t>
            </w:r>
            <w:r>
              <w:rPr>
                <w:spacing w:val="2"/>
              </w:rPr>
              <w:t>，本</w:t>
            </w:r>
            <w:r>
              <w:rPr>
                <w:spacing w:val="1"/>
              </w:rPr>
              <w:t>次评价</w:t>
            </w:r>
            <w:r>
              <w:rPr>
                <w:spacing w:val="-37"/>
              </w:rPr>
              <w:t xml:space="preserve"> </w:t>
            </w:r>
            <w:r>
              <w:rPr>
                <w:rFonts w:ascii="Times New Roman" w:hAnsi="Times New Roman" w:eastAsia="Times New Roman" w:cs="Times New Roman"/>
              </w:rPr>
              <w:t>Q</w:t>
            </w:r>
            <w:r>
              <w:rPr>
                <w:rFonts w:ascii="Times New Roman" w:hAnsi="Times New Roman" w:eastAsia="Times New Roman" w:cs="Times New Roman"/>
                <w:position w:val="-1"/>
                <w:sz w:val="13"/>
                <w:szCs w:val="13"/>
              </w:rPr>
              <w:t>net</w:t>
            </w:r>
            <w:r>
              <w:rPr>
                <w:spacing w:val="1"/>
                <w:position w:val="-3"/>
                <w:sz w:val="10"/>
                <w:szCs w:val="10"/>
              </w:rPr>
              <w:t>，</w:t>
            </w:r>
            <w:r>
              <w:rPr>
                <w:rFonts w:ascii="Times New Roman" w:hAnsi="Times New Roman" w:eastAsia="Times New Roman" w:cs="Times New Roman"/>
                <w:position w:val="-1"/>
                <w:sz w:val="13"/>
                <w:szCs w:val="13"/>
              </w:rPr>
              <w:t>ar</w:t>
            </w:r>
            <w:r>
              <w:rPr>
                <w:rFonts w:ascii="Times New Roman" w:hAnsi="Times New Roman" w:eastAsia="Times New Roman" w:cs="Times New Roman"/>
                <w:spacing w:val="11"/>
                <w:position w:val="-1"/>
                <w:sz w:val="13"/>
                <w:szCs w:val="13"/>
              </w:rPr>
              <w:t xml:space="preserve"> </w:t>
            </w:r>
            <w:r>
              <w:rPr>
                <w:spacing w:val="1"/>
              </w:rPr>
              <w:t>取</w:t>
            </w:r>
            <w:r>
              <w:rPr>
                <w:spacing w:val="-21"/>
              </w:rPr>
              <w:t xml:space="preserve"> </w:t>
            </w:r>
            <w:r>
              <w:rPr>
                <w:rFonts w:ascii="Times New Roman" w:hAnsi="Times New Roman" w:eastAsia="Times New Roman" w:cs="Times New Roman"/>
                <w:spacing w:val="1"/>
              </w:rPr>
              <w:t>14600</w:t>
            </w:r>
            <w:r>
              <w:rPr>
                <w:rFonts w:ascii="Times New Roman" w:hAnsi="Times New Roman" w:eastAsia="Times New Roman" w:cs="Times New Roman"/>
              </w:rPr>
              <w:t>KJ</w:t>
            </w:r>
            <w:r>
              <w:rPr>
                <w:rFonts w:ascii="Times New Roman" w:hAnsi="Times New Roman" w:eastAsia="Times New Roman" w:cs="Times New Roman"/>
                <w:spacing w:val="1"/>
              </w:rPr>
              <w:t>/</w:t>
            </w:r>
            <w:r>
              <w:rPr>
                <w:rFonts w:ascii="Times New Roman" w:hAnsi="Times New Roman" w:eastAsia="Times New Roman" w:cs="Times New Roman"/>
              </w:rPr>
              <w:t>kg</w:t>
            </w:r>
            <w:r>
              <w:rPr>
                <w:spacing w:val="1"/>
              </w:rPr>
              <w:t>。</w:t>
            </w:r>
          </w:p>
          <w:p>
            <w:pPr>
              <w:pStyle w:val="6"/>
              <w:spacing w:before="169" w:line="377" w:lineRule="auto"/>
              <w:ind w:left="113" w:right="103" w:firstLine="415"/>
            </w:pPr>
            <w:r>
              <w:rPr>
                <w:spacing w:val="7"/>
              </w:rPr>
              <w:t>经计算，核算时段内灰渣产生量</w:t>
            </w:r>
            <w:r>
              <w:rPr>
                <w:spacing w:val="-40"/>
              </w:rPr>
              <w:t xml:space="preserve"> </w:t>
            </w:r>
            <w:r>
              <w:rPr>
                <w:rFonts w:ascii="Times New Roman" w:hAnsi="Times New Roman" w:eastAsia="Times New Roman" w:cs="Times New Roman"/>
              </w:rPr>
              <w:t>E</w:t>
            </w:r>
            <w:r>
              <w:rPr>
                <w:rFonts w:ascii="Times New Roman" w:hAnsi="Times New Roman" w:eastAsia="Times New Roman" w:cs="Times New Roman"/>
                <w:position w:val="-1"/>
                <w:sz w:val="13"/>
                <w:szCs w:val="13"/>
              </w:rPr>
              <w:t>hz</w:t>
            </w:r>
            <w:r>
              <w:rPr>
                <w:rFonts w:ascii="Times New Roman" w:hAnsi="Times New Roman" w:eastAsia="Times New Roman" w:cs="Times New Roman"/>
                <w:spacing w:val="13"/>
                <w:w w:val="101"/>
                <w:position w:val="-1"/>
                <w:sz w:val="13"/>
                <w:szCs w:val="13"/>
              </w:rPr>
              <w:t xml:space="preserve"> </w:t>
            </w:r>
            <w:r>
              <w:rPr>
                <w:spacing w:val="7"/>
              </w:rPr>
              <w:t>为</w:t>
            </w:r>
            <w:r>
              <w:rPr>
                <w:spacing w:val="-23"/>
              </w:rPr>
              <w:t xml:space="preserve"> </w:t>
            </w:r>
            <w:r>
              <w:rPr>
                <w:rFonts w:ascii="Times New Roman" w:hAnsi="Times New Roman" w:eastAsia="Times New Roman" w:cs="Times New Roman"/>
                <w:spacing w:val="7"/>
              </w:rPr>
              <w:t>12.63t</w:t>
            </w:r>
            <w:r>
              <w:rPr>
                <w:rFonts w:ascii="Times New Roman" w:hAnsi="Times New Roman" w:eastAsia="Times New Roman" w:cs="Times New Roman"/>
                <w:spacing w:val="6"/>
              </w:rPr>
              <w:t>/a</w:t>
            </w:r>
            <w:r>
              <w:rPr>
                <w:rFonts w:ascii="Times New Roman" w:hAnsi="Times New Roman" w:eastAsia="Times New Roman" w:cs="Times New Roman"/>
                <w:spacing w:val="-21"/>
              </w:rPr>
              <w:t xml:space="preserve"> </w:t>
            </w:r>
            <w:r>
              <w:rPr>
                <w:spacing w:val="6"/>
              </w:rPr>
              <w:t>，由于生物质灰渣含有多种植物所需的</w:t>
            </w:r>
            <w:r>
              <w:t xml:space="preserve"> </w:t>
            </w:r>
            <w:r>
              <w:rPr>
                <w:spacing w:val="10"/>
              </w:rPr>
              <w:t>营养元素，如磷、钾、硫、铁、锌等，可以通过还田的方式为土壤增加</w:t>
            </w:r>
            <w:r>
              <w:rPr>
                <w:spacing w:val="9"/>
              </w:rPr>
              <w:t>肥料成分，本项目</w:t>
            </w:r>
          </w:p>
          <w:p>
            <w:pPr>
              <w:pStyle w:val="6"/>
              <w:spacing w:before="1" w:line="226" w:lineRule="auto"/>
              <w:ind w:left="108"/>
            </w:pPr>
            <w:r>
              <w:rPr>
                <w:spacing w:val="9"/>
              </w:rPr>
              <w:t>灰渣经收集后暂存于一般固废间，定期用作周边土壤肥料。</w:t>
            </w:r>
          </w:p>
          <w:p>
            <w:pPr>
              <w:pStyle w:val="6"/>
              <w:spacing w:before="165" w:line="225" w:lineRule="auto"/>
              <w:ind w:left="525"/>
            </w:pPr>
            <w:r>
              <w:rPr>
                <w:spacing w:val="8"/>
              </w:rPr>
              <w:t>③烟尘除尘渣</w:t>
            </w:r>
          </w:p>
          <w:p>
            <w:pPr>
              <w:pStyle w:val="6"/>
              <w:spacing w:before="165" w:line="377" w:lineRule="auto"/>
              <w:ind w:left="106" w:right="16" w:firstLine="423"/>
            </w:pPr>
            <w:r>
              <w:rPr>
                <w:spacing w:val="7"/>
              </w:rPr>
              <w:t>项目湿式喷雾除尘过程中会产生一定量的除尘渣，根据前</w:t>
            </w:r>
            <w:r>
              <w:rPr>
                <w:spacing w:val="6"/>
              </w:rPr>
              <w:t>文工程分析，除尘渣（干渣）</w:t>
            </w:r>
            <w:r>
              <w:t xml:space="preserve"> </w:t>
            </w:r>
            <w:r>
              <w:rPr>
                <w:spacing w:val="5"/>
              </w:rPr>
              <w:t>产生量为</w:t>
            </w:r>
            <w:r>
              <w:rPr>
                <w:spacing w:val="-24"/>
              </w:rPr>
              <w:t xml:space="preserve"> </w:t>
            </w:r>
            <w:r>
              <w:rPr>
                <w:rFonts w:ascii="Times New Roman" w:hAnsi="Times New Roman" w:eastAsia="Times New Roman" w:cs="Times New Roman"/>
                <w:spacing w:val="5"/>
              </w:rPr>
              <w:t>7.022t/a</w:t>
            </w:r>
            <w:r>
              <w:rPr>
                <w:rFonts w:ascii="Times New Roman" w:hAnsi="Times New Roman" w:eastAsia="Times New Roman" w:cs="Times New Roman"/>
                <w:spacing w:val="-24"/>
              </w:rPr>
              <w:t xml:space="preserve"> </w:t>
            </w:r>
            <w:r>
              <w:rPr>
                <w:spacing w:val="5"/>
              </w:rPr>
              <w:t>，其中，旋风除尘去除效率为</w:t>
            </w:r>
            <w:r>
              <w:rPr>
                <w:spacing w:val="-39"/>
              </w:rPr>
              <w:t xml:space="preserve"> </w:t>
            </w:r>
            <w:r>
              <w:rPr>
                <w:rFonts w:ascii="Times New Roman" w:hAnsi="Times New Roman" w:eastAsia="Times New Roman" w:cs="Times New Roman"/>
                <w:spacing w:val="5"/>
              </w:rPr>
              <w:t>90%</w:t>
            </w:r>
            <w:r>
              <w:rPr>
                <w:rFonts w:ascii="Times New Roman" w:hAnsi="Times New Roman" w:eastAsia="Times New Roman" w:cs="Times New Roman"/>
                <w:spacing w:val="-26"/>
              </w:rPr>
              <w:t xml:space="preserve"> </w:t>
            </w:r>
            <w:r>
              <w:rPr>
                <w:spacing w:val="5"/>
              </w:rPr>
              <w:t>，粉尘去除量为</w:t>
            </w:r>
            <w:r>
              <w:rPr>
                <w:spacing w:val="-36"/>
              </w:rPr>
              <w:t xml:space="preserve"> </w:t>
            </w:r>
            <w:r>
              <w:rPr>
                <w:rFonts w:ascii="Times New Roman" w:hAnsi="Times New Roman" w:eastAsia="Times New Roman" w:cs="Times New Roman"/>
                <w:spacing w:val="5"/>
              </w:rPr>
              <w:t>6.226t/a</w:t>
            </w:r>
            <w:r>
              <w:rPr>
                <w:rFonts w:ascii="Times New Roman" w:hAnsi="Times New Roman" w:eastAsia="Times New Roman" w:cs="Times New Roman"/>
                <w:spacing w:val="-23"/>
              </w:rPr>
              <w:t xml:space="preserve"> </w:t>
            </w:r>
            <w:r>
              <w:rPr>
                <w:spacing w:val="5"/>
              </w:rPr>
              <w:t>，湿式喷雾除</w:t>
            </w:r>
            <w:r>
              <w:t xml:space="preserve">  </w:t>
            </w:r>
            <w:r>
              <w:rPr>
                <w:spacing w:val="7"/>
              </w:rPr>
              <w:t>尘渣量为</w:t>
            </w:r>
            <w:r>
              <w:rPr>
                <w:spacing w:val="-37"/>
              </w:rPr>
              <w:t xml:space="preserve"> </w:t>
            </w:r>
            <w:r>
              <w:rPr>
                <w:rFonts w:ascii="Times New Roman" w:hAnsi="Times New Roman" w:eastAsia="Times New Roman" w:cs="Times New Roman"/>
                <w:spacing w:val="7"/>
              </w:rPr>
              <w:t>0.796t/a</w:t>
            </w:r>
            <w:r>
              <w:rPr>
                <w:rFonts w:ascii="Times New Roman" w:hAnsi="Times New Roman" w:eastAsia="Times New Roman" w:cs="Times New Roman"/>
                <w:spacing w:val="-21"/>
              </w:rPr>
              <w:t xml:space="preserve"> </w:t>
            </w:r>
            <w:r>
              <w:rPr>
                <w:spacing w:val="7"/>
              </w:rPr>
              <w:t>。建设单位拟定期对湿式喷</w:t>
            </w:r>
            <w:r>
              <w:rPr>
                <w:spacing w:val="6"/>
              </w:rPr>
              <w:t>雾除尘设备进行捞渣，含水率约</w:t>
            </w:r>
            <w:r>
              <w:rPr>
                <w:spacing w:val="-36"/>
              </w:rPr>
              <w:t xml:space="preserve"> </w:t>
            </w:r>
            <w:r>
              <w:rPr>
                <w:rFonts w:ascii="Times New Roman" w:hAnsi="Times New Roman" w:eastAsia="Times New Roman" w:cs="Times New Roman"/>
                <w:spacing w:val="6"/>
              </w:rPr>
              <w:t>90%</w:t>
            </w:r>
            <w:r>
              <w:rPr>
                <w:rFonts w:ascii="Times New Roman" w:hAnsi="Times New Roman" w:eastAsia="Times New Roman" w:cs="Times New Roman"/>
                <w:spacing w:val="-26"/>
              </w:rPr>
              <w:t xml:space="preserve"> </w:t>
            </w:r>
            <w:r>
              <w:rPr>
                <w:spacing w:val="6"/>
              </w:rPr>
              <w:t xml:space="preserve">，则湿  </w:t>
            </w:r>
            <w:r>
              <w:rPr>
                <w:spacing w:val="5"/>
              </w:rPr>
              <w:t>式喷雾除尘渣（湿渣）产生量为</w:t>
            </w:r>
            <w:r>
              <w:rPr>
                <w:spacing w:val="-23"/>
              </w:rPr>
              <w:t xml:space="preserve"> </w:t>
            </w:r>
            <w:r>
              <w:rPr>
                <w:rFonts w:ascii="Times New Roman" w:hAnsi="Times New Roman" w:eastAsia="Times New Roman" w:cs="Times New Roman"/>
                <w:spacing w:val="5"/>
              </w:rPr>
              <w:t>7.96t/a</w:t>
            </w:r>
            <w:r>
              <w:rPr>
                <w:rFonts w:ascii="Times New Roman" w:hAnsi="Times New Roman" w:eastAsia="Times New Roman" w:cs="Times New Roman"/>
                <w:spacing w:val="-21"/>
              </w:rPr>
              <w:t xml:space="preserve"> </w:t>
            </w:r>
            <w:r>
              <w:rPr>
                <w:spacing w:val="5"/>
              </w:rPr>
              <w:t>。综上，烟尘除尘渣总量为</w:t>
            </w:r>
            <w:r>
              <w:rPr>
                <w:spacing w:val="-20"/>
              </w:rPr>
              <w:t xml:space="preserve"> </w:t>
            </w:r>
            <w:r>
              <w:rPr>
                <w:rFonts w:ascii="Times New Roman" w:hAnsi="Times New Roman" w:eastAsia="Times New Roman" w:cs="Times New Roman"/>
                <w:spacing w:val="5"/>
              </w:rPr>
              <w:t>14.</w:t>
            </w:r>
            <w:r>
              <w:rPr>
                <w:rFonts w:ascii="Times New Roman" w:hAnsi="Times New Roman" w:eastAsia="Times New Roman" w:cs="Times New Roman"/>
                <w:spacing w:val="-25"/>
              </w:rPr>
              <w:t xml:space="preserve"> </w:t>
            </w:r>
            <w:r>
              <w:rPr>
                <w:rFonts w:ascii="Times New Roman" w:hAnsi="Times New Roman" w:eastAsia="Times New Roman" w:cs="Times New Roman"/>
                <w:spacing w:val="5"/>
              </w:rPr>
              <w:t>186t/a</w:t>
            </w:r>
            <w:r>
              <w:rPr>
                <w:rFonts w:ascii="Times New Roman" w:hAnsi="Times New Roman" w:eastAsia="Times New Roman" w:cs="Times New Roman"/>
                <w:spacing w:val="-24"/>
              </w:rPr>
              <w:t xml:space="preserve"> </w:t>
            </w:r>
            <w:r>
              <w:rPr>
                <w:spacing w:val="5"/>
              </w:rPr>
              <w:t>，除尘渣经建</w:t>
            </w:r>
          </w:p>
          <w:p>
            <w:pPr>
              <w:pStyle w:val="6"/>
              <w:spacing w:before="1" w:line="226" w:lineRule="auto"/>
              <w:ind w:left="110"/>
            </w:pPr>
            <w:r>
              <w:rPr>
                <w:spacing w:val="9"/>
              </w:rPr>
              <w:t>设单位收集后暂存于一般固废间，定期用作周边土壤肥料。</w:t>
            </w:r>
          </w:p>
          <w:p>
            <w:pPr>
              <w:pStyle w:val="6"/>
              <w:spacing w:before="162" w:line="225" w:lineRule="auto"/>
              <w:ind w:left="525"/>
            </w:pPr>
            <w:r>
              <w:rPr>
                <w:spacing w:val="8"/>
              </w:rPr>
              <w:t>④除尘器收集的粉尘</w:t>
            </w:r>
          </w:p>
          <w:p>
            <w:pPr>
              <w:pStyle w:val="6"/>
              <w:spacing w:before="164" w:line="228" w:lineRule="auto"/>
              <w:ind w:left="526"/>
            </w:pPr>
            <w:r>
              <w:rPr>
                <w:spacing w:val="7"/>
              </w:rPr>
              <w:t>根据前文计算，除尘器收集的粉尘量为</w:t>
            </w:r>
            <w:r>
              <w:rPr>
                <w:spacing w:val="-22"/>
              </w:rPr>
              <w:t xml:space="preserve"> </w:t>
            </w:r>
            <w:r>
              <w:rPr>
                <w:rFonts w:ascii="Times New Roman" w:hAnsi="Times New Roman" w:eastAsia="Times New Roman" w:cs="Times New Roman"/>
                <w:spacing w:val="7"/>
              </w:rPr>
              <w:t>15.805t/a</w:t>
            </w:r>
            <w:r>
              <w:rPr>
                <w:rFonts w:ascii="Times New Roman" w:hAnsi="Times New Roman" w:eastAsia="Times New Roman" w:cs="Times New Roman"/>
                <w:spacing w:val="-24"/>
              </w:rPr>
              <w:t xml:space="preserve"> </w:t>
            </w:r>
            <w:r>
              <w:rPr>
                <w:spacing w:val="7"/>
              </w:rPr>
              <w:t>，收集后不贮存，直接回用于生产。</w:t>
            </w:r>
          </w:p>
          <w:p>
            <w:pPr>
              <w:pStyle w:val="6"/>
              <w:spacing w:before="161" w:line="408" w:lineRule="exact"/>
              <w:ind w:left="536"/>
            </w:pPr>
            <w:r>
              <w:rPr>
                <w:spacing w:val="6"/>
                <w:position w:val="15"/>
              </w:rPr>
              <w:t>（</w:t>
            </w:r>
            <w:r>
              <w:rPr>
                <w:rFonts w:ascii="Times New Roman" w:hAnsi="Times New Roman" w:eastAsia="Times New Roman" w:cs="Times New Roman"/>
                <w:spacing w:val="6"/>
                <w:position w:val="15"/>
              </w:rPr>
              <w:t>3</w:t>
            </w:r>
            <w:r>
              <w:rPr>
                <w:spacing w:val="6"/>
                <w:position w:val="15"/>
              </w:rPr>
              <w:t>）危险废物</w:t>
            </w:r>
          </w:p>
          <w:p>
            <w:pPr>
              <w:pStyle w:val="6"/>
              <w:spacing w:before="1" w:line="225" w:lineRule="auto"/>
              <w:ind w:left="525"/>
            </w:pPr>
            <w:r>
              <w:rPr>
                <w:spacing w:val="7"/>
              </w:rPr>
              <w:t>①废机油</w:t>
            </w:r>
          </w:p>
          <w:p>
            <w:pPr>
              <w:pStyle w:val="6"/>
              <w:spacing w:before="166" w:line="227" w:lineRule="auto"/>
              <w:ind w:left="527"/>
            </w:pPr>
            <w:r>
              <w:rPr>
                <w:spacing w:val="10"/>
              </w:rPr>
              <w:t>本项目机械设备维护、更换和拆解过程中会产生机修废物</w:t>
            </w:r>
            <w:r>
              <w:rPr>
                <w:spacing w:val="9"/>
              </w:rPr>
              <w:t>（废机油</w:t>
            </w:r>
            <w:r>
              <w:rPr>
                <w:spacing w:val="15"/>
              </w:rPr>
              <w:t>），</w:t>
            </w:r>
            <w:r>
              <w:rPr>
                <w:spacing w:val="9"/>
              </w:rPr>
              <w:t>每半年检修一</w:t>
            </w:r>
          </w:p>
        </w:tc>
      </w:tr>
    </w:tbl>
    <w:p>
      <w:pPr>
        <w:pStyle w:val="2"/>
      </w:pPr>
    </w:p>
    <w:p>
      <w:pPr>
        <w:sectPr>
          <w:footerReference r:id="rId41"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114"/>
        <w:gridCol w:w="694"/>
        <w:gridCol w:w="898"/>
        <w:gridCol w:w="1057"/>
        <w:gridCol w:w="719"/>
        <w:gridCol w:w="1392"/>
        <w:gridCol w:w="729"/>
        <w:gridCol w:w="511"/>
        <w:gridCol w:w="1054"/>
        <w:gridCol w:w="655"/>
        <w:gridCol w:w="464"/>
        <w:gridCol w:w="1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20" w:hRule="atLeast"/>
        </w:trPr>
        <w:tc>
          <w:tcPr>
            <w:tcW w:w="574" w:type="dxa"/>
            <w:vMerge w:val="restart"/>
            <w:tcBorders>
              <w:top w:val="single" w:color="000000" w:sz="6" w:space="0"/>
              <w:left w:val="single" w:color="000000" w:sz="6" w:space="0"/>
              <w:bottom w:val="nil"/>
            </w:tcBorders>
            <w:vAlign w:val="top"/>
          </w:tcPr>
          <w:p>
            <w:pPr>
              <w:rPr>
                <w:rFonts w:ascii="Arial"/>
                <w:sz w:val="21"/>
              </w:rPr>
            </w:pPr>
          </w:p>
        </w:tc>
        <w:tc>
          <w:tcPr>
            <w:tcW w:w="8411" w:type="dxa"/>
            <w:gridSpan w:val="12"/>
            <w:tcBorders>
              <w:top w:val="single" w:color="000000" w:sz="6" w:space="0"/>
              <w:bottom w:val="single" w:color="000000" w:sz="10" w:space="0"/>
              <w:right w:val="single" w:color="000000" w:sz="6" w:space="0"/>
            </w:tcBorders>
            <w:vAlign w:val="top"/>
          </w:tcPr>
          <w:p>
            <w:pPr>
              <w:pStyle w:val="6"/>
              <w:spacing w:before="36" w:line="377" w:lineRule="auto"/>
              <w:ind w:left="105" w:right="106" w:firstLine="6"/>
            </w:pPr>
            <w:r>
              <w:rPr>
                <w:spacing w:val="8"/>
              </w:rPr>
              <w:t>次，废机油产生量约为</w:t>
            </w:r>
            <w:r>
              <w:rPr>
                <w:spacing w:val="-38"/>
              </w:rPr>
              <w:t xml:space="preserve"> </w:t>
            </w:r>
            <w:r>
              <w:rPr>
                <w:rFonts w:ascii="Times New Roman" w:hAnsi="Times New Roman" w:eastAsia="Times New Roman" w:cs="Times New Roman"/>
                <w:spacing w:val="8"/>
              </w:rPr>
              <w:t>0.05t/a</w:t>
            </w:r>
            <w:r>
              <w:rPr>
                <w:rFonts w:ascii="Times New Roman" w:hAnsi="Times New Roman" w:eastAsia="Times New Roman" w:cs="Times New Roman"/>
                <w:spacing w:val="-18"/>
              </w:rPr>
              <w:t xml:space="preserve"> </w:t>
            </w:r>
            <w:r>
              <w:rPr>
                <w:spacing w:val="8"/>
              </w:rPr>
              <w:t>，属于危险废物，危险废物代码为</w:t>
            </w:r>
            <w:r>
              <w:rPr>
                <w:spacing w:val="-39"/>
              </w:rPr>
              <w:t xml:space="preserve"> </w:t>
            </w:r>
            <w:r>
              <w:rPr>
                <w:rFonts w:ascii="Times New Roman" w:hAnsi="Times New Roman" w:eastAsia="Times New Roman" w:cs="Times New Roman"/>
              </w:rPr>
              <w:t>HW</w:t>
            </w:r>
            <w:r>
              <w:rPr>
                <w:rFonts w:ascii="Times New Roman" w:hAnsi="Times New Roman" w:eastAsia="Times New Roman" w:cs="Times New Roman"/>
                <w:spacing w:val="8"/>
              </w:rPr>
              <w:t>08</w:t>
            </w:r>
            <w:r>
              <w:rPr>
                <w:spacing w:val="8"/>
              </w:rPr>
              <w:t>（</w:t>
            </w:r>
            <w:r>
              <w:rPr>
                <w:rFonts w:ascii="Times New Roman" w:hAnsi="Times New Roman" w:eastAsia="Times New Roman" w:cs="Times New Roman"/>
                <w:spacing w:val="7"/>
              </w:rPr>
              <w:t>900-214-08</w:t>
            </w:r>
            <w:r>
              <w:rPr>
                <w:spacing w:val="7"/>
              </w:rPr>
              <w:t>）</w:t>
            </w:r>
            <w:r>
              <w:rPr>
                <w:spacing w:val="-55"/>
              </w:rPr>
              <w:t xml:space="preserve"> </w:t>
            </w:r>
            <w:r>
              <w:rPr>
                <w:spacing w:val="7"/>
              </w:rPr>
              <w:t>。</w:t>
            </w:r>
            <w:r>
              <w:t xml:space="preserve"> </w:t>
            </w:r>
            <w:r>
              <w:rPr>
                <w:spacing w:val="10"/>
              </w:rPr>
              <w:t>废机油由建设单位集中收集暂存于危废暂存间并使用专用容器盛装，定期交由有资</w:t>
            </w:r>
            <w:r>
              <w:rPr>
                <w:spacing w:val="9"/>
              </w:rPr>
              <w:t>质的单</w:t>
            </w:r>
          </w:p>
          <w:p>
            <w:pPr>
              <w:pStyle w:val="6"/>
              <w:spacing w:line="228" w:lineRule="auto"/>
              <w:ind w:left="106"/>
            </w:pPr>
            <w:r>
              <w:rPr>
                <w:spacing w:val="6"/>
              </w:rPr>
              <w:t>位进行处置。</w:t>
            </w:r>
          </w:p>
          <w:p>
            <w:pPr>
              <w:pStyle w:val="6"/>
              <w:spacing w:before="161" w:line="225" w:lineRule="auto"/>
              <w:ind w:left="525"/>
            </w:pPr>
            <w:r>
              <w:rPr>
                <w:spacing w:val="8"/>
              </w:rPr>
              <w:t>②废机油桶</w:t>
            </w:r>
          </w:p>
          <w:p>
            <w:pPr>
              <w:pStyle w:val="6"/>
              <w:spacing w:before="164" w:line="377" w:lineRule="auto"/>
              <w:ind w:left="106" w:right="103" w:firstLine="420"/>
            </w:pPr>
            <w:r>
              <w:rPr>
                <w:spacing w:val="5"/>
              </w:rPr>
              <w:t>本项目机油使用后将产生废机油桶，机油使用量为</w:t>
            </w:r>
            <w:r>
              <w:rPr>
                <w:spacing w:val="-21"/>
              </w:rPr>
              <w:t xml:space="preserve"> </w:t>
            </w:r>
            <w:r>
              <w:rPr>
                <w:rFonts w:ascii="Times New Roman" w:hAnsi="Times New Roman" w:eastAsia="Times New Roman" w:cs="Times New Roman"/>
                <w:spacing w:val="5"/>
              </w:rPr>
              <w:t>0.5t/a</w:t>
            </w:r>
            <w:r>
              <w:rPr>
                <w:rFonts w:ascii="Times New Roman" w:hAnsi="Times New Roman" w:eastAsia="Times New Roman" w:cs="Times New Roman"/>
                <w:spacing w:val="-24"/>
              </w:rPr>
              <w:t xml:space="preserve"> </w:t>
            </w:r>
            <w:r>
              <w:rPr>
                <w:spacing w:val="5"/>
              </w:rPr>
              <w:t>，一个机油桶中约</w:t>
            </w:r>
            <w:r>
              <w:rPr>
                <w:spacing w:val="-37"/>
              </w:rPr>
              <w:t xml:space="preserve"> </w:t>
            </w:r>
            <w:r>
              <w:rPr>
                <w:rFonts w:ascii="Times New Roman" w:hAnsi="Times New Roman" w:eastAsia="Times New Roman" w:cs="Times New Roman"/>
                <w:spacing w:val="5"/>
              </w:rPr>
              <w:t>0.003t</w:t>
            </w:r>
            <w:r>
              <w:rPr>
                <w:rFonts w:ascii="Times New Roman" w:hAnsi="Times New Roman" w:eastAsia="Times New Roman" w:cs="Times New Roman"/>
                <w:spacing w:val="-25"/>
              </w:rPr>
              <w:t xml:space="preserve"> </w:t>
            </w:r>
            <w:r>
              <w:rPr>
                <w:spacing w:val="5"/>
              </w:rPr>
              <w:t>，可</w:t>
            </w:r>
            <w:r>
              <w:t xml:space="preserve"> </w:t>
            </w:r>
            <w:r>
              <w:rPr>
                <w:spacing w:val="5"/>
              </w:rPr>
              <w:t>装机油量约</w:t>
            </w:r>
            <w:r>
              <w:rPr>
                <w:spacing w:val="-40"/>
              </w:rPr>
              <w:t xml:space="preserve"> </w:t>
            </w:r>
            <w:r>
              <w:rPr>
                <w:rFonts w:ascii="Times New Roman" w:hAnsi="Times New Roman" w:eastAsia="Times New Roman" w:cs="Times New Roman"/>
                <w:spacing w:val="5"/>
              </w:rPr>
              <w:t>0.004m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9"/>
                <w:position w:val="6"/>
                <w:sz w:val="13"/>
                <w:szCs w:val="13"/>
              </w:rPr>
              <w:t xml:space="preserve"> </w:t>
            </w:r>
            <w:r>
              <w:rPr>
                <w:spacing w:val="5"/>
              </w:rPr>
              <w:t>，机油密度为</w:t>
            </w:r>
            <w:r>
              <w:rPr>
                <w:spacing w:val="-37"/>
              </w:rPr>
              <w:t xml:space="preserve"> </w:t>
            </w:r>
            <w:r>
              <w:rPr>
                <w:rFonts w:ascii="Times New Roman" w:hAnsi="Times New Roman" w:eastAsia="Times New Roman" w:cs="Times New Roman"/>
                <w:spacing w:val="5"/>
              </w:rPr>
              <w:t>0.875</w:t>
            </w:r>
            <w:r>
              <w:rPr>
                <w:rFonts w:ascii="Times New Roman" w:hAnsi="Times New Roman" w:eastAsia="Times New Roman" w:cs="Times New Roman"/>
              </w:rPr>
              <w:t>kg</w:t>
            </w:r>
            <w:r>
              <w:rPr>
                <w:rFonts w:ascii="Times New Roman" w:hAnsi="Times New Roman" w:eastAsia="Times New Roman" w:cs="Times New Roman"/>
                <w:spacing w:val="5"/>
              </w:rPr>
              <w:t>/L</w:t>
            </w:r>
            <w:r>
              <w:rPr>
                <w:rFonts w:ascii="Times New Roman" w:hAnsi="Times New Roman" w:eastAsia="Times New Roman" w:cs="Times New Roman"/>
                <w:spacing w:val="-23"/>
              </w:rPr>
              <w:t xml:space="preserve"> </w:t>
            </w:r>
            <w:r>
              <w:rPr>
                <w:spacing w:val="5"/>
              </w:rPr>
              <w:t>，则机</w:t>
            </w:r>
            <w:r>
              <w:rPr>
                <w:spacing w:val="4"/>
              </w:rPr>
              <w:t>油桶产生量为</w:t>
            </w:r>
            <w:r>
              <w:rPr>
                <w:spacing w:val="-37"/>
              </w:rPr>
              <w:t xml:space="preserve"> </w:t>
            </w:r>
            <w:r>
              <w:rPr>
                <w:rFonts w:ascii="Times New Roman" w:hAnsi="Times New Roman" w:eastAsia="Times New Roman" w:cs="Times New Roman"/>
                <w:spacing w:val="4"/>
              </w:rPr>
              <w:t>0.43 t/a</w:t>
            </w:r>
            <w:r>
              <w:rPr>
                <w:rFonts w:ascii="Times New Roman" w:hAnsi="Times New Roman" w:eastAsia="Times New Roman" w:cs="Times New Roman"/>
                <w:spacing w:val="-24"/>
              </w:rPr>
              <w:t xml:space="preserve"> </w:t>
            </w:r>
            <w:r>
              <w:rPr>
                <w:spacing w:val="4"/>
              </w:rPr>
              <w:t>，属于危险废物，</w:t>
            </w:r>
            <w:r>
              <w:t xml:space="preserve"> </w:t>
            </w:r>
            <w:r>
              <w:rPr>
                <w:spacing w:val="10"/>
              </w:rPr>
              <w:t>危险废物代码为</w:t>
            </w:r>
            <w:r>
              <w:rPr>
                <w:spacing w:val="-42"/>
              </w:rPr>
              <w:t xml:space="preserve"> </w:t>
            </w:r>
            <w:r>
              <w:rPr>
                <w:rFonts w:ascii="Times New Roman" w:hAnsi="Times New Roman" w:eastAsia="Times New Roman" w:cs="Times New Roman"/>
              </w:rPr>
              <w:t>HW</w:t>
            </w:r>
            <w:r>
              <w:rPr>
                <w:rFonts w:ascii="Times New Roman" w:hAnsi="Times New Roman" w:eastAsia="Times New Roman" w:cs="Times New Roman"/>
                <w:spacing w:val="10"/>
              </w:rPr>
              <w:t>08</w:t>
            </w:r>
            <w:r>
              <w:rPr>
                <w:spacing w:val="10"/>
              </w:rPr>
              <w:t>（</w:t>
            </w:r>
            <w:r>
              <w:rPr>
                <w:rFonts w:ascii="Times New Roman" w:hAnsi="Times New Roman" w:eastAsia="Times New Roman" w:cs="Times New Roman"/>
                <w:spacing w:val="10"/>
              </w:rPr>
              <w:t>900-249-08</w:t>
            </w:r>
            <w:r>
              <w:rPr>
                <w:spacing w:val="10"/>
              </w:rPr>
              <w:t>）</w:t>
            </w:r>
            <w:r>
              <w:rPr>
                <w:spacing w:val="-52"/>
              </w:rPr>
              <w:t xml:space="preserve"> </w:t>
            </w:r>
            <w:r>
              <w:rPr>
                <w:spacing w:val="10"/>
              </w:rPr>
              <w:t>。废机油桶由建设</w:t>
            </w:r>
            <w:r>
              <w:rPr>
                <w:spacing w:val="9"/>
              </w:rPr>
              <w:t>单位集中收集暂存于危废暂存间</w:t>
            </w:r>
          </w:p>
          <w:p>
            <w:pPr>
              <w:pStyle w:val="6"/>
              <w:spacing w:line="226" w:lineRule="auto"/>
              <w:ind w:left="111"/>
            </w:pPr>
            <w:r>
              <w:rPr>
                <w:spacing w:val="9"/>
              </w:rPr>
              <w:t>并使用专用容器盛装，定期交由有资质的单位进行处</w:t>
            </w:r>
            <w:r>
              <w:rPr>
                <w:spacing w:val="8"/>
              </w:rPr>
              <w:t>置。</w:t>
            </w:r>
          </w:p>
          <w:p>
            <w:pPr>
              <w:pStyle w:val="6"/>
              <w:spacing w:before="163" w:line="225" w:lineRule="auto"/>
              <w:ind w:left="525"/>
            </w:pPr>
            <w:r>
              <w:rPr>
                <w:spacing w:val="8"/>
              </w:rPr>
              <w:t>③废含油抹布</w:t>
            </w:r>
          </w:p>
          <w:p>
            <w:pPr>
              <w:pStyle w:val="6"/>
              <w:spacing w:before="165" w:line="377" w:lineRule="auto"/>
              <w:ind w:left="105" w:right="103" w:firstLine="421"/>
            </w:pPr>
            <w:r>
              <w:rPr>
                <w:spacing w:val="10"/>
              </w:rPr>
              <w:t>本项目机械设备维护、更换和拆解过程中会使用抹布对油渍进行擦拭，过程会产</w:t>
            </w:r>
            <w:r>
              <w:rPr>
                <w:spacing w:val="9"/>
              </w:rPr>
              <w:t>生废</w:t>
            </w:r>
            <w:r>
              <w:t xml:space="preserve"> </w:t>
            </w:r>
            <w:r>
              <w:rPr>
                <w:spacing w:val="6"/>
              </w:rPr>
              <w:t>含油抹布，产生量约为</w:t>
            </w:r>
            <w:r>
              <w:rPr>
                <w:spacing w:val="-38"/>
              </w:rPr>
              <w:t xml:space="preserve"> </w:t>
            </w:r>
            <w:r>
              <w:rPr>
                <w:rFonts w:ascii="Times New Roman" w:hAnsi="Times New Roman" w:eastAsia="Times New Roman" w:cs="Times New Roman"/>
                <w:spacing w:val="6"/>
              </w:rPr>
              <w:t>0.005t/a</w:t>
            </w:r>
            <w:r>
              <w:rPr>
                <w:rFonts w:ascii="Times New Roman" w:hAnsi="Times New Roman" w:eastAsia="Times New Roman" w:cs="Times New Roman"/>
                <w:spacing w:val="-24"/>
              </w:rPr>
              <w:t xml:space="preserve"> </w:t>
            </w:r>
            <w:r>
              <w:rPr>
                <w:spacing w:val="6"/>
              </w:rPr>
              <w:t>，属于危险废物，危险废物代码为</w:t>
            </w:r>
            <w:r>
              <w:rPr>
                <w:spacing w:val="-44"/>
              </w:rPr>
              <w:t xml:space="preserve"> </w:t>
            </w:r>
            <w:r>
              <w:rPr>
                <w:rFonts w:ascii="Times New Roman" w:hAnsi="Times New Roman" w:eastAsia="Times New Roman" w:cs="Times New Roman"/>
              </w:rPr>
              <w:t>HW</w:t>
            </w:r>
            <w:r>
              <w:rPr>
                <w:rFonts w:ascii="Times New Roman" w:hAnsi="Times New Roman" w:eastAsia="Times New Roman" w:cs="Times New Roman"/>
                <w:spacing w:val="6"/>
              </w:rPr>
              <w:t>49</w:t>
            </w:r>
            <w:r>
              <w:rPr>
                <w:spacing w:val="6"/>
              </w:rPr>
              <w:t>（</w:t>
            </w:r>
            <w:r>
              <w:rPr>
                <w:rFonts w:ascii="Times New Roman" w:hAnsi="Times New Roman" w:eastAsia="Times New Roman" w:cs="Times New Roman"/>
                <w:spacing w:val="6"/>
              </w:rPr>
              <w:t>900-041-49</w:t>
            </w:r>
            <w:r>
              <w:rPr>
                <w:spacing w:val="6"/>
              </w:rPr>
              <w:t>）</w:t>
            </w:r>
            <w:r>
              <w:rPr>
                <w:spacing w:val="-59"/>
              </w:rPr>
              <w:t xml:space="preserve"> </w:t>
            </w:r>
            <w:r>
              <w:rPr>
                <w:spacing w:val="6"/>
              </w:rPr>
              <w:t>。</w:t>
            </w:r>
            <w:r>
              <w:t xml:space="preserve"> </w:t>
            </w:r>
            <w:r>
              <w:rPr>
                <w:spacing w:val="10"/>
              </w:rPr>
              <w:t>废含油抹布由建设单位集中收集暂存于危废暂存间并使用专用容器盛装，定期交由有资质</w:t>
            </w:r>
          </w:p>
          <w:p>
            <w:pPr>
              <w:pStyle w:val="6"/>
              <w:spacing w:line="228" w:lineRule="auto"/>
              <w:ind w:left="123"/>
            </w:pPr>
            <w:r>
              <w:rPr>
                <w:spacing w:val="5"/>
              </w:rPr>
              <w:t>的单位进行处置。</w:t>
            </w:r>
          </w:p>
          <w:p>
            <w:pPr>
              <w:pStyle w:val="6"/>
              <w:spacing w:before="161" w:line="227" w:lineRule="auto"/>
              <w:ind w:left="529"/>
            </w:pPr>
            <w:r>
              <w:rPr>
                <w:spacing w:val="5"/>
              </w:rPr>
              <w:t>建设项目固体废物产生量及处理方式见表</w:t>
            </w:r>
            <w:r>
              <w:rPr>
                <w:spacing w:val="-25"/>
              </w:rPr>
              <w:t xml:space="preserve"> </w:t>
            </w:r>
            <w:r>
              <w:rPr>
                <w:rFonts w:ascii="Times New Roman" w:hAnsi="Times New Roman" w:eastAsia="Times New Roman" w:cs="Times New Roman"/>
                <w:spacing w:val="5"/>
              </w:rPr>
              <w:t>4-</w:t>
            </w:r>
            <w:r>
              <w:rPr>
                <w:rFonts w:ascii="Times New Roman" w:hAnsi="Times New Roman" w:eastAsia="Times New Roman" w:cs="Times New Roman"/>
                <w:spacing w:val="-28"/>
              </w:rPr>
              <w:t xml:space="preserve"> </w:t>
            </w:r>
            <w:r>
              <w:rPr>
                <w:rFonts w:ascii="Times New Roman" w:hAnsi="Times New Roman" w:eastAsia="Times New Roman" w:cs="Times New Roman"/>
                <w:spacing w:val="5"/>
              </w:rPr>
              <w:t>17~4-</w:t>
            </w:r>
            <w:r>
              <w:rPr>
                <w:rFonts w:ascii="Times New Roman" w:hAnsi="Times New Roman" w:eastAsia="Times New Roman" w:cs="Times New Roman"/>
                <w:spacing w:val="-26"/>
              </w:rPr>
              <w:t xml:space="preserve"> </w:t>
            </w:r>
            <w:r>
              <w:rPr>
                <w:rFonts w:ascii="Times New Roman" w:hAnsi="Times New Roman" w:eastAsia="Times New Roman" w:cs="Times New Roman"/>
                <w:spacing w:val="5"/>
              </w:rPr>
              <w:t>19</w:t>
            </w:r>
            <w:r>
              <w:rPr>
                <w:spacing w:val="5"/>
              </w:rPr>
              <w:t>。</w:t>
            </w:r>
          </w:p>
          <w:p>
            <w:pPr>
              <w:pStyle w:val="6"/>
              <w:spacing w:before="158" w:line="213" w:lineRule="auto"/>
              <w:ind w:left="2389"/>
              <w:rPr>
                <w:sz w:val="18"/>
                <w:szCs w:val="18"/>
              </w:rPr>
            </w:pPr>
            <w:r>
              <w:rPr>
                <w:sz w:val="18"/>
                <w:szCs w:val="18"/>
                <w14:textOutline w14:w="3268" w14:cap="sq" w14:cmpd="sng">
                  <w14:solidFill>
                    <w14:srgbClr w14:val="000000"/>
                  </w14:solidFill>
                  <w14:prstDash w14:val="solid"/>
                  <w14:bevel/>
                </w14:textOutline>
              </w:rPr>
              <w:t>表</w:t>
            </w:r>
            <w:r>
              <w:rPr>
                <w:spacing w:val="-40"/>
                <w:sz w:val="18"/>
                <w:szCs w:val="18"/>
              </w:rPr>
              <w:t xml:space="preserve"> </w:t>
            </w:r>
            <w:r>
              <w:rPr>
                <w:rFonts w:ascii="Times New Roman" w:hAnsi="Times New Roman" w:eastAsia="Times New Roman" w:cs="Times New Roman"/>
                <w:b/>
                <w:bCs/>
                <w:sz w:val="18"/>
                <w:szCs w:val="18"/>
              </w:rPr>
              <w:t xml:space="preserve">4-17    </w:t>
            </w:r>
            <w:r>
              <w:rPr>
                <w:sz w:val="18"/>
                <w:szCs w:val="18"/>
                <w14:textOutline w14:w="3268" w14:cap="sq" w14:cmpd="sng">
                  <w14:solidFill>
                    <w14:srgbClr w14:val="000000"/>
                  </w14:solidFill>
                  <w14:prstDash w14:val="solid"/>
                  <w14:bevel/>
                </w14:textOutline>
              </w:rPr>
              <w:t>项目生活垃圾及一般工业固废汇总表</w:t>
            </w:r>
          </w:p>
          <w:tbl>
            <w:tblPr>
              <w:tblStyle w:val="5"/>
              <w:tblW w:w="8184"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8"/>
              <w:gridCol w:w="1209"/>
              <w:gridCol w:w="689"/>
              <w:gridCol w:w="1140"/>
              <w:gridCol w:w="1365"/>
              <w:gridCol w:w="934"/>
              <w:gridCol w:w="24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18" w:type="dxa"/>
                  <w:tcBorders>
                    <w:top w:val="single" w:color="000000" w:sz="10" w:space="0"/>
                    <w:left w:val="dotted" w:color="000000" w:sz="2" w:space="0"/>
                  </w:tcBorders>
                  <w:textDirection w:val="tbRlV"/>
                  <w:vAlign w:val="top"/>
                </w:tcPr>
                <w:p>
                  <w:pPr>
                    <w:pStyle w:val="6"/>
                    <w:spacing w:before="118" w:line="210" w:lineRule="auto"/>
                    <w:ind w:left="31"/>
                    <w:rPr>
                      <w:sz w:val="18"/>
                      <w:szCs w:val="18"/>
                    </w:rPr>
                  </w:pPr>
                  <w:r>
                    <w:rPr>
                      <w:spacing w:val="26"/>
                      <w:sz w:val="18"/>
                      <w:szCs w:val="18"/>
                      <w14:textOutline w14:w="3268" w14:cap="sq" w14:cmpd="sng">
                        <w14:solidFill>
                          <w14:srgbClr w14:val="000000"/>
                        </w14:solidFill>
                        <w14:prstDash w14:val="solid"/>
                        <w14:bevel/>
                      </w14:textOutline>
                    </w:rPr>
                    <w:t>序号</w:t>
                  </w:r>
                </w:p>
              </w:tc>
              <w:tc>
                <w:tcPr>
                  <w:tcW w:w="1209" w:type="dxa"/>
                  <w:tcBorders>
                    <w:top w:val="single" w:color="000000" w:sz="10" w:space="0"/>
                  </w:tcBorders>
                  <w:vAlign w:val="top"/>
                </w:tcPr>
                <w:p>
                  <w:pPr>
                    <w:pStyle w:val="6"/>
                    <w:spacing w:before="31" w:line="239" w:lineRule="auto"/>
                    <w:ind w:left="259"/>
                    <w:rPr>
                      <w:sz w:val="18"/>
                      <w:szCs w:val="18"/>
                    </w:rPr>
                  </w:pPr>
                  <w:r>
                    <w:rPr>
                      <w:spacing w:val="-6"/>
                      <w:sz w:val="18"/>
                      <w:szCs w:val="18"/>
                      <w14:textOutline w14:w="3268" w14:cap="sq" w14:cmpd="sng">
                        <w14:solidFill>
                          <w14:srgbClr w14:val="000000"/>
                        </w14:solidFill>
                        <w14:prstDash w14:val="solid"/>
                        <w14:bevel/>
                      </w14:textOutline>
                    </w:rPr>
                    <w:t>固体废物</w:t>
                  </w:r>
                </w:p>
                <w:p>
                  <w:pPr>
                    <w:pStyle w:val="6"/>
                    <w:spacing w:line="202" w:lineRule="auto"/>
                    <w:ind w:left="428"/>
                    <w:rPr>
                      <w:sz w:val="18"/>
                      <w:szCs w:val="18"/>
                    </w:rPr>
                  </w:pPr>
                  <w:r>
                    <w:rPr>
                      <w:spacing w:val="-5"/>
                      <w:sz w:val="18"/>
                      <w:szCs w:val="18"/>
                      <w14:textOutline w14:w="3268" w14:cap="sq" w14:cmpd="sng">
                        <w14:solidFill>
                          <w14:srgbClr w14:val="000000"/>
                        </w14:solidFill>
                        <w14:prstDash w14:val="solid"/>
                        <w14:bevel/>
                      </w14:textOutline>
                    </w:rPr>
                    <w:t>名称</w:t>
                  </w:r>
                </w:p>
              </w:tc>
              <w:tc>
                <w:tcPr>
                  <w:tcW w:w="689" w:type="dxa"/>
                  <w:tcBorders>
                    <w:top w:val="single" w:color="000000" w:sz="10" w:space="0"/>
                  </w:tcBorders>
                  <w:vAlign w:val="top"/>
                </w:tcPr>
                <w:p>
                  <w:pPr>
                    <w:pStyle w:val="6"/>
                    <w:spacing w:before="146" w:line="221" w:lineRule="auto"/>
                    <w:ind w:left="169"/>
                    <w:rPr>
                      <w:sz w:val="18"/>
                      <w:szCs w:val="18"/>
                    </w:rPr>
                  </w:pPr>
                  <w:r>
                    <w:rPr>
                      <w:spacing w:val="-5"/>
                      <w:sz w:val="18"/>
                      <w:szCs w:val="18"/>
                      <w14:textOutline w14:w="3268" w14:cap="sq" w14:cmpd="sng">
                        <w14:solidFill>
                          <w14:srgbClr w14:val="000000"/>
                        </w14:solidFill>
                        <w14:prstDash w14:val="solid"/>
                        <w14:bevel/>
                      </w14:textOutline>
                    </w:rPr>
                    <w:t>属性</w:t>
                  </w:r>
                </w:p>
              </w:tc>
              <w:tc>
                <w:tcPr>
                  <w:tcW w:w="1140" w:type="dxa"/>
                  <w:tcBorders>
                    <w:top w:val="single" w:color="000000" w:sz="10" w:space="0"/>
                  </w:tcBorders>
                  <w:vAlign w:val="top"/>
                </w:tcPr>
                <w:p>
                  <w:pPr>
                    <w:pStyle w:val="6"/>
                    <w:spacing w:before="146" w:line="218" w:lineRule="auto"/>
                    <w:ind w:left="210"/>
                    <w:rPr>
                      <w:sz w:val="18"/>
                      <w:szCs w:val="18"/>
                    </w:rPr>
                  </w:pPr>
                  <w:r>
                    <w:rPr>
                      <w:spacing w:val="-2"/>
                      <w:sz w:val="18"/>
                      <w:szCs w:val="18"/>
                      <w14:textOutline w14:w="3268" w14:cap="sq" w14:cmpd="sng">
                        <w14:solidFill>
                          <w14:srgbClr w14:val="000000"/>
                        </w14:solidFill>
                        <w14:prstDash w14:val="solid"/>
                        <w14:bevel/>
                      </w14:textOutline>
                    </w:rPr>
                    <w:t>类别代码</w:t>
                  </w:r>
                </w:p>
              </w:tc>
              <w:tc>
                <w:tcPr>
                  <w:tcW w:w="1365" w:type="dxa"/>
                  <w:tcBorders>
                    <w:top w:val="single" w:color="000000" w:sz="10" w:space="0"/>
                  </w:tcBorders>
                  <w:vAlign w:val="top"/>
                </w:tcPr>
                <w:p>
                  <w:pPr>
                    <w:pStyle w:val="6"/>
                    <w:spacing w:before="146" w:line="220" w:lineRule="auto"/>
                    <w:ind w:left="329"/>
                    <w:rPr>
                      <w:sz w:val="18"/>
                      <w:szCs w:val="18"/>
                    </w:rPr>
                  </w:pPr>
                  <w:r>
                    <w:rPr>
                      <w:spacing w:val="-3"/>
                      <w:sz w:val="18"/>
                      <w:szCs w:val="18"/>
                      <w14:textOutline w14:w="3268" w14:cap="sq" w14:cmpd="sng">
                        <w14:solidFill>
                          <w14:srgbClr w14:val="000000"/>
                        </w14:solidFill>
                        <w14:prstDash w14:val="solid"/>
                        <w14:bevel/>
                      </w14:textOutline>
                    </w:rPr>
                    <w:t>处置情况</w:t>
                  </w:r>
                </w:p>
              </w:tc>
              <w:tc>
                <w:tcPr>
                  <w:tcW w:w="934" w:type="dxa"/>
                  <w:tcBorders>
                    <w:top w:val="single" w:color="000000" w:sz="10" w:space="0"/>
                  </w:tcBorders>
                  <w:vAlign w:val="top"/>
                </w:tcPr>
                <w:p>
                  <w:pPr>
                    <w:pStyle w:val="6"/>
                    <w:spacing w:before="43" w:line="249" w:lineRule="exact"/>
                    <w:ind w:left="201"/>
                    <w:rPr>
                      <w:sz w:val="18"/>
                      <w:szCs w:val="18"/>
                    </w:rPr>
                  </w:pPr>
                  <w:r>
                    <w:rPr>
                      <w:spacing w:val="-3"/>
                      <w:position w:val="4"/>
                      <w:sz w:val="18"/>
                      <w:szCs w:val="18"/>
                      <w14:textOutline w14:w="3268" w14:cap="sq" w14:cmpd="sng">
                        <w14:solidFill>
                          <w14:srgbClr w14:val="000000"/>
                        </w14:solidFill>
                        <w14:prstDash w14:val="solid"/>
                        <w14:bevel/>
                      </w14:textOutline>
                    </w:rPr>
                    <w:t>产生量</w:t>
                  </w:r>
                </w:p>
                <w:p>
                  <w:pPr>
                    <w:spacing w:line="188" w:lineRule="auto"/>
                    <w:ind w:left="368"/>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t/a</w:t>
                  </w:r>
                </w:p>
              </w:tc>
              <w:tc>
                <w:tcPr>
                  <w:tcW w:w="2429" w:type="dxa"/>
                  <w:tcBorders>
                    <w:top w:val="single" w:color="000000" w:sz="10" w:space="0"/>
                    <w:right w:val="dotted" w:color="000000" w:sz="2" w:space="0"/>
                  </w:tcBorders>
                  <w:vAlign w:val="top"/>
                </w:tcPr>
                <w:p>
                  <w:pPr>
                    <w:pStyle w:val="6"/>
                    <w:spacing w:before="146" w:line="219" w:lineRule="auto"/>
                    <w:ind w:left="676"/>
                    <w:rPr>
                      <w:sz w:val="18"/>
                      <w:szCs w:val="18"/>
                    </w:rPr>
                  </w:pPr>
                  <w:r>
                    <w:rPr>
                      <w:spacing w:val="-1"/>
                      <w:sz w:val="18"/>
                      <w:szCs w:val="18"/>
                      <w14:textOutline w14:w="3268" w14:cap="sq" w14:cmpd="sng">
                        <w14:solidFill>
                          <w14:srgbClr w14:val="000000"/>
                        </w14:solidFill>
                        <w14:prstDash w14:val="solid"/>
                        <w14:bevel/>
                      </w14:textOutline>
                    </w:rPr>
                    <w:t>环境管理要求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418" w:type="dxa"/>
                  <w:tcBorders>
                    <w:left w:val="dotted" w:color="000000" w:sz="2" w:space="0"/>
                  </w:tcBorders>
                  <w:vAlign w:val="top"/>
                </w:tcPr>
                <w:p>
                  <w:pPr>
                    <w:spacing w:before="178" w:line="188" w:lineRule="auto"/>
                    <w:ind w:left="181"/>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209" w:type="dxa"/>
                  <w:vAlign w:val="top"/>
                </w:tcPr>
                <w:p>
                  <w:pPr>
                    <w:pStyle w:val="6"/>
                    <w:spacing w:before="147" w:line="220" w:lineRule="auto"/>
                    <w:ind w:left="247"/>
                    <w:rPr>
                      <w:sz w:val="18"/>
                      <w:szCs w:val="18"/>
                    </w:rPr>
                  </w:pPr>
                  <w:r>
                    <w:rPr>
                      <w:spacing w:val="-3"/>
                      <w:sz w:val="18"/>
                      <w:szCs w:val="18"/>
                    </w:rPr>
                    <w:t>生活垃圾</w:t>
                  </w:r>
                </w:p>
              </w:tc>
              <w:tc>
                <w:tcPr>
                  <w:tcW w:w="689" w:type="dxa"/>
                  <w:vAlign w:val="top"/>
                </w:tcPr>
                <w:p>
                  <w:pPr>
                    <w:pStyle w:val="6"/>
                    <w:spacing w:before="31" w:line="239" w:lineRule="auto"/>
                    <w:ind w:left="169"/>
                    <w:rPr>
                      <w:sz w:val="18"/>
                      <w:szCs w:val="18"/>
                    </w:rPr>
                  </w:pPr>
                  <w:r>
                    <w:rPr>
                      <w:spacing w:val="-5"/>
                      <w:sz w:val="18"/>
                      <w:szCs w:val="18"/>
                    </w:rPr>
                    <w:t>生活</w:t>
                  </w:r>
                </w:p>
                <w:p>
                  <w:pPr>
                    <w:pStyle w:val="6"/>
                    <w:spacing w:line="196" w:lineRule="auto"/>
                    <w:ind w:left="169"/>
                    <w:rPr>
                      <w:sz w:val="18"/>
                      <w:szCs w:val="18"/>
                    </w:rPr>
                  </w:pPr>
                  <w:r>
                    <w:rPr>
                      <w:spacing w:val="-5"/>
                      <w:sz w:val="18"/>
                      <w:szCs w:val="18"/>
                    </w:rPr>
                    <w:t>垃圾</w:t>
                  </w:r>
                </w:p>
              </w:tc>
              <w:tc>
                <w:tcPr>
                  <w:tcW w:w="1140" w:type="dxa"/>
                  <w:vAlign w:val="top"/>
                </w:tcPr>
                <w:p>
                  <w:pPr>
                    <w:spacing w:before="175" w:line="192" w:lineRule="auto"/>
                    <w:ind w:left="539"/>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365" w:type="dxa"/>
                  <w:vAlign w:val="top"/>
                </w:tcPr>
                <w:p>
                  <w:pPr>
                    <w:pStyle w:val="6"/>
                    <w:spacing w:before="32" w:line="217" w:lineRule="auto"/>
                    <w:ind w:left="325" w:right="141" w:hanging="176"/>
                    <w:rPr>
                      <w:sz w:val="18"/>
                      <w:szCs w:val="18"/>
                    </w:rPr>
                  </w:pPr>
                  <w:r>
                    <w:rPr>
                      <w:spacing w:val="-2"/>
                      <w:sz w:val="18"/>
                      <w:szCs w:val="18"/>
                    </w:rPr>
                    <w:t>交由环卫部门</w:t>
                  </w:r>
                  <w:r>
                    <w:rPr>
                      <w:sz w:val="18"/>
                      <w:szCs w:val="18"/>
                    </w:rPr>
                    <w:t xml:space="preserve"> </w:t>
                  </w:r>
                  <w:r>
                    <w:rPr>
                      <w:spacing w:val="-2"/>
                      <w:sz w:val="18"/>
                      <w:szCs w:val="18"/>
                    </w:rPr>
                    <w:t>清运处理</w:t>
                  </w:r>
                </w:p>
              </w:tc>
              <w:tc>
                <w:tcPr>
                  <w:tcW w:w="934" w:type="dxa"/>
                  <w:vAlign w:val="top"/>
                </w:tcPr>
                <w:p>
                  <w:pPr>
                    <w:spacing w:before="178" w:line="188" w:lineRule="auto"/>
                    <w:ind w:left="35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0.5</w:t>
                  </w:r>
                </w:p>
              </w:tc>
              <w:tc>
                <w:tcPr>
                  <w:tcW w:w="2429" w:type="dxa"/>
                  <w:tcBorders>
                    <w:right w:val="dotted" w:color="000000" w:sz="2" w:space="0"/>
                  </w:tcBorders>
                  <w:vAlign w:val="top"/>
                </w:tcPr>
                <w:p>
                  <w:pPr>
                    <w:pStyle w:val="6"/>
                    <w:spacing w:before="147" w:line="219" w:lineRule="auto"/>
                    <w:ind w:left="501"/>
                    <w:rPr>
                      <w:sz w:val="18"/>
                      <w:szCs w:val="18"/>
                    </w:rPr>
                  </w:pPr>
                  <w:r>
                    <w:rPr>
                      <w:spacing w:val="-2"/>
                      <w:sz w:val="18"/>
                      <w:szCs w:val="18"/>
                    </w:rPr>
                    <w:t>设生活垃圾收集点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418" w:type="dxa"/>
                  <w:tcBorders>
                    <w:left w:val="dotted" w:color="000000" w:sz="2" w:space="0"/>
                  </w:tcBorders>
                  <w:vAlign w:val="top"/>
                </w:tcPr>
                <w:p>
                  <w:pPr>
                    <w:spacing w:before="182" w:line="188" w:lineRule="auto"/>
                    <w:ind w:left="164"/>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09" w:type="dxa"/>
                  <w:vAlign w:val="top"/>
                </w:tcPr>
                <w:p>
                  <w:pPr>
                    <w:pStyle w:val="6"/>
                    <w:spacing w:before="153" w:line="219" w:lineRule="auto"/>
                    <w:ind w:left="336"/>
                    <w:rPr>
                      <w:sz w:val="18"/>
                      <w:szCs w:val="18"/>
                    </w:rPr>
                  </w:pPr>
                  <w:r>
                    <w:rPr>
                      <w:spacing w:val="-3"/>
                      <w:sz w:val="18"/>
                      <w:szCs w:val="18"/>
                    </w:rPr>
                    <w:t>废布袋</w:t>
                  </w:r>
                </w:p>
              </w:tc>
              <w:tc>
                <w:tcPr>
                  <w:tcW w:w="689" w:type="dxa"/>
                  <w:vMerge w:val="restart"/>
                  <w:tcBorders>
                    <w:bottom w:val="nil"/>
                  </w:tcBorders>
                  <w:vAlign w:val="top"/>
                </w:tcPr>
                <w:p>
                  <w:pPr>
                    <w:spacing w:line="330" w:lineRule="auto"/>
                    <w:rPr>
                      <w:rFonts w:ascii="Arial"/>
                      <w:sz w:val="21"/>
                    </w:rPr>
                  </w:pPr>
                </w:p>
                <w:p>
                  <w:pPr>
                    <w:pStyle w:val="6"/>
                    <w:spacing w:before="59" w:line="239" w:lineRule="auto"/>
                    <w:ind w:left="170"/>
                    <w:rPr>
                      <w:sz w:val="18"/>
                      <w:szCs w:val="18"/>
                    </w:rPr>
                  </w:pPr>
                  <w:r>
                    <w:rPr>
                      <w:spacing w:val="-2"/>
                      <w:sz w:val="18"/>
                      <w:szCs w:val="18"/>
                    </w:rPr>
                    <w:t>一般</w:t>
                  </w:r>
                </w:p>
                <w:p>
                  <w:pPr>
                    <w:pStyle w:val="6"/>
                    <w:spacing w:line="231" w:lineRule="auto"/>
                    <w:ind w:left="169"/>
                    <w:rPr>
                      <w:sz w:val="18"/>
                      <w:szCs w:val="18"/>
                    </w:rPr>
                  </w:pPr>
                  <w:r>
                    <w:rPr>
                      <w:spacing w:val="-5"/>
                      <w:sz w:val="18"/>
                      <w:szCs w:val="18"/>
                    </w:rPr>
                    <w:t>工业</w:t>
                  </w:r>
                </w:p>
                <w:p>
                  <w:pPr>
                    <w:pStyle w:val="6"/>
                    <w:spacing w:before="7" w:line="220" w:lineRule="auto"/>
                    <w:ind w:left="183"/>
                    <w:rPr>
                      <w:sz w:val="18"/>
                      <w:szCs w:val="18"/>
                    </w:rPr>
                  </w:pPr>
                  <w:r>
                    <w:rPr>
                      <w:spacing w:val="-12"/>
                      <w:sz w:val="18"/>
                      <w:szCs w:val="18"/>
                    </w:rPr>
                    <w:t>固体</w:t>
                  </w:r>
                </w:p>
                <w:p>
                  <w:pPr>
                    <w:pStyle w:val="6"/>
                    <w:spacing w:before="20" w:line="220" w:lineRule="auto"/>
                    <w:ind w:left="166"/>
                    <w:rPr>
                      <w:sz w:val="18"/>
                      <w:szCs w:val="18"/>
                    </w:rPr>
                  </w:pPr>
                  <w:r>
                    <w:rPr>
                      <w:spacing w:val="-4"/>
                      <w:sz w:val="18"/>
                      <w:szCs w:val="18"/>
                    </w:rPr>
                    <w:t>废物</w:t>
                  </w:r>
                </w:p>
              </w:tc>
              <w:tc>
                <w:tcPr>
                  <w:tcW w:w="1140" w:type="dxa"/>
                  <w:vAlign w:val="top"/>
                </w:tcPr>
                <w:p>
                  <w:pPr>
                    <w:spacing w:before="182" w:line="188" w:lineRule="auto"/>
                    <w:ind w:left="1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254-999-99</w:t>
                  </w:r>
                </w:p>
              </w:tc>
              <w:tc>
                <w:tcPr>
                  <w:tcW w:w="1365" w:type="dxa"/>
                  <w:vAlign w:val="top"/>
                </w:tcPr>
                <w:p>
                  <w:pPr>
                    <w:pStyle w:val="6"/>
                    <w:spacing w:before="35" w:line="216" w:lineRule="auto"/>
                    <w:ind w:left="422" w:right="141" w:hanging="273"/>
                    <w:rPr>
                      <w:sz w:val="18"/>
                      <w:szCs w:val="18"/>
                    </w:rPr>
                  </w:pPr>
                  <w:r>
                    <w:rPr>
                      <w:spacing w:val="-2"/>
                      <w:sz w:val="18"/>
                      <w:szCs w:val="18"/>
                    </w:rPr>
                    <w:t>交相关单位回</w:t>
                  </w:r>
                  <w:r>
                    <w:rPr>
                      <w:sz w:val="18"/>
                      <w:szCs w:val="18"/>
                    </w:rPr>
                    <w:t xml:space="preserve"> </w:t>
                  </w:r>
                  <w:r>
                    <w:rPr>
                      <w:spacing w:val="-5"/>
                      <w:sz w:val="18"/>
                      <w:szCs w:val="18"/>
                    </w:rPr>
                    <w:t>收利用</w:t>
                  </w:r>
                </w:p>
              </w:tc>
              <w:tc>
                <w:tcPr>
                  <w:tcW w:w="934" w:type="dxa"/>
                  <w:vAlign w:val="top"/>
                </w:tcPr>
                <w:p>
                  <w:pPr>
                    <w:spacing w:before="182" w:line="188" w:lineRule="auto"/>
                    <w:ind w:left="3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0.08</w:t>
                  </w:r>
                </w:p>
              </w:tc>
              <w:tc>
                <w:tcPr>
                  <w:tcW w:w="2429" w:type="dxa"/>
                  <w:vMerge w:val="restart"/>
                  <w:tcBorders>
                    <w:bottom w:val="nil"/>
                    <w:right w:val="dotted" w:color="000000" w:sz="2" w:space="0"/>
                  </w:tcBorders>
                  <w:vAlign w:val="top"/>
                </w:tcPr>
                <w:p>
                  <w:pPr>
                    <w:spacing w:line="448" w:lineRule="auto"/>
                    <w:rPr>
                      <w:rFonts w:ascii="Arial"/>
                      <w:sz w:val="21"/>
                    </w:rPr>
                  </w:pPr>
                </w:p>
                <w:p>
                  <w:pPr>
                    <w:pStyle w:val="6"/>
                    <w:spacing w:before="58" w:line="219" w:lineRule="auto"/>
                    <w:ind w:left="144"/>
                    <w:rPr>
                      <w:sz w:val="18"/>
                      <w:szCs w:val="18"/>
                    </w:rPr>
                  </w:pPr>
                  <w:r>
                    <w:rPr>
                      <w:spacing w:val="-2"/>
                      <w:sz w:val="18"/>
                      <w:szCs w:val="18"/>
                    </w:rPr>
                    <w:t>《一般工业固体废弃物贮存</w:t>
                  </w:r>
                </w:p>
                <w:p>
                  <w:pPr>
                    <w:pStyle w:val="6"/>
                    <w:spacing w:before="19" w:line="216" w:lineRule="auto"/>
                    <w:ind w:left="319"/>
                    <w:rPr>
                      <w:sz w:val="18"/>
                      <w:szCs w:val="18"/>
                    </w:rPr>
                  </w:pPr>
                  <w:r>
                    <w:rPr>
                      <w:spacing w:val="-1"/>
                      <w:sz w:val="18"/>
                      <w:szCs w:val="18"/>
                    </w:rPr>
                    <w:t>和填埋污染控制标准》</w:t>
                  </w:r>
                </w:p>
                <w:p>
                  <w:pPr>
                    <w:pStyle w:val="6"/>
                    <w:spacing w:before="21" w:line="232" w:lineRule="auto"/>
                    <w:ind w:left="489"/>
                    <w:rPr>
                      <w:sz w:val="18"/>
                      <w:szCs w:val="18"/>
                    </w:rPr>
                  </w:pPr>
                  <w:r>
                    <w:rPr>
                      <w:spacing w:val="-2"/>
                      <w:sz w:val="18"/>
                      <w:szCs w:val="18"/>
                    </w:rPr>
                    <w:t>（</w:t>
                  </w:r>
                  <w:r>
                    <w:rPr>
                      <w:rFonts w:ascii="Times New Roman" w:hAnsi="Times New Roman" w:eastAsia="Times New Roman" w:cs="Times New Roman"/>
                      <w:spacing w:val="-2"/>
                      <w:sz w:val="18"/>
                      <w:szCs w:val="18"/>
                    </w:rPr>
                    <w:t>GB18599-2020</w:t>
                  </w:r>
                  <w:r>
                    <w:rPr>
                      <w:spacing w:val="-2"/>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418" w:type="dxa"/>
                  <w:tcBorders>
                    <w:left w:val="dotted" w:color="000000" w:sz="2" w:space="0"/>
                  </w:tcBorders>
                  <w:vAlign w:val="top"/>
                </w:tcPr>
                <w:p>
                  <w:pPr>
                    <w:spacing w:before="125" w:line="188" w:lineRule="auto"/>
                    <w:ind w:left="164"/>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09" w:type="dxa"/>
                  <w:vAlign w:val="top"/>
                </w:tcPr>
                <w:p>
                  <w:pPr>
                    <w:pStyle w:val="6"/>
                    <w:spacing w:before="94" w:line="219" w:lineRule="auto"/>
                    <w:ind w:left="427"/>
                    <w:rPr>
                      <w:sz w:val="18"/>
                      <w:szCs w:val="18"/>
                    </w:rPr>
                  </w:pPr>
                  <w:r>
                    <w:rPr>
                      <w:spacing w:val="-5"/>
                      <w:sz w:val="18"/>
                      <w:szCs w:val="18"/>
                    </w:rPr>
                    <w:t>灰渣</w:t>
                  </w:r>
                </w:p>
              </w:tc>
              <w:tc>
                <w:tcPr>
                  <w:tcW w:w="689" w:type="dxa"/>
                  <w:vMerge w:val="continue"/>
                  <w:tcBorders>
                    <w:top w:val="nil"/>
                    <w:bottom w:val="nil"/>
                  </w:tcBorders>
                  <w:vAlign w:val="top"/>
                </w:tcPr>
                <w:p>
                  <w:pPr>
                    <w:rPr>
                      <w:rFonts w:ascii="Arial"/>
                      <w:sz w:val="21"/>
                    </w:rPr>
                  </w:pPr>
                </w:p>
              </w:tc>
              <w:tc>
                <w:tcPr>
                  <w:tcW w:w="1140" w:type="dxa"/>
                  <w:vAlign w:val="top"/>
                </w:tcPr>
                <w:p>
                  <w:pPr>
                    <w:spacing w:before="125" w:line="188" w:lineRule="auto"/>
                    <w:ind w:left="1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254-001-64</w:t>
                  </w:r>
                </w:p>
              </w:tc>
              <w:tc>
                <w:tcPr>
                  <w:tcW w:w="1365" w:type="dxa"/>
                  <w:vMerge w:val="restart"/>
                  <w:tcBorders>
                    <w:bottom w:val="nil"/>
                  </w:tcBorders>
                  <w:vAlign w:val="top"/>
                </w:tcPr>
                <w:p>
                  <w:pPr>
                    <w:pStyle w:val="6"/>
                    <w:spacing w:before="152" w:line="230" w:lineRule="auto"/>
                    <w:ind w:left="422" w:right="141" w:hanging="273"/>
                    <w:rPr>
                      <w:sz w:val="18"/>
                      <w:szCs w:val="18"/>
                    </w:rPr>
                  </w:pPr>
                  <w:r>
                    <w:rPr>
                      <w:spacing w:val="-2"/>
                      <w:sz w:val="18"/>
                      <w:szCs w:val="18"/>
                    </w:rPr>
                    <w:t>交相关单位回</w:t>
                  </w:r>
                  <w:r>
                    <w:rPr>
                      <w:sz w:val="18"/>
                      <w:szCs w:val="18"/>
                    </w:rPr>
                    <w:t xml:space="preserve"> </w:t>
                  </w:r>
                  <w:r>
                    <w:rPr>
                      <w:spacing w:val="-5"/>
                      <w:sz w:val="18"/>
                      <w:szCs w:val="18"/>
                    </w:rPr>
                    <w:t>收利用</w:t>
                  </w:r>
                </w:p>
              </w:tc>
              <w:tc>
                <w:tcPr>
                  <w:tcW w:w="934" w:type="dxa"/>
                  <w:vAlign w:val="top"/>
                </w:tcPr>
                <w:p>
                  <w:pPr>
                    <w:spacing w:before="125" w:line="188" w:lineRule="auto"/>
                    <w:ind w:left="28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12.63</w:t>
                  </w:r>
                </w:p>
              </w:tc>
              <w:tc>
                <w:tcPr>
                  <w:tcW w:w="2429"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418" w:type="dxa"/>
                  <w:tcBorders>
                    <w:left w:val="dotted" w:color="000000" w:sz="2" w:space="0"/>
                  </w:tcBorders>
                  <w:vAlign w:val="top"/>
                </w:tcPr>
                <w:p>
                  <w:pPr>
                    <w:spacing w:before="129" w:line="188" w:lineRule="auto"/>
                    <w:ind w:left="167"/>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209" w:type="dxa"/>
                  <w:vAlign w:val="top"/>
                </w:tcPr>
                <w:p>
                  <w:pPr>
                    <w:pStyle w:val="6"/>
                    <w:spacing w:before="98" w:line="219" w:lineRule="auto"/>
                    <w:ind w:left="158"/>
                    <w:rPr>
                      <w:sz w:val="18"/>
                      <w:szCs w:val="18"/>
                    </w:rPr>
                  </w:pPr>
                  <w:r>
                    <w:rPr>
                      <w:spacing w:val="-2"/>
                      <w:sz w:val="18"/>
                      <w:szCs w:val="18"/>
                    </w:rPr>
                    <w:t>烟尘除尘渣</w:t>
                  </w:r>
                </w:p>
              </w:tc>
              <w:tc>
                <w:tcPr>
                  <w:tcW w:w="689" w:type="dxa"/>
                  <w:vMerge w:val="continue"/>
                  <w:tcBorders>
                    <w:top w:val="nil"/>
                    <w:bottom w:val="nil"/>
                  </w:tcBorders>
                  <w:vAlign w:val="top"/>
                </w:tcPr>
                <w:p>
                  <w:pPr>
                    <w:rPr>
                      <w:rFonts w:ascii="Arial"/>
                      <w:sz w:val="21"/>
                    </w:rPr>
                  </w:pPr>
                </w:p>
              </w:tc>
              <w:tc>
                <w:tcPr>
                  <w:tcW w:w="1140" w:type="dxa"/>
                  <w:vAlign w:val="top"/>
                </w:tcPr>
                <w:p>
                  <w:pPr>
                    <w:spacing w:before="129" w:line="188" w:lineRule="auto"/>
                    <w:ind w:left="1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254-001-64</w:t>
                  </w:r>
                </w:p>
              </w:tc>
              <w:tc>
                <w:tcPr>
                  <w:tcW w:w="1365" w:type="dxa"/>
                  <w:vMerge w:val="continue"/>
                  <w:tcBorders>
                    <w:top w:val="nil"/>
                  </w:tcBorders>
                  <w:vAlign w:val="top"/>
                </w:tcPr>
                <w:p>
                  <w:pPr>
                    <w:rPr>
                      <w:rFonts w:ascii="Arial"/>
                      <w:sz w:val="21"/>
                    </w:rPr>
                  </w:pPr>
                </w:p>
              </w:tc>
              <w:tc>
                <w:tcPr>
                  <w:tcW w:w="934" w:type="dxa"/>
                  <w:vAlign w:val="top"/>
                </w:tcPr>
                <w:p>
                  <w:pPr>
                    <w:spacing w:before="129" w:line="188" w:lineRule="auto"/>
                    <w:ind w:left="23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14.186</w:t>
                  </w:r>
                </w:p>
              </w:tc>
              <w:tc>
                <w:tcPr>
                  <w:tcW w:w="2429"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418" w:type="dxa"/>
                  <w:tcBorders>
                    <w:left w:val="dotted" w:color="000000" w:sz="2" w:space="0"/>
                    <w:bottom w:val="single" w:color="000000" w:sz="10" w:space="0"/>
                  </w:tcBorders>
                  <w:vAlign w:val="top"/>
                </w:tcPr>
                <w:p>
                  <w:pPr>
                    <w:spacing w:before="195" w:line="188" w:lineRule="auto"/>
                    <w:ind w:left="163"/>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209" w:type="dxa"/>
                  <w:tcBorders>
                    <w:bottom w:val="single" w:color="000000" w:sz="10" w:space="0"/>
                  </w:tcBorders>
                  <w:vAlign w:val="top"/>
                </w:tcPr>
                <w:p>
                  <w:pPr>
                    <w:pStyle w:val="6"/>
                    <w:spacing w:before="48" w:line="222" w:lineRule="auto"/>
                    <w:ind w:left="352" w:right="153" w:hanging="184"/>
                    <w:rPr>
                      <w:sz w:val="18"/>
                      <w:szCs w:val="18"/>
                    </w:rPr>
                  </w:pPr>
                  <w:r>
                    <w:rPr>
                      <w:spacing w:val="-4"/>
                      <w:sz w:val="18"/>
                      <w:szCs w:val="18"/>
                    </w:rPr>
                    <w:t>除尘器收集</w:t>
                  </w:r>
                  <w:r>
                    <w:rPr>
                      <w:spacing w:val="1"/>
                      <w:sz w:val="18"/>
                      <w:szCs w:val="18"/>
                    </w:rPr>
                    <w:t xml:space="preserve"> </w:t>
                  </w:r>
                  <w:r>
                    <w:rPr>
                      <w:spacing w:val="-8"/>
                      <w:sz w:val="18"/>
                      <w:szCs w:val="18"/>
                    </w:rPr>
                    <w:t>的粉尘</w:t>
                  </w:r>
                </w:p>
              </w:tc>
              <w:tc>
                <w:tcPr>
                  <w:tcW w:w="689" w:type="dxa"/>
                  <w:vMerge w:val="continue"/>
                  <w:tcBorders>
                    <w:top w:val="nil"/>
                    <w:bottom w:val="single" w:color="000000" w:sz="10" w:space="0"/>
                  </w:tcBorders>
                  <w:vAlign w:val="top"/>
                </w:tcPr>
                <w:p>
                  <w:pPr>
                    <w:rPr>
                      <w:rFonts w:ascii="Arial"/>
                      <w:sz w:val="21"/>
                    </w:rPr>
                  </w:pPr>
                </w:p>
              </w:tc>
              <w:tc>
                <w:tcPr>
                  <w:tcW w:w="1140" w:type="dxa"/>
                  <w:tcBorders>
                    <w:bottom w:val="single" w:color="000000" w:sz="10" w:space="0"/>
                  </w:tcBorders>
                  <w:vAlign w:val="top"/>
                </w:tcPr>
                <w:p>
                  <w:pPr>
                    <w:spacing w:before="195" w:line="188" w:lineRule="auto"/>
                    <w:ind w:left="1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254-999-66</w:t>
                  </w:r>
                </w:p>
              </w:tc>
              <w:tc>
                <w:tcPr>
                  <w:tcW w:w="1365" w:type="dxa"/>
                  <w:tcBorders>
                    <w:bottom w:val="single" w:color="000000" w:sz="10" w:space="0"/>
                  </w:tcBorders>
                  <w:vAlign w:val="top"/>
                </w:tcPr>
                <w:p>
                  <w:pPr>
                    <w:pStyle w:val="6"/>
                    <w:spacing w:before="48" w:line="222" w:lineRule="auto"/>
                    <w:ind w:left="329" w:right="141" w:hanging="180"/>
                    <w:rPr>
                      <w:sz w:val="18"/>
                      <w:szCs w:val="18"/>
                    </w:rPr>
                  </w:pPr>
                  <w:r>
                    <w:rPr>
                      <w:spacing w:val="-2"/>
                      <w:sz w:val="18"/>
                      <w:szCs w:val="18"/>
                    </w:rPr>
                    <w:t>交由相关单位</w:t>
                  </w:r>
                  <w:r>
                    <w:rPr>
                      <w:sz w:val="18"/>
                      <w:szCs w:val="18"/>
                    </w:rPr>
                    <w:t xml:space="preserve"> </w:t>
                  </w:r>
                  <w:r>
                    <w:rPr>
                      <w:spacing w:val="-3"/>
                      <w:sz w:val="18"/>
                      <w:szCs w:val="18"/>
                    </w:rPr>
                    <w:t>处理处置</w:t>
                  </w:r>
                </w:p>
              </w:tc>
              <w:tc>
                <w:tcPr>
                  <w:tcW w:w="934" w:type="dxa"/>
                  <w:tcBorders>
                    <w:bottom w:val="single" w:color="000000" w:sz="10" w:space="0"/>
                  </w:tcBorders>
                  <w:vAlign w:val="top"/>
                </w:tcPr>
                <w:p>
                  <w:pPr>
                    <w:spacing w:before="195" w:line="188" w:lineRule="auto"/>
                    <w:ind w:left="23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15.805</w:t>
                  </w:r>
                </w:p>
              </w:tc>
              <w:tc>
                <w:tcPr>
                  <w:tcW w:w="2429" w:type="dxa"/>
                  <w:vMerge w:val="continue"/>
                  <w:tcBorders>
                    <w:top w:val="nil"/>
                    <w:bottom w:val="single" w:color="000000" w:sz="10" w:space="0"/>
                    <w:right w:val="dotted" w:color="000000" w:sz="2" w:space="0"/>
                  </w:tcBorders>
                  <w:vAlign w:val="top"/>
                </w:tcPr>
                <w:p>
                  <w:pPr>
                    <w:rPr>
                      <w:rFonts w:ascii="Arial"/>
                      <w:sz w:val="21"/>
                    </w:rPr>
                  </w:pPr>
                </w:p>
              </w:tc>
            </w:tr>
          </w:tbl>
          <w:p>
            <w:pPr>
              <w:pStyle w:val="6"/>
              <w:spacing w:before="235" w:line="213" w:lineRule="auto"/>
              <w:ind w:left="3023"/>
              <w:rPr>
                <w:sz w:val="18"/>
                <w:szCs w:val="18"/>
              </w:rPr>
            </w:pPr>
            <w:r>
              <w:rPr>
                <w:spacing w:val="-1"/>
                <w:sz w:val="18"/>
                <w:szCs w:val="18"/>
                <w14:textOutline w14:w="3268" w14:cap="sq" w14:cmpd="sng">
                  <w14:solidFill>
                    <w14:srgbClr w14:val="000000"/>
                  </w14:solidFill>
                  <w14:prstDash w14:val="solid"/>
                  <w14:bevel/>
                </w14:textOutline>
              </w:rPr>
              <w:t>表</w:t>
            </w:r>
            <w:r>
              <w:rPr>
                <w:spacing w:val="-31"/>
                <w:sz w:val="18"/>
                <w:szCs w:val="18"/>
              </w:rPr>
              <w:t xml:space="preserve"> </w:t>
            </w:r>
            <w:r>
              <w:rPr>
                <w:rFonts w:ascii="Times New Roman" w:hAnsi="Times New Roman" w:eastAsia="Times New Roman" w:cs="Times New Roman"/>
                <w:b/>
                <w:bCs/>
                <w:spacing w:val="-1"/>
                <w:sz w:val="18"/>
                <w:szCs w:val="18"/>
              </w:rPr>
              <w:t xml:space="preserve">4-18    </w:t>
            </w:r>
            <w:r>
              <w:rPr>
                <w:spacing w:val="-1"/>
                <w:sz w:val="18"/>
                <w:szCs w:val="18"/>
                <w14:textOutline w14:w="3268" w14:cap="sq" w14:cmpd="sng">
                  <w14:solidFill>
                    <w14:srgbClr w14:val="000000"/>
                  </w14:solidFill>
                  <w14:prstDash w14:val="solid"/>
                  <w14:bevel/>
                </w14:textOutline>
              </w:rPr>
              <w:t>项目危险废物汇总表</w:t>
            </w:r>
          </w:p>
          <w:tbl>
            <w:tblPr>
              <w:tblStyle w:val="5"/>
              <w:tblW w:w="8096"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9"/>
              <w:gridCol w:w="947"/>
              <w:gridCol w:w="1184"/>
              <w:gridCol w:w="779"/>
              <w:gridCol w:w="779"/>
              <w:gridCol w:w="465"/>
              <w:gridCol w:w="750"/>
              <w:gridCol w:w="630"/>
              <w:gridCol w:w="1109"/>
              <w:gridCol w:w="10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429" w:type="dxa"/>
                  <w:tcBorders>
                    <w:top w:val="single" w:color="000000" w:sz="10" w:space="0"/>
                    <w:left w:val="dotted" w:color="000000" w:sz="2" w:space="0"/>
                  </w:tcBorders>
                  <w:textDirection w:val="tbRlV"/>
                  <w:vAlign w:val="top"/>
                </w:tcPr>
                <w:p>
                  <w:pPr>
                    <w:pStyle w:val="6"/>
                    <w:spacing w:before="124" w:line="210" w:lineRule="auto"/>
                    <w:ind w:left="31"/>
                    <w:rPr>
                      <w:sz w:val="18"/>
                      <w:szCs w:val="18"/>
                    </w:rPr>
                  </w:pPr>
                  <w:r>
                    <w:rPr>
                      <w:spacing w:val="26"/>
                      <w:sz w:val="18"/>
                      <w:szCs w:val="18"/>
                      <w14:textOutline w14:w="3268" w14:cap="sq" w14:cmpd="sng">
                        <w14:solidFill>
                          <w14:srgbClr w14:val="000000"/>
                        </w14:solidFill>
                        <w14:prstDash w14:val="solid"/>
                        <w14:bevel/>
                      </w14:textOutline>
                    </w:rPr>
                    <w:t>序号</w:t>
                  </w:r>
                </w:p>
              </w:tc>
              <w:tc>
                <w:tcPr>
                  <w:tcW w:w="947" w:type="dxa"/>
                  <w:tcBorders>
                    <w:top w:val="single" w:color="000000" w:sz="10" w:space="0"/>
                  </w:tcBorders>
                  <w:vAlign w:val="top"/>
                </w:tcPr>
                <w:p>
                  <w:pPr>
                    <w:pStyle w:val="6"/>
                    <w:spacing w:before="30" w:line="220" w:lineRule="auto"/>
                    <w:ind w:left="296" w:right="113" w:hanging="182"/>
                    <w:rPr>
                      <w:sz w:val="18"/>
                      <w:szCs w:val="18"/>
                    </w:rPr>
                  </w:pPr>
                  <w:r>
                    <w:rPr>
                      <w:spacing w:val="-2"/>
                      <w:sz w:val="18"/>
                      <w:szCs w:val="18"/>
                      <w14:textOutline w14:w="3268" w14:cap="sq" w14:cmpd="sng">
                        <w14:solidFill>
                          <w14:srgbClr w14:val="000000"/>
                        </w14:solidFill>
                        <w14:prstDash w14:val="solid"/>
                        <w14:bevel/>
                      </w14:textOutline>
                    </w:rPr>
                    <w:t>危险废物</w:t>
                  </w:r>
                  <w:r>
                    <w:rPr>
                      <w:sz w:val="18"/>
                      <w:szCs w:val="18"/>
                    </w:rPr>
                    <w:t xml:space="preserve"> </w:t>
                  </w:r>
                  <w:r>
                    <w:rPr>
                      <w:spacing w:val="-5"/>
                      <w:sz w:val="18"/>
                      <w:szCs w:val="18"/>
                      <w14:textOutline w14:w="3268" w14:cap="sq" w14:cmpd="sng">
                        <w14:solidFill>
                          <w14:srgbClr w14:val="000000"/>
                        </w14:solidFill>
                        <w14:prstDash w14:val="solid"/>
                        <w14:bevel/>
                      </w14:textOutline>
                    </w:rPr>
                    <w:t>名称</w:t>
                  </w:r>
                </w:p>
              </w:tc>
              <w:tc>
                <w:tcPr>
                  <w:tcW w:w="1184" w:type="dxa"/>
                  <w:tcBorders>
                    <w:top w:val="single" w:color="000000" w:sz="10" w:space="0"/>
                  </w:tcBorders>
                  <w:vAlign w:val="top"/>
                </w:tcPr>
                <w:p>
                  <w:pPr>
                    <w:pStyle w:val="6"/>
                    <w:spacing w:before="30" w:line="220" w:lineRule="auto"/>
                    <w:ind w:left="506" w:right="141" w:hanging="362"/>
                    <w:rPr>
                      <w:sz w:val="18"/>
                      <w:szCs w:val="18"/>
                    </w:rPr>
                  </w:pPr>
                  <w:r>
                    <w:rPr>
                      <w:spacing w:val="-2"/>
                      <w:sz w:val="18"/>
                      <w:szCs w:val="18"/>
                      <w14:textOutline w14:w="3268" w14:cap="sq" w14:cmpd="sng">
                        <w14:solidFill>
                          <w14:srgbClr w14:val="000000"/>
                        </w14:solidFill>
                        <w14:prstDash w14:val="solid"/>
                        <w14:bevel/>
                      </w14:textOutline>
                    </w:rPr>
                    <w:t>危险废物类</w:t>
                  </w:r>
                  <w:r>
                    <w:rPr>
                      <w:spacing w:val="2"/>
                      <w:sz w:val="18"/>
                      <w:szCs w:val="18"/>
                    </w:rPr>
                    <w:t xml:space="preserve"> </w:t>
                  </w:r>
                  <w:r>
                    <w:rPr>
                      <w:sz w:val="18"/>
                      <w:szCs w:val="18"/>
                      <w14:textOutline w14:w="3268" w14:cap="sq" w14:cmpd="sng">
                        <w14:solidFill>
                          <w14:srgbClr w14:val="000000"/>
                        </w14:solidFill>
                        <w14:prstDash w14:val="solid"/>
                        <w14:bevel/>
                      </w14:textOutline>
                    </w:rPr>
                    <w:t>别</w:t>
                  </w:r>
                </w:p>
              </w:tc>
              <w:tc>
                <w:tcPr>
                  <w:tcW w:w="779" w:type="dxa"/>
                  <w:tcBorders>
                    <w:top w:val="single" w:color="000000" w:sz="10" w:space="0"/>
                  </w:tcBorders>
                  <w:vAlign w:val="top"/>
                </w:tcPr>
                <w:p>
                  <w:pPr>
                    <w:pStyle w:val="6"/>
                    <w:spacing w:before="30" w:line="220" w:lineRule="auto"/>
                    <w:ind w:left="122" w:right="116" w:firstLine="2"/>
                    <w:rPr>
                      <w:sz w:val="18"/>
                      <w:szCs w:val="18"/>
                    </w:rPr>
                  </w:pPr>
                  <w:r>
                    <w:rPr>
                      <w:spacing w:val="-3"/>
                      <w:sz w:val="18"/>
                      <w:szCs w:val="18"/>
                      <w14:textOutline w14:w="3268" w14:cap="sq" w14:cmpd="sng">
                        <w14:solidFill>
                          <w14:srgbClr w14:val="000000"/>
                        </w14:solidFill>
                        <w14:prstDash w14:val="solid"/>
                        <w14:bevel/>
                      </w14:textOutline>
                    </w:rPr>
                    <w:t>危险废</w:t>
                  </w:r>
                  <w:r>
                    <w:rPr>
                      <w:spacing w:val="1"/>
                      <w:sz w:val="18"/>
                      <w:szCs w:val="18"/>
                    </w:rPr>
                    <w:t xml:space="preserve"> </w:t>
                  </w:r>
                  <w:r>
                    <w:rPr>
                      <w:spacing w:val="-2"/>
                      <w:sz w:val="18"/>
                      <w:szCs w:val="18"/>
                      <w14:textOutline w14:w="3268" w14:cap="sq" w14:cmpd="sng">
                        <w14:solidFill>
                          <w14:srgbClr w14:val="000000"/>
                        </w14:solidFill>
                        <w14:prstDash w14:val="solid"/>
                        <w14:bevel/>
                      </w14:textOutline>
                    </w:rPr>
                    <w:t>物代码</w:t>
                  </w:r>
                </w:p>
              </w:tc>
              <w:tc>
                <w:tcPr>
                  <w:tcW w:w="779" w:type="dxa"/>
                  <w:tcBorders>
                    <w:top w:val="single" w:color="000000" w:sz="10" w:space="0"/>
                  </w:tcBorders>
                  <w:vAlign w:val="top"/>
                </w:tcPr>
                <w:p>
                  <w:pPr>
                    <w:pStyle w:val="6"/>
                    <w:spacing w:before="30" w:line="220" w:lineRule="auto"/>
                    <w:ind w:left="123" w:right="115"/>
                    <w:rPr>
                      <w:sz w:val="18"/>
                      <w:szCs w:val="18"/>
                    </w:rPr>
                  </w:pPr>
                  <w:r>
                    <w:rPr>
                      <w:spacing w:val="-2"/>
                      <w:sz w:val="18"/>
                      <w:szCs w:val="18"/>
                      <w14:textOutline w14:w="3268" w14:cap="sq" w14:cmpd="sng">
                        <w14:solidFill>
                          <w14:srgbClr w14:val="000000"/>
                        </w14:solidFill>
                        <w14:prstDash w14:val="solid"/>
                        <w14:bevel/>
                      </w14:textOutline>
                    </w:rPr>
                    <w:t>产生量</w:t>
                  </w:r>
                  <w:r>
                    <w:rPr>
                      <w:sz w:val="18"/>
                      <w:szCs w:val="18"/>
                    </w:rPr>
                    <w:t xml:space="preserve"> </w:t>
                  </w:r>
                  <w:r>
                    <w:rPr>
                      <w:spacing w:val="-6"/>
                      <w:sz w:val="18"/>
                      <w:szCs w:val="18"/>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6"/>
                      <w:sz w:val="18"/>
                      <w:szCs w:val="18"/>
                    </w:rPr>
                    <w:t>t/a</w:t>
                  </w:r>
                  <w:r>
                    <w:rPr>
                      <w:spacing w:val="-6"/>
                      <w:sz w:val="18"/>
                      <w:szCs w:val="18"/>
                      <w14:textOutline w14:w="3268" w14:cap="sq" w14:cmpd="sng">
                        <w14:solidFill>
                          <w14:srgbClr w14:val="000000"/>
                        </w14:solidFill>
                        <w14:prstDash w14:val="solid"/>
                        <w14:bevel/>
                      </w14:textOutline>
                    </w:rPr>
                    <w:t>）</w:t>
                  </w:r>
                </w:p>
              </w:tc>
              <w:tc>
                <w:tcPr>
                  <w:tcW w:w="465" w:type="dxa"/>
                  <w:tcBorders>
                    <w:top w:val="single" w:color="000000" w:sz="10" w:space="0"/>
                  </w:tcBorders>
                  <w:textDirection w:val="tbRlV"/>
                  <w:vAlign w:val="top"/>
                </w:tcPr>
                <w:p>
                  <w:pPr>
                    <w:pStyle w:val="6"/>
                    <w:spacing w:before="138" w:line="210" w:lineRule="auto"/>
                    <w:ind w:left="31"/>
                    <w:rPr>
                      <w:sz w:val="18"/>
                      <w:szCs w:val="18"/>
                    </w:rPr>
                  </w:pPr>
                  <w:r>
                    <w:rPr>
                      <w:spacing w:val="26"/>
                      <w:sz w:val="18"/>
                      <w:szCs w:val="18"/>
                      <w14:textOutline w14:w="3268" w14:cap="sq" w14:cmpd="sng">
                        <w14:solidFill>
                          <w14:srgbClr w14:val="000000"/>
                        </w14:solidFill>
                        <w14:prstDash w14:val="solid"/>
                        <w14:bevel/>
                      </w14:textOutline>
                    </w:rPr>
                    <w:t>形态</w:t>
                  </w:r>
                </w:p>
              </w:tc>
              <w:tc>
                <w:tcPr>
                  <w:tcW w:w="750" w:type="dxa"/>
                  <w:tcBorders>
                    <w:top w:val="single" w:color="000000" w:sz="10" w:space="0"/>
                  </w:tcBorders>
                  <w:vAlign w:val="top"/>
                </w:tcPr>
                <w:p>
                  <w:pPr>
                    <w:pStyle w:val="6"/>
                    <w:spacing w:before="31" w:line="239" w:lineRule="auto"/>
                    <w:ind w:left="200"/>
                    <w:rPr>
                      <w:sz w:val="18"/>
                      <w:szCs w:val="18"/>
                    </w:rPr>
                  </w:pPr>
                  <w:r>
                    <w:rPr>
                      <w:spacing w:val="-4"/>
                      <w:sz w:val="18"/>
                      <w:szCs w:val="18"/>
                      <w14:textOutline w14:w="3268" w14:cap="sq" w14:cmpd="sng">
                        <w14:solidFill>
                          <w14:srgbClr w14:val="000000"/>
                        </w14:solidFill>
                        <w14:prstDash w14:val="solid"/>
                        <w14:bevel/>
                      </w14:textOutline>
                    </w:rPr>
                    <w:t>有害</w:t>
                  </w:r>
                </w:p>
                <w:p>
                  <w:pPr>
                    <w:pStyle w:val="6"/>
                    <w:spacing w:line="200" w:lineRule="auto"/>
                    <w:ind w:left="201"/>
                    <w:rPr>
                      <w:sz w:val="18"/>
                      <w:szCs w:val="18"/>
                    </w:rPr>
                  </w:pPr>
                  <w:r>
                    <w:rPr>
                      <w:spacing w:val="-5"/>
                      <w:sz w:val="18"/>
                      <w:szCs w:val="18"/>
                      <w14:textOutline w14:w="3268" w14:cap="sq" w14:cmpd="sng">
                        <w14:solidFill>
                          <w14:srgbClr w14:val="000000"/>
                        </w14:solidFill>
                        <w14:prstDash w14:val="solid"/>
                        <w14:bevel/>
                      </w14:textOutline>
                    </w:rPr>
                    <w:t>成分</w:t>
                  </w:r>
                </w:p>
              </w:tc>
              <w:tc>
                <w:tcPr>
                  <w:tcW w:w="630" w:type="dxa"/>
                  <w:tcBorders>
                    <w:top w:val="single" w:color="000000" w:sz="10" w:space="0"/>
                  </w:tcBorders>
                  <w:vAlign w:val="top"/>
                </w:tcPr>
                <w:p>
                  <w:pPr>
                    <w:pStyle w:val="6"/>
                    <w:spacing w:before="31" w:line="239" w:lineRule="auto"/>
                    <w:ind w:left="142"/>
                    <w:rPr>
                      <w:sz w:val="18"/>
                      <w:szCs w:val="18"/>
                    </w:rPr>
                  </w:pPr>
                  <w:r>
                    <w:rPr>
                      <w:spacing w:val="-5"/>
                      <w:sz w:val="18"/>
                      <w:szCs w:val="18"/>
                      <w14:textOutline w14:w="3268" w14:cap="sq" w14:cmpd="sng">
                        <w14:solidFill>
                          <w14:srgbClr w14:val="000000"/>
                        </w14:solidFill>
                        <w14:prstDash w14:val="solid"/>
                        <w14:bevel/>
                      </w14:textOutline>
                    </w:rPr>
                    <w:t>危险</w:t>
                  </w:r>
                </w:p>
                <w:p>
                  <w:pPr>
                    <w:pStyle w:val="6"/>
                    <w:spacing w:line="200" w:lineRule="auto"/>
                    <w:ind w:left="140"/>
                    <w:rPr>
                      <w:sz w:val="18"/>
                      <w:szCs w:val="18"/>
                    </w:rPr>
                  </w:pPr>
                  <w:r>
                    <w:rPr>
                      <w:spacing w:val="-4"/>
                      <w:sz w:val="18"/>
                      <w:szCs w:val="18"/>
                      <w14:textOutline w14:w="3268" w14:cap="sq" w14:cmpd="sng">
                        <w14:solidFill>
                          <w14:srgbClr w14:val="000000"/>
                        </w14:solidFill>
                        <w14:prstDash w14:val="solid"/>
                        <w14:bevel/>
                      </w14:textOutline>
                    </w:rPr>
                    <w:t>特性</w:t>
                  </w:r>
                </w:p>
              </w:tc>
              <w:tc>
                <w:tcPr>
                  <w:tcW w:w="1109" w:type="dxa"/>
                  <w:tcBorders>
                    <w:top w:val="single" w:color="000000" w:sz="10" w:space="0"/>
                  </w:tcBorders>
                  <w:vAlign w:val="top"/>
                </w:tcPr>
                <w:p>
                  <w:pPr>
                    <w:pStyle w:val="6"/>
                    <w:spacing w:before="147" w:line="220" w:lineRule="auto"/>
                    <w:ind w:left="203"/>
                    <w:rPr>
                      <w:sz w:val="18"/>
                      <w:szCs w:val="18"/>
                    </w:rPr>
                  </w:pPr>
                  <w:r>
                    <w:rPr>
                      <w:spacing w:val="-3"/>
                      <w:sz w:val="18"/>
                      <w:szCs w:val="18"/>
                      <w14:textOutline w14:w="3268" w14:cap="sq" w14:cmpd="sng">
                        <w14:solidFill>
                          <w14:srgbClr w14:val="000000"/>
                        </w14:solidFill>
                        <w14:prstDash w14:val="solid"/>
                        <w14:bevel/>
                      </w14:textOutline>
                    </w:rPr>
                    <w:t>处理情况</w:t>
                  </w:r>
                </w:p>
              </w:tc>
              <w:tc>
                <w:tcPr>
                  <w:tcW w:w="1024" w:type="dxa"/>
                  <w:tcBorders>
                    <w:top w:val="single" w:color="000000" w:sz="10" w:space="0"/>
                    <w:right w:val="dotted" w:color="000000" w:sz="2" w:space="0"/>
                  </w:tcBorders>
                  <w:vAlign w:val="top"/>
                </w:tcPr>
                <w:p>
                  <w:pPr>
                    <w:pStyle w:val="6"/>
                    <w:spacing w:before="30" w:line="220" w:lineRule="auto"/>
                    <w:ind w:left="336" w:right="149" w:hanging="183"/>
                    <w:rPr>
                      <w:sz w:val="18"/>
                      <w:szCs w:val="18"/>
                    </w:rPr>
                  </w:pPr>
                  <w:r>
                    <w:rPr>
                      <w:spacing w:val="-2"/>
                      <w:sz w:val="18"/>
                      <w:szCs w:val="18"/>
                      <w14:textOutline w14:w="3268" w14:cap="sq" w14:cmpd="sng">
                        <w14:solidFill>
                          <w14:srgbClr w14:val="000000"/>
                        </w14:solidFill>
                        <w14:prstDash w14:val="solid"/>
                        <w14:bevel/>
                      </w14:textOutline>
                    </w:rPr>
                    <w:t>环境管理</w:t>
                  </w:r>
                  <w:r>
                    <w:rPr>
                      <w:spacing w:val="2"/>
                      <w:sz w:val="18"/>
                      <w:szCs w:val="18"/>
                    </w:rPr>
                    <w:t xml:space="preserve"> </w:t>
                  </w:r>
                  <w:r>
                    <w:rPr>
                      <w:spacing w:val="-4"/>
                      <w:sz w:val="18"/>
                      <w:szCs w:val="18"/>
                      <w14:textOutline w14:w="3268" w14:cap="sq" w14:cmpd="sng">
                        <w14:solidFill>
                          <w14:srgbClr w14:val="000000"/>
                        </w14:solidFill>
                        <w14:prstDash w14:val="solid"/>
                        <w14:bevel/>
                      </w14:textOutline>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429" w:type="dxa"/>
                  <w:tcBorders>
                    <w:left w:val="dotted" w:color="000000" w:sz="2" w:space="0"/>
                  </w:tcBorders>
                  <w:vAlign w:val="top"/>
                </w:tcPr>
                <w:p>
                  <w:pPr>
                    <w:spacing w:line="242" w:lineRule="auto"/>
                    <w:rPr>
                      <w:rFonts w:ascii="Arial"/>
                      <w:sz w:val="21"/>
                    </w:rPr>
                  </w:pPr>
                </w:p>
                <w:p>
                  <w:pPr>
                    <w:spacing w:before="52" w:line="188" w:lineRule="auto"/>
                    <w:ind w:left="188"/>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947" w:type="dxa"/>
                  <w:vAlign w:val="top"/>
                </w:tcPr>
                <w:p>
                  <w:pPr>
                    <w:pStyle w:val="6"/>
                    <w:spacing w:before="266" w:line="219" w:lineRule="auto"/>
                    <w:ind w:left="205"/>
                    <w:rPr>
                      <w:sz w:val="18"/>
                      <w:szCs w:val="18"/>
                    </w:rPr>
                  </w:pPr>
                  <w:r>
                    <w:rPr>
                      <w:spacing w:val="-3"/>
                      <w:sz w:val="18"/>
                      <w:szCs w:val="18"/>
                    </w:rPr>
                    <w:t>废机油</w:t>
                  </w:r>
                </w:p>
              </w:tc>
              <w:tc>
                <w:tcPr>
                  <w:tcW w:w="1184" w:type="dxa"/>
                  <w:vAlign w:val="top"/>
                </w:tcPr>
                <w:p>
                  <w:pPr>
                    <w:pStyle w:val="6"/>
                    <w:spacing w:before="35" w:line="223" w:lineRule="auto"/>
                    <w:ind w:left="144" w:right="141" w:firstLine="3"/>
                    <w:jc w:val="both"/>
                    <w:rPr>
                      <w:sz w:val="18"/>
                      <w:szCs w:val="18"/>
                    </w:rPr>
                  </w:pPr>
                  <w:r>
                    <w:rPr>
                      <w:rFonts w:ascii="Times New Roman" w:hAnsi="Times New Roman" w:eastAsia="Times New Roman" w:cs="Times New Roman"/>
                      <w:spacing w:val="-1"/>
                      <w:sz w:val="18"/>
                      <w:szCs w:val="18"/>
                    </w:rPr>
                    <w:t xml:space="preserve">HW08 </w:t>
                  </w:r>
                  <w:r>
                    <w:rPr>
                      <w:spacing w:val="-1"/>
                      <w:sz w:val="18"/>
                      <w:szCs w:val="18"/>
                    </w:rPr>
                    <w:t>废矿</w:t>
                  </w:r>
                  <w:r>
                    <w:rPr>
                      <w:spacing w:val="3"/>
                      <w:sz w:val="18"/>
                      <w:szCs w:val="18"/>
                    </w:rPr>
                    <w:t xml:space="preserve"> </w:t>
                  </w:r>
                  <w:r>
                    <w:rPr>
                      <w:spacing w:val="-2"/>
                      <w:sz w:val="18"/>
                      <w:szCs w:val="18"/>
                    </w:rPr>
                    <w:t>物油与含矿</w:t>
                  </w:r>
                  <w:r>
                    <w:rPr>
                      <w:spacing w:val="1"/>
                      <w:sz w:val="18"/>
                      <w:szCs w:val="18"/>
                    </w:rPr>
                    <w:t xml:space="preserve"> </w:t>
                  </w:r>
                  <w:r>
                    <w:rPr>
                      <w:spacing w:val="20"/>
                      <w:sz w:val="18"/>
                      <w:szCs w:val="18"/>
                    </w:rPr>
                    <w:t>物油废物</w:t>
                  </w:r>
                </w:p>
              </w:tc>
              <w:tc>
                <w:tcPr>
                  <w:tcW w:w="779" w:type="dxa"/>
                  <w:vAlign w:val="top"/>
                </w:tcPr>
                <w:p>
                  <w:pPr>
                    <w:spacing w:before="192" w:line="188" w:lineRule="auto"/>
                    <w:ind w:left="1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900-21</w:t>
                  </w:r>
                </w:p>
                <w:p>
                  <w:pPr>
                    <w:spacing w:before="44" w:line="188" w:lineRule="auto"/>
                    <w:ind w:left="2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4-08</w:t>
                  </w:r>
                </w:p>
              </w:tc>
              <w:tc>
                <w:tcPr>
                  <w:tcW w:w="779" w:type="dxa"/>
                  <w:vAlign w:val="top"/>
                </w:tcPr>
                <w:p>
                  <w:pPr>
                    <w:spacing w:line="242" w:lineRule="auto"/>
                    <w:rPr>
                      <w:rFonts w:ascii="Arial"/>
                      <w:sz w:val="21"/>
                    </w:rPr>
                  </w:pPr>
                </w:p>
                <w:p>
                  <w:pPr>
                    <w:spacing w:before="52"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0.05</w:t>
                  </w:r>
                </w:p>
              </w:tc>
              <w:tc>
                <w:tcPr>
                  <w:tcW w:w="465" w:type="dxa"/>
                  <w:textDirection w:val="tbRlV"/>
                  <w:vAlign w:val="top"/>
                </w:tcPr>
                <w:p>
                  <w:pPr>
                    <w:pStyle w:val="6"/>
                    <w:spacing w:before="137" w:line="209" w:lineRule="auto"/>
                    <w:ind w:left="149"/>
                    <w:rPr>
                      <w:sz w:val="18"/>
                      <w:szCs w:val="18"/>
                    </w:rPr>
                  </w:pPr>
                  <w:r>
                    <w:rPr>
                      <w:spacing w:val="26"/>
                      <w:sz w:val="18"/>
                      <w:szCs w:val="18"/>
                    </w:rPr>
                    <w:t>固态</w:t>
                  </w:r>
                </w:p>
              </w:tc>
              <w:tc>
                <w:tcPr>
                  <w:tcW w:w="750" w:type="dxa"/>
                  <w:vAlign w:val="top"/>
                </w:tcPr>
                <w:p>
                  <w:pPr>
                    <w:pStyle w:val="6"/>
                    <w:spacing w:before="149" w:line="239" w:lineRule="auto"/>
                    <w:ind w:left="200"/>
                    <w:rPr>
                      <w:sz w:val="18"/>
                      <w:szCs w:val="18"/>
                    </w:rPr>
                  </w:pPr>
                  <w:r>
                    <w:rPr>
                      <w:spacing w:val="-4"/>
                      <w:sz w:val="18"/>
                      <w:szCs w:val="18"/>
                    </w:rPr>
                    <w:t>有机</w:t>
                  </w:r>
                </w:p>
                <w:p>
                  <w:pPr>
                    <w:pStyle w:val="6"/>
                    <w:spacing w:line="218" w:lineRule="auto"/>
                    <w:ind w:left="201"/>
                    <w:rPr>
                      <w:sz w:val="18"/>
                      <w:szCs w:val="18"/>
                    </w:rPr>
                  </w:pPr>
                  <w:r>
                    <w:rPr>
                      <w:spacing w:val="-5"/>
                      <w:sz w:val="18"/>
                      <w:szCs w:val="18"/>
                    </w:rPr>
                    <w:t>溶剂</w:t>
                  </w:r>
                </w:p>
              </w:tc>
              <w:tc>
                <w:tcPr>
                  <w:tcW w:w="630" w:type="dxa"/>
                  <w:vAlign w:val="top"/>
                </w:tcPr>
                <w:p>
                  <w:pPr>
                    <w:spacing w:before="292" w:line="192" w:lineRule="auto"/>
                    <w:ind w:left="20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T/I</w:t>
                  </w:r>
                </w:p>
              </w:tc>
              <w:tc>
                <w:tcPr>
                  <w:tcW w:w="1109" w:type="dxa"/>
                  <w:vMerge w:val="restart"/>
                  <w:tcBorders>
                    <w:bottom w:val="nil"/>
                  </w:tcBorders>
                  <w:vAlign w:val="top"/>
                </w:tcPr>
                <w:p>
                  <w:pPr>
                    <w:pStyle w:val="6"/>
                    <w:spacing w:before="159" w:line="236" w:lineRule="auto"/>
                    <w:ind w:left="112" w:right="102" w:firstLine="90"/>
                    <w:jc w:val="right"/>
                    <w:rPr>
                      <w:sz w:val="18"/>
                      <w:szCs w:val="18"/>
                    </w:rPr>
                  </w:pPr>
                  <w:r>
                    <w:rPr>
                      <w:spacing w:val="-3"/>
                      <w:sz w:val="18"/>
                      <w:szCs w:val="18"/>
                    </w:rPr>
                    <w:t>设置专门</w:t>
                  </w:r>
                  <w:r>
                    <w:rPr>
                      <w:sz w:val="18"/>
                      <w:szCs w:val="18"/>
                    </w:rPr>
                    <w:t xml:space="preserve">  </w:t>
                  </w:r>
                  <w:r>
                    <w:rPr>
                      <w:spacing w:val="20"/>
                      <w:sz w:val="18"/>
                      <w:szCs w:val="18"/>
                    </w:rPr>
                    <w:t>危废暂存</w:t>
                  </w:r>
                  <w:r>
                    <w:rPr>
                      <w:sz w:val="18"/>
                      <w:szCs w:val="18"/>
                    </w:rPr>
                    <w:t xml:space="preserve">  </w:t>
                  </w:r>
                  <w:r>
                    <w:rPr>
                      <w:spacing w:val="-3"/>
                      <w:sz w:val="18"/>
                      <w:szCs w:val="18"/>
                    </w:rPr>
                    <w:t>间，分类贮</w:t>
                  </w:r>
                  <w:r>
                    <w:rPr>
                      <w:spacing w:val="2"/>
                      <w:sz w:val="18"/>
                      <w:szCs w:val="18"/>
                    </w:rPr>
                    <w:t xml:space="preserve"> </w:t>
                  </w:r>
                  <w:r>
                    <w:rPr>
                      <w:spacing w:val="-3"/>
                      <w:sz w:val="18"/>
                      <w:szCs w:val="18"/>
                    </w:rPr>
                    <w:t>存，定期交</w:t>
                  </w:r>
                  <w:r>
                    <w:rPr>
                      <w:spacing w:val="2"/>
                      <w:sz w:val="18"/>
                      <w:szCs w:val="18"/>
                    </w:rPr>
                    <w:t xml:space="preserve"> </w:t>
                  </w:r>
                  <w:r>
                    <w:rPr>
                      <w:spacing w:val="20"/>
                      <w:sz w:val="18"/>
                      <w:szCs w:val="18"/>
                    </w:rPr>
                    <w:t>由有资质</w:t>
                  </w:r>
                  <w:r>
                    <w:rPr>
                      <w:sz w:val="18"/>
                      <w:szCs w:val="18"/>
                    </w:rPr>
                    <w:t xml:space="preserve">  </w:t>
                  </w:r>
                  <w:r>
                    <w:rPr>
                      <w:spacing w:val="-6"/>
                      <w:sz w:val="18"/>
                      <w:szCs w:val="18"/>
                    </w:rPr>
                    <w:t>的单位处</w:t>
                  </w:r>
                </w:p>
                <w:p>
                  <w:pPr>
                    <w:pStyle w:val="6"/>
                    <w:spacing w:before="18" w:line="225" w:lineRule="auto"/>
                    <w:ind w:left="469"/>
                    <w:rPr>
                      <w:sz w:val="18"/>
                      <w:szCs w:val="18"/>
                    </w:rPr>
                  </w:pPr>
                  <w:r>
                    <w:rPr>
                      <w:sz w:val="18"/>
                      <w:szCs w:val="18"/>
                    </w:rPr>
                    <w:t>置</w:t>
                  </w:r>
                </w:p>
              </w:tc>
              <w:tc>
                <w:tcPr>
                  <w:tcW w:w="1024" w:type="dxa"/>
                  <w:vMerge w:val="restart"/>
                  <w:tcBorders>
                    <w:bottom w:val="nil"/>
                    <w:right w:val="dotted" w:color="000000" w:sz="2" w:space="0"/>
                  </w:tcBorders>
                  <w:vAlign w:val="top"/>
                </w:tcPr>
                <w:p>
                  <w:pPr>
                    <w:pStyle w:val="6"/>
                    <w:spacing w:before="40" w:line="233" w:lineRule="auto"/>
                    <w:ind w:left="156" w:right="149" w:firstLine="5"/>
                    <w:jc w:val="both"/>
                    <w:rPr>
                      <w:sz w:val="18"/>
                      <w:szCs w:val="18"/>
                    </w:rPr>
                  </w:pPr>
                  <w:r>
                    <w:rPr>
                      <w:spacing w:val="-4"/>
                      <w:sz w:val="18"/>
                      <w:szCs w:val="18"/>
                    </w:rPr>
                    <w:t>《危险废</w:t>
                  </w:r>
                  <w:r>
                    <w:rPr>
                      <w:spacing w:val="2"/>
                      <w:sz w:val="18"/>
                      <w:szCs w:val="18"/>
                    </w:rPr>
                    <w:t xml:space="preserve"> </w:t>
                  </w:r>
                  <w:r>
                    <w:rPr>
                      <w:spacing w:val="-2"/>
                      <w:sz w:val="18"/>
                      <w:szCs w:val="18"/>
                    </w:rPr>
                    <w:t>物贮存污</w:t>
                  </w:r>
                  <w:r>
                    <w:rPr>
                      <w:sz w:val="18"/>
                      <w:szCs w:val="18"/>
                    </w:rPr>
                    <w:t xml:space="preserve"> </w:t>
                  </w:r>
                  <w:r>
                    <w:rPr>
                      <w:spacing w:val="-2"/>
                      <w:sz w:val="18"/>
                      <w:szCs w:val="18"/>
                    </w:rPr>
                    <w:t>染控制标</w:t>
                  </w:r>
                </w:p>
                <w:p>
                  <w:pPr>
                    <w:pStyle w:val="6"/>
                    <w:spacing w:before="20" w:line="221" w:lineRule="auto"/>
                    <w:ind w:left="337"/>
                    <w:rPr>
                      <w:sz w:val="18"/>
                      <w:szCs w:val="18"/>
                    </w:rPr>
                  </w:pPr>
                  <w:r>
                    <w:rPr>
                      <w:spacing w:val="-5"/>
                      <w:sz w:val="18"/>
                      <w:szCs w:val="18"/>
                    </w:rPr>
                    <w:t>准》</w:t>
                  </w:r>
                </w:p>
                <w:p>
                  <w:pPr>
                    <w:pStyle w:val="6"/>
                    <w:spacing w:before="18" w:line="232" w:lineRule="auto"/>
                    <w:ind w:left="115" w:right="106" w:firstLine="17"/>
                    <w:rPr>
                      <w:sz w:val="18"/>
                      <w:szCs w:val="18"/>
                    </w:rPr>
                  </w:pPr>
                  <w:r>
                    <w:rPr>
                      <w:spacing w:val="-3"/>
                      <w:sz w:val="18"/>
                      <w:szCs w:val="18"/>
                    </w:rPr>
                    <w:t>（</w:t>
                  </w:r>
                  <w:r>
                    <w:rPr>
                      <w:rFonts w:ascii="Times New Roman" w:hAnsi="Times New Roman" w:eastAsia="Times New Roman" w:cs="Times New Roman"/>
                      <w:spacing w:val="-3"/>
                      <w:sz w:val="18"/>
                      <w:szCs w:val="18"/>
                    </w:rPr>
                    <w:t>GB1859</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10"/>
                      <w:sz w:val="18"/>
                      <w:szCs w:val="18"/>
                    </w:rPr>
                    <w:t>7-2001</w:t>
                  </w:r>
                  <w:r>
                    <w:rPr>
                      <w:spacing w:val="-10"/>
                      <w:sz w:val="18"/>
                      <w:szCs w:val="18"/>
                    </w:rPr>
                    <w:t>）及</w:t>
                  </w:r>
                  <w:r>
                    <w:rPr>
                      <w:spacing w:val="6"/>
                      <w:sz w:val="18"/>
                      <w:szCs w:val="18"/>
                    </w:rPr>
                    <w:t xml:space="preserve"> </w:t>
                  </w:r>
                  <w:r>
                    <w:rPr>
                      <w:spacing w:val="-2"/>
                      <w:sz w:val="18"/>
                      <w:szCs w:val="18"/>
                    </w:rPr>
                    <w:t>其</w:t>
                  </w:r>
                  <w:r>
                    <w:rPr>
                      <w:spacing w:val="-45"/>
                      <w:sz w:val="18"/>
                      <w:szCs w:val="18"/>
                    </w:rPr>
                    <w:t xml:space="preserve"> </w:t>
                  </w:r>
                  <w:r>
                    <w:rPr>
                      <w:rFonts w:ascii="Times New Roman" w:hAnsi="Times New Roman" w:eastAsia="Times New Roman" w:cs="Times New Roman"/>
                      <w:spacing w:val="-2"/>
                      <w:sz w:val="18"/>
                      <w:szCs w:val="18"/>
                    </w:rPr>
                    <w:t xml:space="preserve">2013 </w:t>
                  </w:r>
                  <w:r>
                    <w:rPr>
                      <w:spacing w:val="-2"/>
                      <w:sz w:val="18"/>
                      <w:szCs w:val="18"/>
                    </w:rPr>
                    <w:t>年</w:t>
                  </w:r>
                </w:p>
                <w:p>
                  <w:pPr>
                    <w:pStyle w:val="6"/>
                    <w:spacing w:before="21" w:line="216" w:lineRule="auto"/>
                    <w:ind w:left="247"/>
                    <w:rPr>
                      <w:sz w:val="18"/>
                      <w:szCs w:val="18"/>
                    </w:rPr>
                  </w:pPr>
                  <w:r>
                    <w:rPr>
                      <w:spacing w:val="-3"/>
                      <w:sz w:val="18"/>
                      <w:szCs w:val="18"/>
                    </w:rPr>
                    <w:t>修改单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429" w:type="dxa"/>
                  <w:tcBorders>
                    <w:left w:val="dotted" w:color="000000" w:sz="2" w:space="0"/>
                  </w:tcBorders>
                  <w:vAlign w:val="top"/>
                </w:tcPr>
                <w:p>
                  <w:pPr>
                    <w:spacing w:line="250" w:lineRule="auto"/>
                    <w:rPr>
                      <w:rFonts w:ascii="Arial"/>
                      <w:sz w:val="21"/>
                    </w:rPr>
                  </w:pPr>
                </w:p>
                <w:p>
                  <w:pPr>
                    <w:spacing w:before="52" w:line="188" w:lineRule="auto"/>
                    <w:ind w:left="17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947" w:type="dxa"/>
                  <w:vAlign w:val="top"/>
                </w:tcPr>
                <w:p>
                  <w:pPr>
                    <w:pStyle w:val="6"/>
                    <w:spacing w:before="271" w:line="219" w:lineRule="auto"/>
                    <w:ind w:left="114"/>
                    <w:rPr>
                      <w:sz w:val="18"/>
                      <w:szCs w:val="18"/>
                    </w:rPr>
                  </w:pPr>
                  <w:r>
                    <w:rPr>
                      <w:spacing w:val="-2"/>
                      <w:sz w:val="18"/>
                      <w:szCs w:val="18"/>
                    </w:rPr>
                    <w:t>废机油桶</w:t>
                  </w:r>
                </w:p>
              </w:tc>
              <w:tc>
                <w:tcPr>
                  <w:tcW w:w="1184" w:type="dxa"/>
                  <w:vAlign w:val="top"/>
                </w:tcPr>
                <w:p>
                  <w:pPr>
                    <w:pStyle w:val="6"/>
                    <w:spacing w:before="38" w:line="222" w:lineRule="auto"/>
                    <w:ind w:left="144" w:right="141" w:firstLine="3"/>
                    <w:jc w:val="both"/>
                    <w:rPr>
                      <w:sz w:val="18"/>
                      <w:szCs w:val="18"/>
                    </w:rPr>
                  </w:pPr>
                  <w:r>
                    <w:rPr>
                      <w:rFonts w:ascii="Times New Roman" w:hAnsi="Times New Roman" w:eastAsia="Times New Roman" w:cs="Times New Roman"/>
                      <w:spacing w:val="-1"/>
                      <w:sz w:val="18"/>
                      <w:szCs w:val="18"/>
                    </w:rPr>
                    <w:t xml:space="preserve">HW08 </w:t>
                  </w:r>
                  <w:r>
                    <w:rPr>
                      <w:spacing w:val="-1"/>
                      <w:sz w:val="18"/>
                      <w:szCs w:val="18"/>
                    </w:rPr>
                    <w:t>废矿</w:t>
                  </w:r>
                  <w:r>
                    <w:rPr>
                      <w:spacing w:val="3"/>
                      <w:sz w:val="18"/>
                      <w:szCs w:val="18"/>
                    </w:rPr>
                    <w:t xml:space="preserve"> </w:t>
                  </w:r>
                  <w:r>
                    <w:rPr>
                      <w:spacing w:val="-2"/>
                      <w:sz w:val="18"/>
                      <w:szCs w:val="18"/>
                    </w:rPr>
                    <w:t>物油与含矿</w:t>
                  </w:r>
                  <w:r>
                    <w:rPr>
                      <w:spacing w:val="1"/>
                      <w:sz w:val="18"/>
                      <w:szCs w:val="18"/>
                    </w:rPr>
                    <w:t xml:space="preserve"> </w:t>
                  </w:r>
                  <w:r>
                    <w:rPr>
                      <w:spacing w:val="20"/>
                      <w:sz w:val="18"/>
                      <w:szCs w:val="18"/>
                    </w:rPr>
                    <w:t>物油废物</w:t>
                  </w:r>
                </w:p>
              </w:tc>
              <w:tc>
                <w:tcPr>
                  <w:tcW w:w="779" w:type="dxa"/>
                  <w:vAlign w:val="top"/>
                </w:tcPr>
                <w:p>
                  <w:pPr>
                    <w:spacing w:before="200" w:line="188" w:lineRule="auto"/>
                    <w:ind w:left="1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900-24</w:t>
                  </w:r>
                </w:p>
                <w:p>
                  <w:pPr>
                    <w:spacing w:before="44" w:line="188" w:lineRule="auto"/>
                    <w:ind w:left="22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9-08</w:t>
                  </w:r>
                </w:p>
              </w:tc>
              <w:tc>
                <w:tcPr>
                  <w:tcW w:w="779" w:type="dxa"/>
                  <w:vAlign w:val="top"/>
                </w:tcPr>
                <w:p>
                  <w:pPr>
                    <w:spacing w:line="250" w:lineRule="auto"/>
                    <w:rPr>
                      <w:rFonts w:ascii="Arial"/>
                      <w:sz w:val="21"/>
                    </w:rPr>
                  </w:pPr>
                </w:p>
                <w:p>
                  <w:pPr>
                    <w:spacing w:before="51" w:line="188" w:lineRule="auto"/>
                    <w:ind w:left="23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0.43</w:t>
                  </w:r>
                </w:p>
              </w:tc>
              <w:tc>
                <w:tcPr>
                  <w:tcW w:w="465" w:type="dxa"/>
                  <w:textDirection w:val="tbRlV"/>
                  <w:vAlign w:val="top"/>
                </w:tcPr>
                <w:p>
                  <w:pPr>
                    <w:pStyle w:val="6"/>
                    <w:spacing w:before="137" w:line="209" w:lineRule="auto"/>
                    <w:ind w:left="156"/>
                    <w:rPr>
                      <w:sz w:val="18"/>
                      <w:szCs w:val="18"/>
                    </w:rPr>
                  </w:pPr>
                  <w:r>
                    <w:rPr>
                      <w:spacing w:val="26"/>
                      <w:sz w:val="18"/>
                      <w:szCs w:val="18"/>
                    </w:rPr>
                    <w:t>固态</w:t>
                  </w:r>
                </w:p>
              </w:tc>
              <w:tc>
                <w:tcPr>
                  <w:tcW w:w="750" w:type="dxa"/>
                  <w:vAlign w:val="top"/>
                </w:tcPr>
                <w:p>
                  <w:pPr>
                    <w:pStyle w:val="6"/>
                    <w:spacing w:before="156" w:line="239" w:lineRule="auto"/>
                    <w:ind w:left="200"/>
                    <w:rPr>
                      <w:sz w:val="18"/>
                      <w:szCs w:val="18"/>
                    </w:rPr>
                  </w:pPr>
                  <w:r>
                    <w:rPr>
                      <w:spacing w:val="-4"/>
                      <w:sz w:val="18"/>
                      <w:szCs w:val="18"/>
                    </w:rPr>
                    <w:t>有机</w:t>
                  </w:r>
                </w:p>
                <w:p>
                  <w:pPr>
                    <w:pStyle w:val="6"/>
                    <w:spacing w:line="218" w:lineRule="auto"/>
                    <w:ind w:left="201"/>
                    <w:rPr>
                      <w:sz w:val="18"/>
                      <w:szCs w:val="18"/>
                    </w:rPr>
                  </w:pPr>
                  <w:r>
                    <w:rPr>
                      <w:spacing w:val="-5"/>
                      <w:sz w:val="18"/>
                      <w:szCs w:val="18"/>
                    </w:rPr>
                    <w:t>溶剂</w:t>
                  </w:r>
                </w:p>
              </w:tc>
              <w:tc>
                <w:tcPr>
                  <w:tcW w:w="630" w:type="dxa"/>
                  <w:vAlign w:val="top"/>
                </w:tcPr>
                <w:p>
                  <w:pPr>
                    <w:spacing w:line="246" w:lineRule="auto"/>
                    <w:rPr>
                      <w:rFonts w:ascii="Arial"/>
                      <w:sz w:val="21"/>
                    </w:rPr>
                  </w:pPr>
                </w:p>
                <w:p>
                  <w:pPr>
                    <w:spacing w:before="52" w:line="192" w:lineRule="auto"/>
                    <w:ind w:left="20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T/I</w:t>
                  </w:r>
                </w:p>
              </w:tc>
              <w:tc>
                <w:tcPr>
                  <w:tcW w:w="1109" w:type="dxa"/>
                  <w:vMerge w:val="continue"/>
                  <w:tcBorders>
                    <w:top w:val="nil"/>
                    <w:bottom w:val="nil"/>
                  </w:tcBorders>
                  <w:vAlign w:val="top"/>
                </w:tcPr>
                <w:p>
                  <w:pPr>
                    <w:rPr>
                      <w:rFonts w:ascii="Arial"/>
                      <w:sz w:val="21"/>
                    </w:rPr>
                  </w:pPr>
                </w:p>
              </w:tc>
              <w:tc>
                <w:tcPr>
                  <w:tcW w:w="1024"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429" w:type="dxa"/>
                  <w:tcBorders>
                    <w:left w:val="dotted" w:color="000000" w:sz="2" w:space="0"/>
                    <w:bottom w:val="single" w:color="000000" w:sz="10" w:space="0"/>
                  </w:tcBorders>
                  <w:vAlign w:val="top"/>
                </w:tcPr>
                <w:p>
                  <w:pPr>
                    <w:spacing w:before="195" w:line="188" w:lineRule="auto"/>
                    <w:ind w:left="174"/>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947" w:type="dxa"/>
                  <w:tcBorders>
                    <w:bottom w:val="single" w:color="000000" w:sz="10" w:space="0"/>
                  </w:tcBorders>
                  <w:vAlign w:val="top"/>
                </w:tcPr>
                <w:p>
                  <w:pPr>
                    <w:pStyle w:val="6"/>
                    <w:spacing w:before="50" w:line="221" w:lineRule="auto"/>
                    <w:ind w:left="385" w:right="113" w:hanging="271"/>
                    <w:rPr>
                      <w:sz w:val="18"/>
                      <w:szCs w:val="18"/>
                    </w:rPr>
                  </w:pPr>
                  <w:r>
                    <w:rPr>
                      <w:spacing w:val="-2"/>
                      <w:sz w:val="18"/>
                      <w:szCs w:val="18"/>
                    </w:rPr>
                    <w:t>废含油抹</w:t>
                  </w:r>
                  <w:r>
                    <w:rPr>
                      <w:sz w:val="18"/>
                      <w:szCs w:val="18"/>
                    </w:rPr>
                    <w:t xml:space="preserve"> 布</w:t>
                  </w:r>
                </w:p>
              </w:tc>
              <w:tc>
                <w:tcPr>
                  <w:tcW w:w="1184" w:type="dxa"/>
                  <w:tcBorders>
                    <w:bottom w:val="single" w:color="000000" w:sz="10" w:space="0"/>
                  </w:tcBorders>
                  <w:vAlign w:val="top"/>
                </w:tcPr>
                <w:p>
                  <w:pPr>
                    <w:pStyle w:val="6"/>
                    <w:spacing w:before="50" w:line="221" w:lineRule="auto"/>
                    <w:ind w:left="412" w:right="148" w:hanging="264"/>
                    <w:rPr>
                      <w:sz w:val="18"/>
                      <w:szCs w:val="18"/>
                    </w:rPr>
                  </w:pPr>
                  <w:r>
                    <w:rPr>
                      <w:rFonts w:ascii="Times New Roman" w:hAnsi="Times New Roman" w:eastAsia="Times New Roman" w:cs="Times New Roman"/>
                      <w:spacing w:val="-2"/>
                      <w:sz w:val="18"/>
                      <w:szCs w:val="18"/>
                    </w:rPr>
                    <w:t>HW49</w:t>
                  </w:r>
                  <w:r>
                    <w:rPr>
                      <w:rFonts w:ascii="Times New Roman" w:hAnsi="Times New Roman" w:eastAsia="Times New Roman" w:cs="Times New Roman"/>
                      <w:spacing w:val="9"/>
                      <w:sz w:val="18"/>
                      <w:szCs w:val="18"/>
                    </w:rPr>
                    <w:t xml:space="preserve"> </w:t>
                  </w:r>
                  <w:r>
                    <w:rPr>
                      <w:spacing w:val="-2"/>
                      <w:sz w:val="18"/>
                      <w:szCs w:val="18"/>
                    </w:rPr>
                    <w:t>其他</w:t>
                  </w:r>
                  <w:r>
                    <w:rPr>
                      <w:sz w:val="18"/>
                      <w:szCs w:val="18"/>
                    </w:rPr>
                    <w:t xml:space="preserve"> </w:t>
                  </w:r>
                  <w:r>
                    <w:rPr>
                      <w:spacing w:val="-4"/>
                      <w:sz w:val="18"/>
                      <w:szCs w:val="18"/>
                    </w:rPr>
                    <w:t>废物</w:t>
                  </w:r>
                </w:p>
              </w:tc>
              <w:tc>
                <w:tcPr>
                  <w:tcW w:w="779" w:type="dxa"/>
                  <w:tcBorders>
                    <w:bottom w:val="single" w:color="000000" w:sz="10" w:space="0"/>
                  </w:tcBorders>
                  <w:vAlign w:val="top"/>
                </w:tcPr>
                <w:p>
                  <w:pPr>
                    <w:spacing w:before="92" w:line="188" w:lineRule="auto"/>
                    <w:ind w:left="13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900-04</w:t>
                  </w:r>
                </w:p>
                <w:p>
                  <w:pPr>
                    <w:spacing w:before="41" w:line="188" w:lineRule="auto"/>
                    <w:ind w:left="24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1-49</w:t>
                  </w:r>
                </w:p>
              </w:tc>
              <w:tc>
                <w:tcPr>
                  <w:tcW w:w="779" w:type="dxa"/>
                  <w:tcBorders>
                    <w:bottom w:val="single" w:color="000000" w:sz="10" w:space="0"/>
                  </w:tcBorders>
                  <w:vAlign w:val="top"/>
                </w:tcPr>
                <w:p>
                  <w:pPr>
                    <w:spacing w:before="195" w:line="188" w:lineRule="auto"/>
                    <w:ind w:left="19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0.005</w:t>
                  </w:r>
                </w:p>
              </w:tc>
              <w:tc>
                <w:tcPr>
                  <w:tcW w:w="465" w:type="dxa"/>
                  <w:tcBorders>
                    <w:bottom w:val="single" w:color="000000" w:sz="10" w:space="0"/>
                  </w:tcBorders>
                  <w:textDirection w:val="tbRlV"/>
                  <w:vAlign w:val="top"/>
                </w:tcPr>
                <w:p>
                  <w:pPr>
                    <w:pStyle w:val="6"/>
                    <w:spacing w:before="137" w:line="209" w:lineRule="auto"/>
                    <w:ind w:left="49"/>
                    <w:rPr>
                      <w:sz w:val="18"/>
                      <w:szCs w:val="18"/>
                    </w:rPr>
                  </w:pPr>
                  <w:r>
                    <w:rPr>
                      <w:spacing w:val="26"/>
                      <w:sz w:val="18"/>
                      <w:szCs w:val="18"/>
                    </w:rPr>
                    <w:t>固态</w:t>
                  </w:r>
                </w:p>
              </w:tc>
              <w:tc>
                <w:tcPr>
                  <w:tcW w:w="750" w:type="dxa"/>
                  <w:tcBorders>
                    <w:bottom w:val="single" w:color="000000" w:sz="10" w:space="0"/>
                  </w:tcBorders>
                  <w:vAlign w:val="top"/>
                </w:tcPr>
                <w:p>
                  <w:pPr>
                    <w:pStyle w:val="6"/>
                    <w:spacing w:before="48" w:line="239" w:lineRule="auto"/>
                    <w:ind w:left="200"/>
                    <w:rPr>
                      <w:sz w:val="18"/>
                      <w:szCs w:val="18"/>
                    </w:rPr>
                  </w:pPr>
                  <w:r>
                    <w:rPr>
                      <w:spacing w:val="-4"/>
                      <w:sz w:val="18"/>
                      <w:szCs w:val="18"/>
                    </w:rPr>
                    <w:t>有机</w:t>
                  </w:r>
                </w:p>
                <w:p>
                  <w:pPr>
                    <w:pStyle w:val="6"/>
                    <w:spacing w:line="204" w:lineRule="auto"/>
                    <w:ind w:left="201"/>
                    <w:rPr>
                      <w:sz w:val="18"/>
                      <w:szCs w:val="18"/>
                    </w:rPr>
                  </w:pPr>
                  <w:r>
                    <w:rPr>
                      <w:spacing w:val="-5"/>
                      <w:sz w:val="18"/>
                      <w:szCs w:val="18"/>
                    </w:rPr>
                    <w:t>溶剂</w:t>
                  </w:r>
                </w:p>
              </w:tc>
              <w:tc>
                <w:tcPr>
                  <w:tcW w:w="630" w:type="dxa"/>
                  <w:tcBorders>
                    <w:bottom w:val="single" w:color="000000" w:sz="10" w:space="0"/>
                  </w:tcBorders>
                  <w:vAlign w:val="top"/>
                </w:tcPr>
                <w:p>
                  <w:pPr>
                    <w:spacing w:before="192" w:line="192" w:lineRule="auto"/>
                    <w:ind w:left="16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T/In</w:t>
                  </w:r>
                </w:p>
              </w:tc>
              <w:tc>
                <w:tcPr>
                  <w:tcW w:w="1109" w:type="dxa"/>
                  <w:vMerge w:val="continue"/>
                  <w:tcBorders>
                    <w:top w:val="nil"/>
                    <w:bottom w:val="single" w:color="000000" w:sz="10" w:space="0"/>
                  </w:tcBorders>
                  <w:vAlign w:val="top"/>
                </w:tcPr>
                <w:p>
                  <w:pPr>
                    <w:rPr>
                      <w:rFonts w:ascii="Arial"/>
                      <w:sz w:val="21"/>
                    </w:rPr>
                  </w:pPr>
                </w:p>
              </w:tc>
              <w:tc>
                <w:tcPr>
                  <w:tcW w:w="1024" w:type="dxa"/>
                  <w:vMerge w:val="continue"/>
                  <w:tcBorders>
                    <w:top w:val="nil"/>
                    <w:bottom w:val="single" w:color="000000" w:sz="10" w:space="0"/>
                    <w:right w:val="dotted" w:color="000000" w:sz="2" w:space="0"/>
                  </w:tcBorders>
                  <w:vAlign w:val="top"/>
                </w:tcPr>
                <w:p>
                  <w:pPr>
                    <w:rPr>
                      <w:rFonts w:ascii="Arial"/>
                      <w:sz w:val="21"/>
                    </w:rPr>
                  </w:pPr>
                </w:p>
              </w:tc>
            </w:tr>
          </w:tbl>
          <w:p>
            <w:pPr>
              <w:pStyle w:val="6"/>
              <w:spacing w:before="235" w:line="201" w:lineRule="auto"/>
              <w:ind w:left="2660"/>
              <w:rPr>
                <w:sz w:val="18"/>
                <w:szCs w:val="18"/>
              </w:rPr>
            </w:pPr>
            <w:r>
              <w:rPr>
                <w:sz w:val="18"/>
                <w:szCs w:val="18"/>
                <w14:textOutline w14:w="3268" w14:cap="sq" w14:cmpd="sng">
                  <w14:solidFill>
                    <w14:srgbClr w14:val="000000"/>
                  </w14:solidFill>
                  <w14:prstDash w14:val="solid"/>
                  <w14:bevel/>
                </w14:textOutline>
              </w:rPr>
              <w:t>表</w:t>
            </w:r>
            <w:r>
              <w:rPr>
                <w:spacing w:val="-40"/>
                <w:sz w:val="18"/>
                <w:szCs w:val="18"/>
              </w:rPr>
              <w:t xml:space="preserve"> </w:t>
            </w:r>
            <w:r>
              <w:rPr>
                <w:rFonts w:ascii="Times New Roman" w:hAnsi="Times New Roman" w:eastAsia="Times New Roman" w:cs="Times New Roman"/>
                <w:b/>
                <w:bCs/>
                <w:sz w:val="18"/>
                <w:szCs w:val="18"/>
              </w:rPr>
              <w:t xml:space="preserve">4-19    </w:t>
            </w:r>
            <w:r>
              <w:rPr>
                <w:sz w:val="18"/>
                <w:szCs w:val="18"/>
                <w14:textOutline w14:w="3268" w14:cap="sq" w14:cmpd="sng">
                  <w14:solidFill>
                    <w14:srgbClr w14:val="000000"/>
                  </w14:solidFill>
                  <w14:prstDash w14:val="solid"/>
                  <w14:bevel/>
                </w14:textOutline>
              </w:rPr>
              <w:t>危险废物暂存场所基本情况表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574" w:type="dxa"/>
            <w:vMerge w:val="continue"/>
            <w:tcBorders>
              <w:top w:val="nil"/>
              <w:left w:val="single" w:color="000000" w:sz="6" w:space="0"/>
              <w:bottom w:val="nil"/>
            </w:tcBorders>
            <w:vAlign w:val="top"/>
          </w:tcPr>
          <w:p>
            <w:pPr>
              <w:rPr>
                <w:rFonts w:ascii="Arial"/>
                <w:sz w:val="21"/>
              </w:rPr>
            </w:pPr>
          </w:p>
        </w:tc>
        <w:tc>
          <w:tcPr>
            <w:tcW w:w="114" w:type="dxa"/>
            <w:vMerge w:val="restart"/>
            <w:tcBorders>
              <w:top w:val="nil"/>
              <w:bottom w:val="nil"/>
              <w:right w:val="dotted" w:color="000000" w:sz="2" w:space="0"/>
            </w:tcBorders>
            <w:vAlign w:val="top"/>
          </w:tcPr>
          <w:p>
            <w:pPr>
              <w:rPr>
                <w:rFonts w:ascii="Arial"/>
                <w:sz w:val="21"/>
              </w:rPr>
            </w:pPr>
          </w:p>
        </w:tc>
        <w:tc>
          <w:tcPr>
            <w:tcW w:w="694" w:type="dxa"/>
            <w:tcBorders>
              <w:top w:val="single" w:color="000000" w:sz="10" w:space="0"/>
              <w:left w:val="dotted" w:color="000000" w:sz="2" w:space="0"/>
            </w:tcBorders>
            <w:vAlign w:val="top"/>
          </w:tcPr>
          <w:p>
            <w:pPr>
              <w:pStyle w:val="6"/>
              <w:spacing w:before="148" w:line="221" w:lineRule="auto"/>
              <w:ind w:left="163"/>
              <w:rPr>
                <w:sz w:val="18"/>
                <w:szCs w:val="18"/>
              </w:rPr>
            </w:pPr>
            <w:r>
              <w:rPr>
                <w:spacing w:val="-4"/>
                <w:sz w:val="18"/>
                <w:szCs w:val="18"/>
                <w14:textOutline w14:w="3268" w14:cap="sq" w14:cmpd="sng">
                  <w14:solidFill>
                    <w14:srgbClr w14:val="000000"/>
                  </w14:solidFill>
                  <w14:prstDash w14:val="solid"/>
                  <w14:bevel/>
                </w14:textOutline>
              </w:rPr>
              <w:t>序号</w:t>
            </w:r>
          </w:p>
        </w:tc>
        <w:tc>
          <w:tcPr>
            <w:tcW w:w="898" w:type="dxa"/>
            <w:tcBorders>
              <w:top w:val="single" w:color="000000" w:sz="10" w:space="0"/>
            </w:tcBorders>
            <w:vAlign w:val="top"/>
          </w:tcPr>
          <w:p>
            <w:pPr>
              <w:pStyle w:val="6"/>
              <w:spacing w:before="148" w:line="219" w:lineRule="auto"/>
              <w:ind w:left="92"/>
              <w:rPr>
                <w:sz w:val="18"/>
                <w:szCs w:val="18"/>
              </w:rPr>
            </w:pPr>
            <w:r>
              <w:rPr>
                <w:spacing w:val="-3"/>
                <w:sz w:val="18"/>
                <w:szCs w:val="18"/>
                <w14:textOutline w14:w="3268" w14:cap="sq" w14:cmpd="sng">
                  <w14:solidFill>
                    <w14:srgbClr w14:val="000000"/>
                  </w14:solidFill>
                  <w14:prstDash w14:val="solid"/>
                  <w14:bevel/>
                </w14:textOutline>
              </w:rPr>
              <w:t>暂存场所</w:t>
            </w:r>
          </w:p>
        </w:tc>
        <w:tc>
          <w:tcPr>
            <w:tcW w:w="1057" w:type="dxa"/>
            <w:tcBorders>
              <w:top w:val="single" w:color="000000" w:sz="10" w:space="0"/>
            </w:tcBorders>
            <w:vAlign w:val="top"/>
          </w:tcPr>
          <w:p>
            <w:pPr>
              <w:pStyle w:val="6"/>
              <w:spacing w:before="148" w:line="220" w:lineRule="auto"/>
              <w:ind w:left="170"/>
              <w:rPr>
                <w:sz w:val="18"/>
                <w:szCs w:val="18"/>
              </w:rPr>
            </w:pPr>
            <w:r>
              <w:rPr>
                <w:spacing w:val="-2"/>
                <w:sz w:val="18"/>
                <w:szCs w:val="18"/>
                <w14:textOutline w14:w="3268" w14:cap="sq" w14:cmpd="sng">
                  <w14:solidFill>
                    <w14:srgbClr w14:val="000000"/>
                  </w14:solidFill>
                  <w14:prstDash w14:val="solid"/>
                  <w14:bevel/>
                </w14:textOutline>
              </w:rPr>
              <w:t>危废名称</w:t>
            </w:r>
          </w:p>
        </w:tc>
        <w:tc>
          <w:tcPr>
            <w:tcW w:w="719" w:type="dxa"/>
            <w:tcBorders>
              <w:top w:val="single" w:color="000000" w:sz="10" w:space="0"/>
            </w:tcBorders>
            <w:vAlign w:val="top"/>
          </w:tcPr>
          <w:p>
            <w:pPr>
              <w:pStyle w:val="6"/>
              <w:spacing w:before="148" w:line="219" w:lineRule="auto"/>
              <w:ind w:left="181"/>
              <w:rPr>
                <w:sz w:val="18"/>
                <w:szCs w:val="18"/>
              </w:rPr>
            </w:pPr>
            <w:r>
              <w:rPr>
                <w:spacing w:val="-4"/>
                <w:sz w:val="18"/>
                <w:szCs w:val="18"/>
                <w14:textOutline w14:w="3268" w14:cap="sq" w14:cmpd="sng">
                  <w14:solidFill>
                    <w14:srgbClr w14:val="000000"/>
                  </w14:solidFill>
                  <w14:prstDash w14:val="solid"/>
                  <w14:bevel/>
                </w14:textOutline>
              </w:rPr>
              <w:t>类别</w:t>
            </w:r>
          </w:p>
        </w:tc>
        <w:tc>
          <w:tcPr>
            <w:tcW w:w="1392" w:type="dxa"/>
            <w:tcBorders>
              <w:top w:val="single" w:color="000000" w:sz="10" w:space="0"/>
            </w:tcBorders>
            <w:vAlign w:val="top"/>
          </w:tcPr>
          <w:p>
            <w:pPr>
              <w:pStyle w:val="6"/>
              <w:spacing w:before="148" w:line="218" w:lineRule="auto"/>
              <w:ind w:left="518"/>
              <w:rPr>
                <w:sz w:val="18"/>
                <w:szCs w:val="18"/>
              </w:rPr>
            </w:pPr>
            <w:r>
              <w:rPr>
                <w:spacing w:val="-4"/>
                <w:sz w:val="18"/>
                <w:szCs w:val="18"/>
                <w14:textOutline w14:w="3268" w14:cap="sq" w14:cmpd="sng">
                  <w14:solidFill>
                    <w14:srgbClr w14:val="000000"/>
                  </w14:solidFill>
                  <w14:prstDash w14:val="solid"/>
                  <w14:bevel/>
                </w14:textOutline>
              </w:rPr>
              <w:t>代码</w:t>
            </w:r>
          </w:p>
        </w:tc>
        <w:tc>
          <w:tcPr>
            <w:tcW w:w="729" w:type="dxa"/>
            <w:tcBorders>
              <w:top w:val="single" w:color="000000" w:sz="10" w:space="0"/>
            </w:tcBorders>
            <w:vAlign w:val="top"/>
          </w:tcPr>
          <w:p>
            <w:pPr>
              <w:pStyle w:val="6"/>
              <w:spacing w:before="148" w:line="221" w:lineRule="auto"/>
              <w:ind w:left="190"/>
              <w:rPr>
                <w:sz w:val="18"/>
                <w:szCs w:val="18"/>
              </w:rPr>
            </w:pPr>
            <w:r>
              <w:rPr>
                <w:spacing w:val="-4"/>
                <w:sz w:val="18"/>
                <w:szCs w:val="18"/>
                <w14:textOutline w14:w="3268" w14:cap="sq" w14:cmpd="sng">
                  <w14:solidFill>
                    <w14:srgbClr w14:val="000000"/>
                  </w14:solidFill>
                  <w14:prstDash w14:val="solid"/>
                  <w14:bevel/>
                </w14:textOutline>
              </w:rPr>
              <w:t>位置</w:t>
            </w:r>
          </w:p>
        </w:tc>
        <w:tc>
          <w:tcPr>
            <w:tcW w:w="511" w:type="dxa"/>
            <w:tcBorders>
              <w:top w:val="single" w:color="000000" w:sz="10" w:space="0"/>
            </w:tcBorders>
            <w:vAlign w:val="top"/>
          </w:tcPr>
          <w:p>
            <w:pPr>
              <w:pStyle w:val="6"/>
              <w:spacing w:before="32" w:line="215" w:lineRule="auto"/>
              <w:ind w:left="83" w:right="70" w:firstLine="28"/>
              <w:rPr>
                <w:sz w:val="18"/>
                <w:szCs w:val="18"/>
              </w:rPr>
            </w:pPr>
            <w:r>
              <w:rPr>
                <w:spacing w:val="-19"/>
                <w:sz w:val="18"/>
                <w:szCs w:val="18"/>
                <w14:textOutline w14:w="3268" w14:cap="sq" w14:cmpd="sng">
                  <w14:solidFill>
                    <w14:srgbClr w14:val="000000"/>
                  </w14:solidFill>
                  <w14:prstDash w14:val="solid"/>
                  <w14:bevel/>
                </w14:textOutline>
              </w:rPr>
              <w:t>占地</w:t>
            </w:r>
            <w:r>
              <w:rPr>
                <w:sz w:val="18"/>
                <w:szCs w:val="18"/>
              </w:rPr>
              <w:t xml:space="preserve"> </w:t>
            </w:r>
            <w:r>
              <w:rPr>
                <w:spacing w:val="-4"/>
                <w:sz w:val="18"/>
                <w:szCs w:val="18"/>
                <w14:textOutline w14:w="3268" w14:cap="sq" w14:cmpd="sng">
                  <w14:solidFill>
                    <w14:srgbClr w14:val="000000"/>
                  </w14:solidFill>
                  <w14:prstDash w14:val="solid"/>
                  <w14:bevel/>
                </w14:textOutline>
              </w:rPr>
              <w:t>面积</w:t>
            </w:r>
          </w:p>
        </w:tc>
        <w:tc>
          <w:tcPr>
            <w:tcW w:w="1054" w:type="dxa"/>
            <w:tcBorders>
              <w:top w:val="single" w:color="000000" w:sz="10" w:space="0"/>
            </w:tcBorders>
            <w:vAlign w:val="top"/>
          </w:tcPr>
          <w:p>
            <w:pPr>
              <w:pStyle w:val="6"/>
              <w:spacing w:before="33" w:line="239" w:lineRule="auto"/>
              <w:ind w:left="354"/>
              <w:rPr>
                <w:sz w:val="18"/>
                <w:szCs w:val="18"/>
              </w:rPr>
            </w:pPr>
            <w:r>
              <w:rPr>
                <w:spacing w:val="-4"/>
                <w:sz w:val="18"/>
                <w:szCs w:val="18"/>
                <w14:textOutline w14:w="3268" w14:cap="sq" w14:cmpd="sng">
                  <w14:solidFill>
                    <w14:srgbClr w14:val="000000"/>
                  </w14:solidFill>
                  <w14:prstDash w14:val="solid"/>
                  <w14:bevel/>
                </w14:textOutline>
              </w:rPr>
              <w:t>贮存</w:t>
            </w:r>
          </w:p>
          <w:p>
            <w:pPr>
              <w:pStyle w:val="6"/>
              <w:spacing w:line="190" w:lineRule="auto"/>
              <w:ind w:left="354"/>
              <w:rPr>
                <w:sz w:val="18"/>
                <w:szCs w:val="18"/>
              </w:rPr>
            </w:pPr>
            <w:r>
              <w:rPr>
                <w:spacing w:val="-4"/>
                <w:sz w:val="18"/>
                <w:szCs w:val="18"/>
                <w14:textOutline w14:w="3268" w14:cap="sq" w14:cmpd="sng">
                  <w14:solidFill>
                    <w14:srgbClr w14:val="000000"/>
                  </w14:solidFill>
                  <w14:prstDash w14:val="solid"/>
                  <w14:bevel/>
                </w14:textOutline>
              </w:rPr>
              <w:t>方式</w:t>
            </w:r>
          </w:p>
        </w:tc>
        <w:tc>
          <w:tcPr>
            <w:tcW w:w="655" w:type="dxa"/>
            <w:tcBorders>
              <w:top w:val="single" w:color="000000" w:sz="10" w:space="0"/>
            </w:tcBorders>
            <w:vAlign w:val="top"/>
          </w:tcPr>
          <w:p>
            <w:pPr>
              <w:pStyle w:val="6"/>
              <w:spacing w:before="33" w:line="239" w:lineRule="auto"/>
              <w:ind w:left="157"/>
              <w:rPr>
                <w:sz w:val="18"/>
                <w:szCs w:val="18"/>
              </w:rPr>
            </w:pPr>
            <w:r>
              <w:rPr>
                <w:spacing w:val="-4"/>
                <w:sz w:val="18"/>
                <w:szCs w:val="18"/>
                <w14:textOutline w14:w="3268" w14:cap="sq" w14:cmpd="sng">
                  <w14:solidFill>
                    <w14:srgbClr w14:val="000000"/>
                  </w14:solidFill>
                  <w14:prstDash w14:val="solid"/>
                  <w14:bevel/>
                </w14:textOutline>
              </w:rPr>
              <w:t>贮存</w:t>
            </w:r>
          </w:p>
          <w:p>
            <w:pPr>
              <w:pStyle w:val="6"/>
              <w:spacing w:line="190" w:lineRule="auto"/>
              <w:ind w:left="163"/>
              <w:rPr>
                <w:sz w:val="18"/>
                <w:szCs w:val="18"/>
              </w:rPr>
            </w:pPr>
            <w:r>
              <w:rPr>
                <w:spacing w:val="-8"/>
                <w:sz w:val="18"/>
                <w:szCs w:val="18"/>
                <w14:textOutline w14:w="3268" w14:cap="sq" w14:cmpd="sng">
                  <w14:solidFill>
                    <w14:srgbClr w14:val="000000"/>
                  </w14:solidFill>
                  <w14:prstDash w14:val="solid"/>
                  <w14:bevel/>
                </w14:textOutline>
              </w:rPr>
              <w:t>能力</w:t>
            </w:r>
          </w:p>
        </w:tc>
        <w:tc>
          <w:tcPr>
            <w:tcW w:w="464" w:type="dxa"/>
            <w:tcBorders>
              <w:top w:val="single" w:color="000000" w:sz="10" w:space="0"/>
              <w:right w:val="dotted" w:color="000000" w:sz="2" w:space="0"/>
            </w:tcBorders>
            <w:vAlign w:val="top"/>
          </w:tcPr>
          <w:p>
            <w:pPr>
              <w:pStyle w:val="6"/>
              <w:spacing w:before="32" w:line="215" w:lineRule="auto"/>
              <w:ind w:left="64" w:right="42"/>
              <w:rPr>
                <w:sz w:val="18"/>
                <w:szCs w:val="18"/>
              </w:rPr>
            </w:pPr>
            <w:r>
              <w:rPr>
                <w:spacing w:val="-4"/>
                <w:sz w:val="18"/>
                <w:szCs w:val="18"/>
                <w14:textOutline w14:w="3268" w14:cap="sq" w14:cmpd="sng">
                  <w14:solidFill>
                    <w14:srgbClr w14:val="000000"/>
                  </w14:solidFill>
                  <w14:prstDash w14:val="solid"/>
                  <w14:bevel/>
                </w14:textOutline>
              </w:rPr>
              <w:t>贮存</w:t>
            </w:r>
            <w:r>
              <w:rPr>
                <w:sz w:val="18"/>
                <w:szCs w:val="18"/>
              </w:rPr>
              <w:t xml:space="preserve"> </w:t>
            </w:r>
            <w:r>
              <w:rPr>
                <w:spacing w:val="-4"/>
                <w:sz w:val="18"/>
                <w:szCs w:val="18"/>
                <w14:textOutline w14:w="3268" w14:cap="sq" w14:cmpd="sng">
                  <w14:solidFill>
                    <w14:srgbClr w14:val="000000"/>
                  </w14:solidFill>
                  <w14:prstDash w14:val="solid"/>
                  <w14:bevel/>
                </w14:textOutline>
              </w:rPr>
              <w:t>周期</w:t>
            </w:r>
          </w:p>
        </w:tc>
        <w:tc>
          <w:tcPr>
            <w:tcW w:w="124" w:type="dxa"/>
            <w:vMerge w:val="restart"/>
            <w:tcBorders>
              <w:top w:val="nil"/>
              <w:left w:val="dotted" w:color="000000" w:sz="2" w:space="0"/>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74" w:type="dxa"/>
            <w:vMerge w:val="continue"/>
            <w:tcBorders>
              <w:top w:val="nil"/>
              <w:left w:val="single" w:color="000000" w:sz="6" w:space="0"/>
              <w:bottom w:val="nil"/>
            </w:tcBorders>
            <w:vAlign w:val="top"/>
          </w:tcPr>
          <w:p>
            <w:pPr>
              <w:rPr>
                <w:rFonts w:ascii="Arial"/>
                <w:sz w:val="21"/>
              </w:rPr>
            </w:pPr>
          </w:p>
        </w:tc>
        <w:tc>
          <w:tcPr>
            <w:tcW w:w="114" w:type="dxa"/>
            <w:vMerge w:val="continue"/>
            <w:tcBorders>
              <w:top w:val="nil"/>
              <w:bottom w:val="nil"/>
              <w:right w:val="dotted" w:color="000000" w:sz="2" w:space="0"/>
            </w:tcBorders>
            <w:vAlign w:val="top"/>
          </w:tcPr>
          <w:p>
            <w:pPr>
              <w:rPr>
                <w:rFonts w:ascii="Arial"/>
                <w:sz w:val="21"/>
              </w:rPr>
            </w:pPr>
          </w:p>
        </w:tc>
        <w:tc>
          <w:tcPr>
            <w:tcW w:w="694" w:type="dxa"/>
            <w:tcBorders>
              <w:left w:val="dotted" w:color="000000" w:sz="2" w:space="0"/>
              <w:bottom w:val="single" w:color="000000" w:sz="10" w:space="0"/>
            </w:tcBorders>
            <w:vAlign w:val="top"/>
          </w:tcPr>
          <w:p>
            <w:pPr>
              <w:spacing w:before="154" w:line="188" w:lineRule="auto"/>
              <w:ind w:left="312"/>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898" w:type="dxa"/>
            <w:tcBorders>
              <w:bottom w:val="single" w:color="000000" w:sz="10" w:space="0"/>
            </w:tcBorders>
            <w:vAlign w:val="top"/>
          </w:tcPr>
          <w:p>
            <w:pPr>
              <w:pStyle w:val="6"/>
              <w:spacing w:before="123" w:line="220" w:lineRule="auto"/>
              <w:ind w:left="91"/>
              <w:rPr>
                <w:sz w:val="18"/>
                <w:szCs w:val="18"/>
              </w:rPr>
            </w:pPr>
            <w:r>
              <w:rPr>
                <w:spacing w:val="-3"/>
                <w:sz w:val="18"/>
                <w:szCs w:val="18"/>
              </w:rPr>
              <w:t>危险废物</w:t>
            </w:r>
          </w:p>
        </w:tc>
        <w:tc>
          <w:tcPr>
            <w:tcW w:w="1057" w:type="dxa"/>
            <w:tcBorders>
              <w:bottom w:val="single" w:color="000000" w:sz="10" w:space="0"/>
            </w:tcBorders>
            <w:vAlign w:val="top"/>
          </w:tcPr>
          <w:p>
            <w:pPr>
              <w:pStyle w:val="6"/>
              <w:spacing w:before="122" w:line="219" w:lineRule="auto"/>
              <w:ind w:left="78"/>
              <w:rPr>
                <w:sz w:val="18"/>
                <w:szCs w:val="18"/>
              </w:rPr>
            </w:pPr>
            <w:r>
              <w:rPr>
                <w:spacing w:val="-2"/>
                <w:sz w:val="18"/>
                <w:szCs w:val="18"/>
              </w:rPr>
              <w:t>废含油抹布</w:t>
            </w:r>
          </w:p>
        </w:tc>
        <w:tc>
          <w:tcPr>
            <w:tcW w:w="719" w:type="dxa"/>
            <w:tcBorders>
              <w:bottom w:val="single" w:color="000000" w:sz="10" w:space="0"/>
            </w:tcBorders>
            <w:vAlign w:val="top"/>
          </w:tcPr>
          <w:p>
            <w:pPr>
              <w:spacing w:before="154" w:line="188" w:lineRule="auto"/>
              <w:ind w:left="11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HW49</w:t>
            </w:r>
          </w:p>
        </w:tc>
        <w:tc>
          <w:tcPr>
            <w:tcW w:w="1392" w:type="dxa"/>
            <w:tcBorders>
              <w:bottom w:val="single" w:color="000000" w:sz="10" w:space="0"/>
            </w:tcBorders>
            <w:vAlign w:val="top"/>
          </w:tcPr>
          <w:p>
            <w:pPr>
              <w:spacing w:before="154"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900-041-49</w:t>
            </w:r>
          </w:p>
        </w:tc>
        <w:tc>
          <w:tcPr>
            <w:tcW w:w="729" w:type="dxa"/>
            <w:tcBorders>
              <w:bottom w:val="single" w:color="000000" w:sz="10" w:space="0"/>
            </w:tcBorders>
            <w:vAlign w:val="top"/>
          </w:tcPr>
          <w:p>
            <w:pPr>
              <w:pStyle w:val="6"/>
              <w:spacing w:before="123" w:line="219" w:lineRule="auto"/>
              <w:ind w:right="1"/>
              <w:jc w:val="right"/>
              <w:rPr>
                <w:sz w:val="18"/>
                <w:szCs w:val="18"/>
              </w:rPr>
            </w:pPr>
            <w:r>
              <w:rPr>
                <w:spacing w:val="-3"/>
                <w:sz w:val="18"/>
                <w:szCs w:val="18"/>
              </w:rPr>
              <w:t>车间北侧</w:t>
            </w:r>
          </w:p>
        </w:tc>
        <w:tc>
          <w:tcPr>
            <w:tcW w:w="511" w:type="dxa"/>
            <w:tcBorders>
              <w:bottom w:val="single" w:color="000000" w:sz="10" w:space="0"/>
            </w:tcBorders>
            <w:vAlign w:val="top"/>
          </w:tcPr>
          <w:p>
            <w:pPr>
              <w:spacing w:before="138" w:line="206" w:lineRule="auto"/>
              <w:ind w:left="120"/>
              <w:rPr>
                <w:rFonts w:ascii="Times New Roman" w:hAnsi="Times New Roman" w:eastAsia="Times New Roman" w:cs="Times New Roman"/>
                <w:sz w:val="11"/>
                <w:szCs w:val="11"/>
              </w:rPr>
            </w:pPr>
            <w:r>
              <w:rPr>
                <w:rFonts w:ascii="Times New Roman" w:hAnsi="Times New Roman" w:eastAsia="Times New Roman" w:cs="Times New Roman"/>
                <w:spacing w:val="-2"/>
                <w:position w:val="-1"/>
                <w:sz w:val="18"/>
                <w:szCs w:val="18"/>
              </w:rPr>
              <w:t>5m</w:t>
            </w:r>
            <w:r>
              <w:rPr>
                <w:rFonts w:ascii="Times New Roman" w:hAnsi="Times New Roman" w:eastAsia="Times New Roman" w:cs="Times New Roman"/>
                <w:spacing w:val="-2"/>
                <w:position w:val="4"/>
                <w:sz w:val="11"/>
                <w:szCs w:val="11"/>
              </w:rPr>
              <w:t>2</w:t>
            </w:r>
          </w:p>
        </w:tc>
        <w:tc>
          <w:tcPr>
            <w:tcW w:w="1054" w:type="dxa"/>
            <w:tcBorders>
              <w:bottom w:val="single" w:color="000000" w:sz="10" w:space="0"/>
            </w:tcBorders>
            <w:vAlign w:val="top"/>
          </w:tcPr>
          <w:p>
            <w:pPr>
              <w:pStyle w:val="6"/>
              <w:spacing w:before="123" w:line="219" w:lineRule="auto"/>
              <w:ind w:left="177"/>
              <w:rPr>
                <w:sz w:val="18"/>
                <w:szCs w:val="18"/>
              </w:rPr>
            </w:pPr>
            <w:r>
              <w:rPr>
                <w:spacing w:val="-3"/>
                <w:sz w:val="18"/>
                <w:szCs w:val="18"/>
              </w:rPr>
              <w:t>单独存放</w:t>
            </w:r>
          </w:p>
        </w:tc>
        <w:tc>
          <w:tcPr>
            <w:tcW w:w="655" w:type="dxa"/>
            <w:tcBorders>
              <w:bottom w:val="single" w:color="000000" w:sz="10" w:space="0"/>
            </w:tcBorders>
            <w:vAlign w:val="top"/>
          </w:tcPr>
          <w:p>
            <w:pPr>
              <w:spacing w:before="154" w:line="188" w:lineRule="auto"/>
              <w:ind w:left="10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0.485t</w:t>
            </w:r>
          </w:p>
        </w:tc>
        <w:tc>
          <w:tcPr>
            <w:tcW w:w="464" w:type="dxa"/>
            <w:tcBorders>
              <w:bottom w:val="single" w:color="000000" w:sz="10" w:space="0"/>
              <w:right w:val="dotted" w:color="000000" w:sz="2" w:space="0"/>
            </w:tcBorders>
            <w:vAlign w:val="top"/>
          </w:tcPr>
          <w:p>
            <w:pPr>
              <w:pStyle w:val="6"/>
              <w:spacing w:before="123" w:line="219" w:lineRule="auto"/>
              <w:ind w:left="66"/>
              <w:rPr>
                <w:sz w:val="18"/>
                <w:szCs w:val="18"/>
              </w:rPr>
            </w:pPr>
            <w:r>
              <w:rPr>
                <w:spacing w:val="-2"/>
                <w:sz w:val="18"/>
                <w:szCs w:val="18"/>
              </w:rPr>
              <w:t>一年</w:t>
            </w:r>
          </w:p>
        </w:tc>
        <w:tc>
          <w:tcPr>
            <w:tcW w:w="124" w:type="dxa"/>
            <w:vMerge w:val="continue"/>
            <w:tcBorders>
              <w:top w:val="nil"/>
              <w:left w:val="dotted" w:color="000000" w:sz="2" w:space="0"/>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 w:hRule="atLeast"/>
        </w:trPr>
        <w:tc>
          <w:tcPr>
            <w:tcW w:w="574" w:type="dxa"/>
            <w:vMerge w:val="continue"/>
            <w:tcBorders>
              <w:top w:val="nil"/>
              <w:left w:val="single" w:color="000000" w:sz="6" w:space="0"/>
              <w:bottom w:val="single" w:color="000000" w:sz="6" w:space="0"/>
            </w:tcBorders>
            <w:vAlign w:val="top"/>
          </w:tcPr>
          <w:p>
            <w:pPr>
              <w:rPr>
                <w:rFonts w:ascii="Arial"/>
                <w:sz w:val="21"/>
              </w:rPr>
            </w:pPr>
          </w:p>
        </w:tc>
        <w:tc>
          <w:tcPr>
            <w:tcW w:w="114" w:type="dxa"/>
            <w:vMerge w:val="continue"/>
            <w:tcBorders>
              <w:top w:val="nil"/>
              <w:bottom w:val="single" w:color="000000" w:sz="6" w:space="0"/>
              <w:right w:val="dotted" w:color="000000" w:sz="2" w:space="0"/>
            </w:tcBorders>
            <w:vAlign w:val="top"/>
          </w:tcPr>
          <w:p>
            <w:pPr>
              <w:rPr>
                <w:rFonts w:ascii="Arial"/>
                <w:sz w:val="21"/>
              </w:rPr>
            </w:pPr>
          </w:p>
        </w:tc>
        <w:tc>
          <w:tcPr>
            <w:tcW w:w="694"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898"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1057"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719"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1392"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729"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511"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1054"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655"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464" w:type="dxa"/>
            <w:tcBorders>
              <w:top w:val="single" w:color="000000" w:sz="10" w:space="0"/>
              <w:left w:val="nil"/>
              <w:bottom w:val="single" w:color="000000" w:sz="6" w:space="0"/>
              <w:right w:val="nil"/>
            </w:tcBorders>
            <w:vAlign w:val="top"/>
          </w:tcPr>
          <w:p>
            <w:pPr>
              <w:spacing w:line="100" w:lineRule="exact"/>
              <w:rPr>
                <w:rFonts w:ascii="Arial"/>
                <w:sz w:val="8"/>
              </w:rPr>
            </w:pPr>
          </w:p>
        </w:tc>
        <w:tc>
          <w:tcPr>
            <w:tcW w:w="124" w:type="dxa"/>
            <w:vMerge w:val="continue"/>
            <w:tcBorders>
              <w:top w:val="nil"/>
              <w:left w:val="dotted" w:color="000000" w:sz="2" w:space="0"/>
              <w:bottom w:val="single" w:color="000000" w:sz="6" w:space="0"/>
              <w:right w:val="single" w:color="000000" w:sz="6" w:space="0"/>
            </w:tcBorders>
            <w:vAlign w:val="top"/>
          </w:tcPr>
          <w:p>
            <w:pPr>
              <w:rPr>
                <w:rFonts w:ascii="Arial"/>
                <w:sz w:val="21"/>
              </w:rPr>
            </w:pPr>
          </w:p>
        </w:tc>
      </w:tr>
    </w:tbl>
    <w:p>
      <w:pPr>
        <w:pStyle w:val="2"/>
      </w:pPr>
    </w:p>
    <w:p>
      <w:pPr>
        <w:sectPr>
          <w:footerReference r:id="rId42" w:type="default"/>
          <w:pgSz w:w="11907" w:h="16840"/>
          <w:pgMar w:top="1431" w:right="1453" w:bottom="1117" w:left="1453" w:header="0" w:footer="955" w:gutter="0"/>
          <w:cols w:space="720" w:num="1"/>
        </w:sectPr>
      </w:pPr>
    </w:p>
    <w:p>
      <w:pPr>
        <w:spacing w:before="28"/>
      </w:pPr>
      <w:r>
        <w:pict>
          <v:rect id="_x0000_s1074" o:spid="_x0000_s1074" o:spt="1" style="position:absolute;left:0pt;margin-left:106.85pt;margin-top:87.45pt;height:39.3pt;width:0.5pt;mso-position-horizontal-relative:page;mso-position-vertical-relative:page;z-index:251708416;mso-width-relative:page;mso-height-relative:page;" fillcolor="#000000" filled="t" stroked="f" coordsize="21600,21600" o:allowincell="f">
            <v:path/>
            <v:fill on="t" focussize="0,0"/>
            <v:stroke on="f"/>
            <v:imagedata o:title=""/>
            <o:lock v:ext="edit"/>
          </v:rect>
        </w:pict>
      </w:r>
    </w:p>
    <w:tbl>
      <w:tblPr>
        <w:tblStyle w:val="5"/>
        <w:tblW w:w="898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4"/>
        <w:gridCol w:w="808"/>
        <w:gridCol w:w="898"/>
        <w:gridCol w:w="1057"/>
        <w:gridCol w:w="719"/>
        <w:gridCol w:w="1392"/>
        <w:gridCol w:w="729"/>
        <w:gridCol w:w="511"/>
        <w:gridCol w:w="1054"/>
        <w:gridCol w:w="655"/>
        <w:gridCol w:w="464"/>
        <w:gridCol w:w="1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574" w:type="dxa"/>
            <w:vMerge w:val="restart"/>
            <w:tcBorders>
              <w:top w:val="single" w:color="000000" w:sz="6" w:space="0"/>
              <w:left w:val="single" w:color="000000" w:sz="6" w:space="0"/>
              <w:bottom w:val="nil"/>
            </w:tcBorders>
            <w:vAlign w:val="top"/>
          </w:tcPr>
          <w:p>
            <w:pPr>
              <w:rPr>
                <w:rFonts w:ascii="Arial"/>
                <w:sz w:val="21"/>
              </w:rPr>
            </w:pPr>
          </w:p>
        </w:tc>
        <w:tc>
          <w:tcPr>
            <w:tcW w:w="808" w:type="dxa"/>
            <w:tcBorders>
              <w:top w:val="single" w:color="000000" w:sz="6" w:space="0"/>
            </w:tcBorders>
            <w:vAlign w:val="top"/>
          </w:tcPr>
          <w:p>
            <w:pPr>
              <w:spacing w:before="153" w:line="188" w:lineRule="auto"/>
              <w:ind w:left="40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98" w:type="dxa"/>
            <w:vMerge w:val="restart"/>
            <w:tcBorders>
              <w:top w:val="single" w:color="000000" w:sz="6" w:space="0"/>
              <w:bottom w:val="nil"/>
            </w:tcBorders>
            <w:vAlign w:val="top"/>
          </w:tcPr>
          <w:p>
            <w:pPr>
              <w:pStyle w:val="6"/>
              <w:spacing w:before="43" w:line="219" w:lineRule="auto"/>
              <w:ind w:left="184"/>
              <w:rPr>
                <w:sz w:val="18"/>
                <w:szCs w:val="18"/>
              </w:rPr>
            </w:pPr>
            <w:r>
              <w:rPr>
                <w:spacing w:val="-5"/>
                <w:sz w:val="18"/>
                <w:szCs w:val="18"/>
              </w:rPr>
              <w:t>暂存间</w:t>
            </w:r>
          </w:p>
        </w:tc>
        <w:tc>
          <w:tcPr>
            <w:tcW w:w="1057" w:type="dxa"/>
            <w:tcBorders>
              <w:top w:val="single" w:color="000000" w:sz="6" w:space="0"/>
            </w:tcBorders>
            <w:vAlign w:val="top"/>
          </w:tcPr>
          <w:p>
            <w:pPr>
              <w:pStyle w:val="6"/>
              <w:spacing w:before="122" w:line="219" w:lineRule="auto"/>
              <w:ind w:left="258"/>
              <w:rPr>
                <w:sz w:val="18"/>
                <w:szCs w:val="18"/>
              </w:rPr>
            </w:pPr>
            <w:r>
              <w:rPr>
                <w:spacing w:val="-3"/>
                <w:sz w:val="18"/>
                <w:szCs w:val="18"/>
              </w:rPr>
              <w:t>废机油</w:t>
            </w:r>
          </w:p>
        </w:tc>
        <w:tc>
          <w:tcPr>
            <w:tcW w:w="719" w:type="dxa"/>
            <w:tcBorders>
              <w:top w:val="single" w:color="000000" w:sz="6" w:space="0"/>
            </w:tcBorders>
            <w:vAlign w:val="top"/>
          </w:tcPr>
          <w:p>
            <w:pPr>
              <w:spacing w:before="153" w:line="188" w:lineRule="auto"/>
              <w:ind w:left="11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HW08</w:t>
            </w:r>
          </w:p>
        </w:tc>
        <w:tc>
          <w:tcPr>
            <w:tcW w:w="1392" w:type="dxa"/>
            <w:tcBorders>
              <w:top w:val="single" w:color="000000" w:sz="6" w:space="0"/>
            </w:tcBorders>
            <w:vAlign w:val="top"/>
          </w:tcPr>
          <w:p>
            <w:pPr>
              <w:spacing w:before="153"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900-214-08</w:t>
            </w:r>
          </w:p>
        </w:tc>
        <w:tc>
          <w:tcPr>
            <w:tcW w:w="729" w:type="dxa"/>
            <w:vMerge w:val="restart"/>
            <w:tcBorders>
              <w:top w:val="single" w:color="000000" w:sz="6" w:space="0"/>
              <w:bottom w:val="nil"/>
            </w:tcBorders>
            <w:vAlign w:val="top"/>
          </w:tcPr>
          <w:p>
            <w:pPr>
              <w:rPr>
                <w:rFonts w:ascii="Arial"/>
                <w:sz w:val="21"/>
              </w:rPr>
            </w:pPr>
          </w:p>
        </w:tc>
        <w:tc>
          <w:tcPr>
            <w:tcW w:w="511" w:type="dxa"/>
            <w:vMerge w:val="restart"/>
            <w:tcBorders>
              <w:top w:val="single" w:color="000000" w:sz="6" w:space="0"/>
              <w:bottom w:val="nil"/>
            </w:tcBorders>
            <w:vAlign w:val="top"/>
          </w:tcPr>
          <w:p>
            <w:pPr>
              <w:rPr>
                <w:rFonts w:ascii="Arial"/>
                <w:sz w:val="21"/>
              </w:rPr>
            </w:pPr>
          </w:p>
        </w:tc>
        <w:tc>
          <w:tcPr>
            <w:tcW w:w="1054" w:type="dxa"/>
            <w:tcBorders>
              <w:top w:val="single" w:color="000000" w:sz="6" w:space="0"/>
            </w:tcBorders>
            <w:vAlign w:val="top"/>
          </w:tcPr>
          <w:p>
            <w:pPr>
              <w:pStyle w:val="6"/>
              <w:spacing w:before="122" w:line="219" w:lineRule="auto"/>
              <w:ind w:left="177"/>
              <w:rPr>
                <w:sz w:val="18"/>
                <w:szCs w:val="18"/>
              </w:rPr>
            </w:pPr>
            <w:r>
              <w:rPr>
                <w:spacing w:val="-3"/>
                <w:sz w:val="18"/>
                <w:szCs w:val="18"/>
              </w:rPr>
              <w:t>单独存放</w:t>
            </w:r>
          </w:p>
        </w:tc>
        <w:tc>
          <w:tcPr>
            <w:tcW w:w="655" w:type="dxa"/>
            <w:vMerge w:val="restart"/>
            <w:tcBorders>
              <w:top w:val="single" w:color="000000" w:sz="6" w:space="0"/>
              <w:bottom w:val="nil"/>
            </w:tcBorders>
            <w:vAlign w:val="top"/>
          </w:tcPr>
          <w:p>
            <w:pPr>
              <w:rPr>
                <w:rFonts w:ascii="Arial"/>
                <w:sz w:val="21"/>
              </w:rPr>
            </w:pPr>
          </w:p>
        </w:tc>
        <w:tc>
          <w:tcPr>
            <w:tcW w:w="464" w:type="dxa"/>
            <w:vMerge w:val="restart"/>
            <w:tcBorders>
              <w:top w:val="single" w:color="000000" w:sz="6" w:space="0"/>
              <w:bottom w:val="nil"/>
              <w:right w:val="dotted" w:color="000000" w:sz="2" w:space="0"/>
            </w:tcBorders>
            <w:vAlign w:val="top"/>
          </w:tcPr>
          <w:p>
            <w:pPr>
              <w:rPr>
                <w:rFonts w:ascii="Arial"/>
                <w:sz w:val="21"/>
              </w:rPr>
            </w:pPr>
          </w:p>
        </w:tc>
        <w:tc>
          <w:tcPr>
            <w:tcW w:w="124" w:type="dxa"/>
            <w:vMerge w:val="restart"/>
            <w:tcBorders>
              <w:top w:val="single" w:color="000000" w:sz="6" w:space="0"/>
              <w:left w:val="dotted" w:color="000000" w:sz="2" w:space="0"/>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574" w:type="dxa"/>
            <w:vMerge w:val="continue"/>
            <w:tcBorders>
              <w:top w:val="nil"/>
              <w:left w:val="single" w:color="000000" w:sz="6" w:space="0"/>
              <w:bottom w:val="nil"/>
            </w:tcBorders>
            <w:vAlign w:val="top"/>
          </w:tcPr>
          <w:p>
            <w:pPr>
              <w:rPr>
                <w:rFonts w:ascii="Arial"/>
                <w:sz w:val="21"/>
              </w:rPr>
            </w:pPr>
          </w:p>
        </w:tc>
        <w:tc>
          <w:tcPr>
            <w:tcW w:w="808" w:type="dxa"/>
            <w:tcBorders>
              <w:bottom w:val="single" w:color="000000" w:sz="10" w:space="0"/>
            </w:tcBorders>
            <w:vAlign w:val="top"/>
          </w:tcPr>
          <w:p>
            <w:pPr>
              <w:spacing w:before="140" w:line="188" w:lineRule="auto"/>
              <w:ind w:left="41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98" w:type="dxa"/>
            <w:vMerge w:val="continue"/>
            <w:tcBorders>
              <w:top w:val="nil"/>
              <w:bottom w:val="single" w:color="000000" w:sz="10" w:space="0"/>
            </w:tcBorders>
            <w:vAlign w:val="top"/>
          </w:tcPr>
          <w:p>
            <w:pPr>
              <w:rPr>
                <w:rFonts w:ascii="Arial"/>
                <w:sz w:val="21"/>
              </w:rPr>
            </w:pPr>
          </w:p>
        </w:tc>
        <w:tc>
          <w:tcPr>
            <w:tcW w:w="1057" w:type="dxa"/>
            <w:tcBorders>
              <w:bottom w:val="single" w:color="000000" w:sz="10" w:space="0"/>
            </w:tcBorders>
            <w:vAlign w:val="top"/>
          </w:tcPr>
          <w:p>
            <w:pPr>
              <w:pStyle w:val="6"/>
              <w:spacing w:before="109" w:line="220" w:lineRule="auto"/>
              <w:ind w:left="167"/>
              <w:rPr>
                <w:sz w:val="18"/>
                <w:szCs w:val="18"/>
              </w:rPr>
            </w:pPr>
            <w:r>
              <w:rPr>
                <w:spacing w:val="-2"/>
                <w:sz w:val="18"/>
                <w:szCs w:val="18"/>
              </w:rPr>
              <w:t>废活性炭</w:t>
            </w:r>
          </w:p>
        </w:tc>
        <w:tc>
          <w:tcPr>
            <w:tcW w:w="719" w:type="dxa"/>
            <w:tcBorders>
              <w:bottom w:val="single" w:color="000000" w:sz="10" w:space="0"/>
            </w:tcBorders>
            <w:vAlign w:val="top"/>
          </w:tcPr>
          <w:p>
            <w:pPr>
              <w:spacing w:before="140" w:line="188" w:lineRule="auto"/>
              <w:ind w:left="11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HW49</w:t>
            </w:r>
          </w:p>
        </w:tc>
        <w:tc>
          <w:tcPr>
            <w:tcW w:w="1392" w:type="dxa"/>
            <w:tcBorders>
              <w:bottom w:val="single" w:color="000000" w:sz="10" w:space="0"/>
            </w:tcBorders>
            <w:vAlign w:val="top"/>
          </w:tcPr>
          <w:p>
            <w:pPr>
              <w:spacing w:before="140" w:line="188" w:lineRule="auto"/>
              <w:ind w:left="28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900-039-49</w:t>
            </w:r>
          </w:p>
        </w:tc>
        <w:tc>
          <w:tcPr>
            <w:tcW w:w="729" w:type="dxa"/>
            <w:vMerge w:val="continue"/>
            <w:tcBorders>
              <w:top w:val="nil"/>
              <w:bottom w:val="single" w:color="000000" w:sz="10" w:space="0"/>
            </w:tcBorders>
            <w:vAlign w:val="top"/>
          </w:tcPr>
          <w:p>
            <w:pPr>
              <w:rPr>
                <w:rFonts w:ascii="Arial"/>
                <w:sz w:val="21"/>
              </w:rPr>
            </w:pPr>
          </w:p>
        </w:tc>
        <w:tc>
          <w:tcPr>
            <w:tcW w:w="511" w:type="dxa"/>
            <w:vMerge w:val="continue"/>
            <w:tcBorders>
              <w:top w:val="nil"/>
              <w:bottom w:val="single" w:color="000000" w:sz="10" w:space="0"/>
            </w:tcBorders>
            <w:vAlign w:val="top"/>
          </w:tcPr>
          <w:p>
            <w:pPr>
              <w:rPr>
                <w:rFonts w:ascii="Arial"/>
                <w:sz w:val="21"/>
              </w:rPr>
            </w:pPr>
          </w:p>
        </w:tc>
        <w:tc>
          <w:tcPr>
            <w:tcW w:w="1054" w:type="dxa"/>
            <w:tcBorders>
              <w:bottom w:val="single" w:color="000000" w:sz="10" w:space="0"/>
            </w:tcBorders>
            <w:vAlign w:val="top"/>
          </w:tcPr>
          <w:p>
            <w:pPr>
              <w:pStyle w:val="6"/>
              <w:spacing w:before="109" w:line="219" w:lineRule="auto"/>
              <w:ind w:left="177"/>
              <w:rPr>
                <w:sz w:val="18"/>
                <w:szCs w:val="18"/>
              </w:rPr>
            </w:pPr>
            <w:r>
              <w:rPr>
                <w:spacing w:val="-3"/>
                <w:sz w:val="18"/>
                <w:szCs w:val="18"/>
              </w:rPr>
              <w:t>单独存放</w:t>
            </w:r>
          </w:p>
        </w:tc>
        <w:tc>
          <w:tcPr>
            <w:tcW w:w="655" w:type="dxa"/>
            <w:vMerge w:val="continue"/>
            <w:tcBorders>
              <w:top w:val="nil"/>
              <w:bottom w:val="single" w:color="000000" w:sz="10" w:space="0"/>
            </w:tcBorders>
            <w:vAlign w:val="top"/>
          </w:tcPr>
          <w:p>
            <w:pPr>
              <w:rPr>
                <w:rFonts w:ascii="Arial"/>
                <w:sz w:val="21"/>
              </w:rPr>
            </w:pPr>
          </w:p>
        </w:tc>
        <w:tc>
          <w:tcPr>
            <w:tcW w:w="464" w:type="dxa"/>
            <w:vMerge w:val="continue"/>
            <w:tcBorders>
              <w:top w:val="nil"/>
              <w:bottom w:val="single" w:color="000000" w:sz="10" w:space="0"/>
              <w:right w:val="dotted" w:color="000000" w:sz="2" w:space="0"/>
            </w:tcBorders>
            <w:vAlign w:val="top"/>
          </w:tcPr>
          <w:p>
            <w:pPr>
              <w:rPr>
                <w:rFonts w:ascii="Arial"/>
                <w:sz w:val="21"/>
              </w:rPr>
            </w:pPr>
          </w:p>
        </w:tc>
        <w:tc>
          <w:tcPr>
            <w:tcW w:w="124" w:type="dxa"/>
            <w:vMerge w:val="continue"/>
            <w:tcBorders>
              <w:top w:val="nil"/>
              <w:left w:val="dotted" w:color="000000" w:sz="2" w:space="0"/>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9" w:hRule="atLeast"/>
        </w:trPr>
        <w:tc>
          <w:tcPr>
            <w:tcW w:w="574" w:type="dxa"/>
            <w:vMerge w:val="continue"/>
            <w:tcBorders>
              <w:top w:val="nil"/>
              <w:left w:val="single" w:color="000000" w:sz="6" w:space="0"/>
              <w:bottom w:val="single" w:color="000000" w:sz="6" w:space="0"/>
            </w:tcBorders>
            <w:vAlign w:val="top"/>
          </w:tcPr>
          <w:p>
            <w:pPr>
              <w:rPr>
                <w:rFonts w:ascii="Arial"/>
                <w:sz w:val="21"/>
              </w:rPr>
            </w:pPr>
          </w:p>
        </w:tc>
        <w:tc>
          <w:tcPr>
            <w:tcW w:w="8411" w:type="dxa"/>
            <w:gridSpan w:val="11"/>
            <w:tcBorders>
              <w:top w:val="single" w:color="000000" w:sz="10" w:space="0"/>
              <w:bottom w:val="single" w:color="000000" w:sz="6" w:space="0"/>
              <w:right w:val="single" w:color="000000" w:sz="6" w:space="0"/>
            </w:tcBorders>
            <w:vAlign w:val="top"/>
          </w:tcPr>
          <w:p>
            <w:pPr>
              <w:pStyle w:val="6"/>
              <w:spacing w:before="22" w:line="228" w:lineRule="auto"/>
              <w:ind w:left="522"/>
            </w:pPr>
            <w:r>
              <w:rPr>
                <w:rFonts w:ascii="Times New Roman" w:hAnsi="Times New Roman" w:eastAsia="Times New Roman" w:cs="Times New Roman"/>
                <w:spacing w:val="7"/>
              </w:rPr>
              <w:t>2</w:t>
            </w:r>
            <w:r>
              <w:rPr>
                <w:rFonts w:ascii="Times New Roman" w:hAnsi="Times New Roman" w:eastAsia="Times New Roman" w:cs="Times New Roman"/>
                <w:spacing w:val="-24"/>
              </w:rPr>
              <w:t xml:space="preserve"> </w:t>
            </w:r>
            <w:r>
              <w:rPr>
                <w:spacing w:val="7"/>
              </w:rPr>
              <w:t>、处置去向及环境管理要求</w:t>
            </w:r>
          </w:p>
          <w:p>
            <w:pPr>
              <w:pStyle w:val="6"/>
              <w:spacing w:before="161" w:line="228" w:lineRule="auto"/>
              <w:ind w:left="536"/>
            </w:pPr>
            <w:r>
              <w:rPr>
                <w:spacing w:val="6"/>
              </w:rPr>
              <w:t>（</w:t>
            </w:r>
            <w:r>
              <w:rPr>
                <w:rFonts w:ascii="Times New Roman" w:hAnsi="Times New Roman" w:eastAsia="Times New Roman" w:cs="Times New Roman"/>
                <w:spacing w:val="6"/>
              </w:rPr>
              <w:t>1</w:t>
            </w:r>
            <w:r>
              <w:rPr>
                <w:spacing w:val="6"/>
              </w:rPr>
              <w:t>）生活垃圾</w:t>
            </w:r>
          </w:p>
          <w:p>
            <w:pPr>
              <w:pStyle w:val="6"/>
              <w:spacing w:before="162" w:line="228" w:lineRule="auto"/>
              <w:ind w:left="531"/>
            </w:pPr>
            <w:r>
              <w:rPr>
                <w:spacing w:val="8"/>
              </w:rPr>
              <w:t>统一收集，交由环卫部门统一处理。</w:t>
            </w:r>
          </w:p>
          <w:p>
            <w:pPr>
              <w:pStyle w:val="6"/>
              <w:spacing w:before="161" w:line="408" w:lineRule="exact"/>
              <w:ind w:left="526"/>
            </w:pPr>
            <w:r>
              <w:rPr>
                <w:spacing w:val="10"/>
                <w:position w:val="15"/>
              </w:rPr>
              <w:t>产生生活垃圾的单位应当依法履行生活垃圾源头减量和分类</w:t>
            </w:r>
            <w:r>
              <w:rPr>
                <w:spacing w:val="9"/>
                <w:position w:val="15"/>
              </w:rPr>
              <w:t>投放义务，承担生活垃圾</w:t>
            </w:r>
          </w:p>
          <w:p>
            <w:pPr>
              <w:pStyle w:val="6"/>
              <w:spacing w:line="227" w:lineRule="auto"/>
              <w:ind w:left="106"/>
            </w:pPr>
            <w:r>
              <w:rPr>
                <w:spacing w:val="6"/>
              </w:rPr>
              <w:t>产生者责任。</w:t>
            </w:r>
          </w:p>
          <w:p>
            <w:pPr>
              <w:pStyle w:val="6"/>
              <w:spacing w:before="162" w:line="408" w:lineRule="exact"/>
              <w:ind w:left="525"/>
            </w:pPr>
            <w:r>
              <w:rPr>
                <w:spacing w:val="9"/>
                <w:position w:val="15"/>
              </w:rPr>
              <w:t>任何单位和个人都应当依法在指定的地点分类投放生活垃圾。禁止随意倾倒、抛撒、</w:t>
            </w:r>
          </w:p>
          <w:p>
            <w:pPr>
              <w:pStyle w:val="6"/>
              <w:spacing w:before="1" w:line="226" w:lineRule="auto"/>
              <w:ind w:left="107"/>
            </w:pPr>
            <w:r>
              <w:rPr>
                <w:spacing w:val="8"/>
              </w:rPr>
              <w:t>堆放或者焚烧生活垃圾。</w:t>
            </w:r>
          </w:p>
          <w:p>
            <w:pPr>
              <w:pStyle w:val="6"/>
              <w:spacing w:before="162" w:line="228" w:lineRule="auto"/>
              <w:ind w:left="536"/>
            </w:pPr>
            <w:r>
              <w:rPr>
                <w:spacing w:val="7"/>
              </w:rPr>
              <w:t>（</w:t>
            </w:r>
            <w:r>
              <w:rPr>
                <w:rFonts w:ascii="Times New Roman" w:hAnsi="Times New Roman" w:eastAsia="Times New Roman" w:cs="Times New Roman"/>
                <w:spacing w:val="7"/>
              </w:rPr>
              <w:t>2</w:t>
            </w:r>
            <w:r>
              <w:rPr>
                <w:spacing w:val="7"/>
              </w:rPr>
              <w:t>）一般固体废物</w:t>
            </w:r>
          </w:p>
          <w:p>
            <w:pPr>
              <w:pStyle w:val="6"/>
              <w:spacing w:before="163" w:line="408" w:lineRule="exact"/>
              <w:ind w:left="525"/>
              <w:rPr>
                <w:rFonts w:ascii="Times New Roman" w:hAnsi="Times New Roman" w:eastAsia="Times New Roman" w:cs="Times New Roman"/>
              </w:rPr>
            </w:pPr>
            <w:r>
              <w:rPr>
                <w:spacing w:val="10"/>
                <w:position w:val="15"/>
              </w:rPr>
              <w:t>对于一般工业废物，根据《一般工业固体废物贮存和填埋污染控制标准》（</w:t>
            </w:r>
            <w:r>
              <w:rPr>
                <w:rFonts w:ascii="Times New Roman" w:hAnsi="Times New Roman" w:eastAsia="Times New Roman" w:cs="Times New Roman"/>
                <w:position w:val="15"/>
              </w:rPr>
              <w:t>GB</w:t>
            </w:r>
          </w:p>
          <w:p>
            <w:pPr>
              <w:pStyle w:val="6"/>
              <w:spacing w:before="1" w:line="227" w:lineRule="auto"/>
              <w:ind w:left="123"/>
            </w:pPr>
            <w:r>
              <w:rPr>
                <w:rFonts w:ascii="Times New Roman" w:hAnsi="Times New Roman" w:eastAsia="Times New Roman" w:cs="Times New Roman"/>
                <w:spacing w:val="7"/>
              </w:rPr>
              <w:t>18599-2020</w:t>
            </w:r>
            <w:r>
              <w:rPr>
                <w:spacing w:val="7"/>
              </w:rPr>
              <w:t>）及相关国家及地方法律法规，提出如下环保措施：</w:t>
            </w:r>
          </w:p>
          <w:p>
            <w:pPr>
              <w:pStyle w:val="6"/>
              <w:spacing w:before="161" w:line="408" w:lineRule="exact"/>
              <w:ind w:left="525"/>
            </w:pPr>
            <w:r>
              <w:rPr>
                <w:spacing w:val="10"/>
                <w:position w:val="15"/>
              </w:rPr>
              <w:t>①为防止雨水径流进入贮存、处置场内，避免渗滤液量增</w:t>
            </w:r>
            <w:r>
              <w:rPr>
                <w:spacing w:val="9"/>
                <w:position w:val="15"/>
              </w:rPr>
              <w:t>加和滑坡，贮存、处置场周</w:t>
            </w:r>
          </w:p>
          <w:p>
            <w:pPr>
              <w:pStyle w:val="6"/>
              <w:spacing w:before="1" w:line="227" w:lineRule="auto"/>
              <w:ind w:left="105"/>
            </w:pPr>
            <w:r>
              <w:rPr>
                <w:spacing w:val="7"/>
              </w:rPr>
              <w:t>边应设置导流渠。</w:t>
            </w:r>
          </w:p>
          <w:p>
            <w:pPr>
              <w:pStyle w:val="6"/>
              <w:spacing w:before="164" w:line="225" w:lineRule="auto"/>
              <w:ind w:left="525"/>
            </w:pPr>
            <w:r>
              <w:rPr>
                <w:spacing w:val="8"/>
              </w:rPr>
              <w:t>②为加强监督管理，贮存、处置场应按</w:t>
            </w:r>
            <w:r>
              <w:rPr>
                <w:spacing w:val="-27"/>
              </w:rPr>
              <w:t xml:space="preserve"> </w:t>
            </w:r>
            <w:r>
              <w:rPr>
                <w:rFonts w:ascii="Times New Roman" w:hAnsi="Times New Roman" w:eastAsia="Times New Roman" w:cs="Times New Roman"/>
              </w:rPr>
              <w:t>GB</w:t>
            </w:r>
            <w:r>
              <w:rPr>
                <w:rFonts w:ascii="Times New Roman" w:hAnsi="Times New Roman" w:eastAsia="Times New Roman" w:cs="Times New Roman"/>
                <w:spacing w:val="8"/>
              </w:rPr>
              <w:t xml:space="preserve">15562.2 </w:t>
            </w:r>
            <w:r>
              <w:rPr>
                <w:spacing w:val="8"/>
              </w:rPr>
              <w:t>设置环境保护图形标志。</w:t>
            </w:r>
          </w:p>
          <w:p>
            <w:pPr>
              <w:pStyle w:val="6"/>
              <w:spacing w:before="164" w:line="408" w:lineRule="exact"/>
              <w:ind w:left="525"/>
            </w:pPr>
            <w:r>
              <w:rPr>
                <w:spacing w:val="10"/>
                <w:position w:val="15"/>
              </w:rPr>
              <w:t>③贮存、处置场使用单位，应建立检查维护制度。定期检查维护堤、</w:t>
            </w:r>
            <w:r>
              <w:rPr>
                <w:spacing w:val="9"/>
                <w:position w:val="15"/>
              </w:rPr>
              <w:t>坝、挡土墙、导</w:t>
            </w:r>
          </w:p>
          <w:p>
            <w:pPr>
              <w:pStyle w:val="6"/>
              <w:spacing w:before="1" w:line="226" w:lineRule="auto"/>
              <w:ind w:left="107"/>
            </w:pPr>
            <w:r>
              <w:rPr>
                <w:spacing w:val="9"/>
              </w:rPr>
              <w:t>流渠等设施，发现有损坏可能或异常，应及时采取必要措施，以保障正常运行。</w:t>
            </w:r>
          </w:p>
          <w:p>
            <w:pPr>
              <w:pStyle w:val="6"/>
              <w:spacing w:before="162" w:line="411" w:lineRule="exact"/>
              <w:ind w:left="525"/>
            </w:pPr>
            <w:r>
              <w:rPr>
                <w:spacing w:val="10"/>
                <w:position w:val="15"/>
              </w:rPr>
              <w:t>④贮存、处置场地使用单位，应建立档案制度。应将入场</w:t>
            </w:r>
            <w:r>
              <w:rPr>
                <w:spacing w:val="9"/>
                <w:position w:val="15"/>
              </w:rPr>
              <w:t>的一般工业固体废物的种类</w:t>
            </w:r>
          </w:p>
          <w:p>
            <w:pPr>
              <w:pStyle w:val="6"/>
              <w:spacing w:before="1" w:line="226" w:lineRule="auto"/>
              <w:ind w:left="107"/>
            </w:pPr>
            <w:r>
              <w:rPr>
                <w:spacing w:val="9"/>
              </w:rPr>
              <w:t>和数量以及下列资料。详细记录在案，长期保存，供随时查阅。</w:t>
            </w:r>
          </w:p>
          <w:p>
            <w:pPr>
              <w:pStyle w:val="6"/>
              <w:spacing w:before="162" w:line="228" w:lineRule="auto"/>
              <w:ind w:left="536"/>
            </w:pPr>
            <w:r>
              <w:rPr>
                <w:spacing w:val="6"/>
              </w:rPr>
              <w:t>（</w:t>
            </w:r>
            <w:r>
              <w:rPr>
                <w:rFonts w:ascii="Times New Roman" w:hAnsi="Times New Roman" w:eastAsia="Times New Roman" w:cs="Times New Roman"/>
                <w:spacing w:val="6"/>
              </w:rPr>
              <w:t>3</w:t>
            </w:r>
            <w:r>
              <w:rPr>
                <w:spacing w:val="6"/>
              </w:rPr>
              <w:t>）危险废物</w:t>
            </w:r>
          </w:p>
          <w:p>
            <w:pPr>
              <w:pStyle w:val="6"/>
              <w:spacing w:before="160" w:line="377" w:lineRule="auto"/>
              <w:ind w:left="110" w:right="18" w:firstLine="419"/>
            </w:pPr>
            <w:r>
              <w:rPr>
                <w:spacing w:val="10"/>
              </w:rPr>
              <w:t>为保证固体废物暂存场内暂存的危险废物不对环境产生</w:t>
            </w:r>
            <w:r>
              <w:rPr>
                <w:spacing w:val="9"/>
              </w:rPr>
              <w:t>污染，依据《危险废物贮存污</w:t>
            </w:r>
            <w:r>
              <w:t xml:space="preserve">  </w:t>
            </w:r>
            <w:r>
              <w:rPr>
                <w:spacing w:val="3"/>
              </w:rPr>
              <w:t>染控制标准》（</w:t>
            </w:r>
            <w:r>
              <w:rPr>
                <w:rFonts w:ascii="Times New Roman" w:hAnsi="Times New Roman" w:eastAsia="Times New Roman" w:cs="Times New Roman"/>
              </w:rPr>
              <w:t>GB</w:t>
            </w:r>
            <w:r>
              <w:rPr>
                <w:rFonts w:ascii="Times New Roman" w:hAnsi="Times New Roman" w:eastAsia="Times New Roman" w:cs="Times New Roman"/>
                <w:spacing w:val="3"/>
              </w:rPr>
              <w:t>18597-2023</w:t>
            </w:r>
            <w:r>
              <w:rPr>
                <w:spacing w:val="3"/>
              </w:rPr>
              <w:t>）、《危险废物收集、贮运、运输技术规范》（</w:t>
            </w:r>
            <w:r>
              <w:rPr>
                <w:rFonts w:ascii="Times New Roman" w:hAnsi="Times New Roman" w:eastAsia="Times New Roman" w:cs="Times New Roman"/>
              </w:rPr>
              <w:t>HJ</w:t>
            </w:r>
            <w:r>
              <w:rPr>
                <w:rFonts w:ascii="Times New Roman" w:hAnsi="Times New Roman" w:eastAsia="Times New Roman" w:cs="Times New Roman"/>
                <w:spacing w:val="3"/>
              </w:rPr>
              <w:t>202</w:t>
            </w:r>
            <w:r>
              <w:rPr>
                <w:rFonts w:ascii="Times New Roman" w:hAnsi="Times New Roman" w:eastAsia="Times New Roman" w:cs="Times New Roman"/>
                <w:spacing w:val="2"/>
              </w:rPr>
              <w:t>5-2012</w:t>
            </w:r>
            <w:r>
              <w:rPr>
                <w:spacing w:val="2"/>
              </w:rPr>
              <w:t>）</w:t>
            </w:r>
          </w:p>
          <w:p>
            <w:pPr>
              <w:pStyle w:val="6"/>
              <w:spacing w:before="1" w:line="227" w:lineRule="auto"/>
              <w:ind w:left="105"/>
            </w:pPr>
            <w:r>
              <w:rPr>
                <w:spacing w:val="9"/>
              </w:rPr>
              <w:t>及相关国家及地方法律法规，提出如下环保措施：</w:t>
            </w:r>
          </w:p>
          <w:p>
            <w:pPr>
              <w:pStyle w:val="6"/>
              <w:spacing w:before="161" w:line="411" w:lineRule="exact"/>
              <w:ind w:left="525"/>
            </w:pPr>
            <w:r>
              <w:rPr>
                <w:spacing w:val="10"/>
                <w:position w:val="15"/>
              </w:rPr>
              <w:t>①采取室内贮存方式，设置环境保护图形标志和警示标志。</w:t>
            </w:r>
            <w:r>
              <w:rPr>
                <w:spacing w:val="9"/>
                <w:position w:val="15"/>
              </w:rPr>
              <w:t>房屋上设坡屋顶防雨。为</w:t>
            </w:r>
          </w:p>
          <w:p>
            <w:pPr>
              <w:pStyle w:val="6"/>
              <w:spacing w:before="1" w:line="226" w:lineRule="auto"/>
              <w:ind w:left="119"/>
            </w:pPr>
            <w:r>
              <w:rPr>
                <w:spacing w:val="9"/>
              </w:rPr>
              <w:t>防止暴雨径流进入室内，固体废物处置场周边设置导流渠，室内地坪高出室外地坪。</w:t>
            </w:r>
          </w:p>
          <w:p>
            <w:pPr>
              <w:pStyle w:val="6"/>
              <w:spacing w:before="162" w:line="408" w:lineRule="exact"/>
              <w:ind w:left="525"/>
            </w:pPr>
            <w:r>
              <w:rPr>
                <w:spacing w:val="9"/>
                <w:position w:val="15"/>
              </w:rPr>
              <w:t>②固体废物袋装收集后，按类别放入相应的容器内，禁止一般废物与危险废物混放，</w:t>
            </w:r>
          </w:p>
          <w:p>
            <w:pPr>
              <w:pStyle w:val="6"/>
              <w:spacing w:line="227" w:lineRule="auto"/>
              <w:ind w:left="110"/>
            </w:pPr>
            <w:r>
              <w:rPr>
                <w:spacing w:val="8"/>
              </w:rPr>
              <w:t>不相容的危险废物分开存放并设有隔离间隔断。</w:t>
            </w:r>
          </w:p>
          <w:p>
            <w:pPr>
              <w:pStyle w:val="6"/>
              <w:spacing w:before="162" w:line="410" w:lineRule="exact"/>
              <w:ind w:right="9"/>
              <w:jc w:val="right"/>
            </w:pPr>
            <w:r>
              <w:rPr>
                <w:spacing w:val="7"/>
                <w:position w:val="15"/>
              </w:rPr>
              <w:t>③收集固体废物的容器放置在隔架上，其底部与地面相距一定距离，以保持地面干燥，</w:t>
            </w:r>
          </w:p>
          <w:p>
            <w:pPr>
              <w:pStyle w:val="6"/>
              <w:spacing w:before="1" w:line="227" w:lineRule="auto"/>
              <w:ind w:left="108"/>
            </w:pPr>
            <w:r>
              <w:rPr>
                <w:spacing w:val="9"/>
              </w:rPr>
              <w:t>盛装在容器内的同类危险废物可以堆叠存放，每个堆间应留有搬运通道。</w:t>
            </w:r>
          </w:p>
          <w:p>
            <w:pPr>
              <w:pStyle w:val="6"/>
              <w:spacing w:before="162" w:line="225" w:lineRule="auto"/>
              <w:ind w:left="525"/>
            </w:pPr>
            <w:r>
              <w:rPr>
                <w:spacing w:val="9"/>
              </w:rPr>
              <w:t>④固体废物处置场室内地面做耐腐蚀硬化处理，且表面无裂隙。</w:t>
            </w:r>
          </w:p>
          <w:p>
            <w:pPr>
              <w:pStyle w:val="6"/>
              <w:spacing w:before="164" w:line="225" w:lineRule="auto"/>
              <w:ind w:left="525"/>
            </w:pPr>
            <w:r>
              <w:rPr>
                <w:spacing w:val="9"/>
              </w:rPr>
              <w:t>⑤固体废物处置场内暂存的固体废物定期运至有关部门处置。</w:t>
            </w:r>
          </w:p>
        </w:tc>
      </w:tr>
    </w:tbl>
    <w:p>
      <w:pPr>
        <w:pStyle w:val="2"/>
      </w:pPr>
    </w:p>
    <w:p>
      <w:pPr>
        <w:sectPr>
          <w:footerReference r:id="rId43"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7" w:line="225" w:lineRule="auto"/>
              <w:ind w:left="525"/>
            </w:pPr>
            <w:r>
              <w:rPr>
                <w:spacing w:val="9"/>
              </w:rPr>
              <w:t>⑥室内做积水沟收集渗漏液，积水沟设排积水泵坑。</w:t>
            </w:r>
          </w:p>
          <w:p>
            <w:pPr>
              <w:pStyle w:val="6"/>
              <w:spacing w:before="163" w:line="408" w:lineRule="exact"/>
              <w:ind w:left="525"/>
            </w:pPr>
            <w:r>
              <w:rPr>
                <w:spacing w:val="10"/>
                <w:position w:val="15"/>
              </w:rPr>
              <w:t>⑦固体废物置场室内地面、裙脚和积水沟做防渗漏处理，</w:t>
            </w:r>
            <w:r>
              <w:rPr>
                <w:spacing w:val="9"/>
                <w:position w:val="15"/>
              </w:rPr>
              <w:t>所使用的材料要与危险废物</w:t>
            </w:r>
          </w:p>
          <w:p>
            <w:pPr>
              <w:pStyle w:val="6"/>
              <w:spacing w:line="228" w:lineRule="auto"/>
              <w:ind w:left="106"/>
            </w:pPr>
            <w:r>
              <w:rPr>
                <w:spacing w:val="3"/>
              </w:rPr>
              <w:t>相容。</w:t>
            </w:r>
          </w:p>
          <w:p>
            <w:pPr>
              <w:pStyle w:val="6"/>
              <w:spacing w:before="160" w:line="408" w:lineRule="exact"/>
              <w:ind w:left="525"/>
            </w:pPr>
            <w:r>
              <w:rPr>
                <w:spacing w:val="10"/>
                <w:position w:val="15"/>
              </w:rPr>
              <w:t>⑧建立档案制度，对暂存的废物种类、数量、特性、包装</w:t>
            </w:r>
            <w:r>
              <w:rPr>
                <w:spacing w:val="9"/>
                <w:position w:val="15"/>
              </w:rPr>
              <w:t>容器类别、存放库位、存入</w:t>
            </w:r>
          </w:p>
          <w:p>
            <w:pPr>
              <w:pStyle w:val="6"/>
              <w:spacing w:before="1" w:line="227" w:lineRule="auto"/>
              <w:ind w:left="142"/>
            </w:pPr>
            <w:r>
              <w:rPr>
                <w:spacing w:val="8"/>
              </w:rPr>
              <w:t>日期、运出日期等详细记录在案并长期保存。建立定期巡查、维护制度。</w:t>
            </w:r>
          </w:p>
          <w:p>
            <w:pPr>
              <w:pStyle w:val="6"/>
              <w:spacing w:before="161" w:line="411" w:lineRule="exact"/>
              <w:ind w:left="529"/>
              <w:rPr>
                <w:rFonts w:ascii="Times New Roman" w:hAnsi="Times New Roman" w:eastAsia="Times New Roman" w:cs="Times New Roman"/>
              </w:rPr>
            </w:pPr>
            <w:r>
              <w:rPr>
                <w:spacing w:val="4"/>
                <w:position w:val="15"/>
              </w:rPr>
              <w:t>为规范各类危险废物的处置，依据《中华人民共和国固体废物污染环境防治法》（</w:t>
            </w:r>
            <w:r>
              <w:rPr>
                <w:rFonts w:ascii="Times New Roman" w:hAnsi="Times New Roman" w:eastAsia="Times New Roman" w:cs="Times New Roman"/>
                <w:spacing w:val="4"/>
                <w:position w:val="15"/>
              </w:rPr>
              <w:t>2020</w:t>
            </w:r>
          </w:p>
          <w:p>
            <w:pPr>
              <w:pStyle w:val="6"/>
              <w:spacing w:line="227" w:lineRule="auto"/>
              <w:ind w:left="106"/>
            </w:pPr>
            <w:r>
              <w:rPr>
                <w:spacing w:val="7"/>
              </w:rPr>
              <w:t>修订</w:t>
            </w:r>
            <w:r>
              <w:rPr>
                <w:spacing w:val="15"/>
              </w:rPr>
              <w:t>），</w:t>
            </w:r>
            <w:r>
              <w:rPr>
                <w:spacing w:val="7"/>
              </w:rPr>
              <w:t>提出如下管理要求：</w:t>
            </w:r>
          </w:p>
          <w:p>
            <w:pPr>
              <w:pStyle w:val="6"/>
              <w:spacing w:before="162" w:line="408" w:lineRule="exact"/>
              <w:ind w:left="525"/>
            </w:pPr>
            <w:r>
              <w:rPr>
                <w:spacing w:val="9"/>
                <w:position w:val="15"/>
              </w:rPr>
              <w:t>①对危险废物的容器和包装物以及收集、贮存、运输、利用、处置危险废物的设施、</w:t>
            </w:r>
          </w:p>
          <w:p>
            <w:pPr>
              <w:pStyle w:val="6"/>
              <w:spacing w:line="227" w:lineRule="auto"/>
              <w:ind w:left="105"/>
            </w:pPr>
            <w:r>
              <w:rPr>
                <w:spacing w:val="9"/>
              </w:rPr>
              <w:t>场所，应当按照规定设置危险废物识别标志。</w:t>
            </w:r>
          </w:p>
          <w:p>
            <w:pPr>
              <w:pStyle w:val="6"/>
              <w:spacing w:before="161" w:line="378" w:lineRule="auto"/>
              <w:ind w:left="107" w:right="113" w:firstLine="417"/>
            </w:pPr>
            <w:r>
              <w:rPr>
                <w:spacing w:val="10"/>
              </w:rPr>
              <w:t>②应当按照国家有关规定制定危险废物管理计划；建立危</w:t>
            </w:r>
            <w:r>
              <w:rPr>
                <w:spacing w:val="9"/>
              </w:rPr>
              <w:t>险废物管理台账，如实记录</w:t>
            </w:r>
            <w:r>
              <w:t xml:space="preserve"> </w:t>
            </w:r>
            <w:r>
              <w:rPr>
                <w:spacing w:val="10"/>
              </w:rPr>
              <w:t>有关信息，并通过国家危险废物信息管理系统向所在地生态环</w:t>
            </w:r>
            <w:r>
              <w:rPr>
                <w:spacing w:val="9"/>
              </w:rPr>
              <w:t>境主管部门申报危险废物的</w:t>
            </w:r>
          </w:p>
          <w:p>
            <w:pPr>
              <w:pStyle w:val="6"/>
              <w:spacing w:before="1" w:line="227" w:lineRule="auto"/>
              <w:ind w:left="106"/>
            </w:pPr>
            <w:r>
              <w:rPr>
                <w:spacing w:val="9"/>
              </w:rPr>
              <w:t>种类、产生量、流向、贮存、处置等有关资料。</w:t>
            </w:r>
          </w:p>
          <w:p>
            <w:pPr>
              <w:pStyle w:val="6"/>
              <w:spacing w:before="161" w:line="408" w:lineRule="exact"/>
              <w:ind w:left="525"/>
            </w:pPr>
            <w:r>
              <w:rPr>
                <w:spacing w:val="10"/>
                <w:position w:val="15"/>
              </w:rPr>
              <w:t>③应当按照国家有关规定和环境保护标准要求贮存、利用</w:t>
            </w:r>
            <w:r>
              <w:rPr>
                <w:spacing w:val="9"/>
                <w:position w:val="15"/>
              </w:rPr>
              <w:t>、处置危险废物，不得擅自</w:t>
            </w:r>
          </w:p>
          <w:p>
            <w:pPr>
              <w:pStyle w:val="6"/>
              <w:spacing w:before="1" w:line="227" w:lineRule="auto"/>
              <w:ind w:left="106"/>
            </w:pPr>
            <w:r>
              <w:rPr>
                <w:spacing w:val="6"/>
              </w:rPr>
              <w:t>倾倒、堆放。</w:t>
            </w:r>
          </w:p>
          <w:p>
            <w:pPr>
              <w:pStyle w:val="6"/>
              <w:spacing w:before="161" w:line="408" w:lineRule="exact"/>
              <w:ind w:left="525"/>
            </w:pPr>
            <w:r>
              <w:rPr>
                <w:spacing w:val="10"/>
                <w:position w:val="15"/>
              </w:rPr>
              <w:t>④禁止将危险废物提供或者委托给无许可证的单位或者其</w:t>
            </w:r>
            <w:r>
              <w:rPr>
                <w:spacing w:val="9"/>
                <w:position w:val="15"/>
              </w:rPr>
              <w:t>他生产经营者从事收集、贮</w:t>
            </w:r>
          </w:p>
          <w:p>
            <w:pPr>
              <w:pStyle w:val="6"/>
              <w:spacing w:before="1" w:line="227" w:lineRule="auto"/>
              <w:ind w:left="105"/>
            </w:pPr>
            <w:r>
              <w:rPr>
                <w:spacing w:val="8"/>
              </w:rPr>
              <w:t>存、利用、处置活动。</w:t>
            </w:r>
          </w:p>
          <w:p>
            <w:pPr>
              <w:pStyle w:val="6"/>
              <w:spacing w:before="164" w:line="408" w:lineRule="exact"/>
              <w:ind w:left="525"/>
            </w:pPr>
            <w:r>
              <w:rPr>
                <w:spacing w:val="10"/>
                <w:position w:val="15"/>
              </w:rPr>
              <w:t>⑤收集、贮存危险废物，应当按照危险废物特性分类进行</w:t>
            </w:r>
            <w:r>
              <w:rPr>
                <w:spacing w:val="9"/>
                <w:position w:val="15"/>
              </w:rPr>
              <w:t>。禁止混合收集、贮存、运</w:t>
            </w:r>
          </w:p>
          <w:p>
            <w:pPr>
              <w:pStyle w:val="6"/>
              <w:spacing w:before="1" w:line="227" w:lineRule="auto"/>
              <w:ind w:left="105"/>
            </w:pPr>
            <w:r>
              <w:rPr>
                <w:spacing w:val="9"/>
              </w:rPr>
              <w:t>输、处置性质不相容而未经安全性处置的危险废物。</w:t>
            </w:r>
          </w:p>
          <w:p>
            <w:pPr>
              <w:pStyle w:val="6"/>
              <w:spacing w:before="161" w:line="408" w:lineRule="exact"/>
              <w:ind w:left="525"/>
            </w:pPr>
            <w:r>
              <w:rPr>
                <w:spacing w:val="10"/>
                <w:position w:val="15"/>
              </w:rPr>
              <w:t>⑥贮存危险废物应当采取符合国家环境保护标准的防护措</w:t>
            </w:r>
            <w:r>
              <w:rPr>
                <w:spacing w:val="9"/>
                <w:position w:val="15"/>
              </w:rPr>
              <w:t>施。禁止将危险废物混入非</w:t>
            </w:r>
          </w:p>
          <w:p>
            <w:pPr>
              <w:pStyle w:val="6"/>
              <w:spacing w:before="1" w:line="227" w:lineRule="auto"/>
              <w:ind w:left="109"/>
            </w:pPr>
            <w:r>
              <w:rPr>
                <w:spacing w:val="7"/>
              </w:rPr>
              <w:t>危险废物中贮存。</w:t>
            </w:r>
          </w:p>
          <w:p>
            <w:pPr>
              <w:pStyle w:val="6"/>
              <w:spacing w:before="163" w:line="228" w:lineRule="auto"/>
              <w:ind w:left="527"/>
            </w:pPr>
            <w:r>
              <w:rPr>
                <w:rFonts w:ascii="Times New Roman" w:hAnsi="Times New Roman" w:eastAsia="Times New Roman" w:cs="Times New Roman"/>
                <w:spacing w:val="6"/>
              </w:rPr>
              <w:t>3</w:t>
            </w:r>
            <w:r>
              <w:rPr>
                <w:rFonts w:ascii="Times New Roman" w:hAnsi="Times New Roman" w:eastAsia="Times New Roman" w:cs="Times New Roman"/>
                <w:spacing w:val="-18"/>
              </w:rPr>
              <w:t xml:space="preserve"> </w:t>
            </w:r>
            <w:r>
              <w:rPr>
                <w:spacing w:val="6"/>
              </w:rPr>
              <w:t>、暂存间容量可行性分析</w:t>
            </w:r>
          </w:p>
          <w:p>
            <w:pPr>
              <w:pStyle w:val="6"/>
              <w:spacing w:before="161" w:line="227" w:lineRule="auto"/>
              <w:ind w:left="529"/>
            </w:pPr>
            <w:r>
              <w:rPr>
                <w:spacing w:val="6"/>
              </w:rPr>
              <w:t>建设单位拟在车间北侧设置一间</w:t>
            </w:r>
            <w:r>
              <w:rPr>
                <w:spacing w:val="-20"/>
              </w:rPr>
              <w:t xml:space="preserve"> </w:t>
            </w:r>
            <w:r>
              <w:rPr>
                <w:rFonts w:ascii="Times New Roman" w:hAnsi="Times New Roman" w:eastAsia="Times New Roman" w:cs="Times New Roman"/>
                <w:spacing w:val="6"/>
              </w:rPr>
              <w:t>10m</w:t>
            </w:r>
            <w:r>
              <w:rPr>
                <w:rFonts w:ascii="Times New Roman" w:hAnsi="Times New Roman" w:eastAsia="Times New Roman" w:cs="Times New Roman"/>
                <w:spacing w:val="6"/>
                <w:position w:val="6"/>
                <w:sz w:val="13"/>
                <w:szCs w:val="13"/>
              </w:rPr>
              <w:t>2</w:t>
            </w:r>
            <w:r>
              <w:rPr>
                <w:rFonts w:ascii="Times New Roman" w:hAnsi="Times New Roman" w:eastAsia="Times New Roman" w:cs="Times New Roman"/>
                <w:spacing w:val="14"/>
                <w:position w:val="6"/>
                <w:sz w:val="13"/>
                <w:szCs w:val="13"/>
              </w:rPr>
              <w:t xml:space="preserve"> </w:t>
            </w:r>
            <w:r>
              <w:rPr>
                <w:spacing w:val="6"/>
              </w:rPr>
              <w:t>一般固废贮存间，利用</w:t>
            </w:r>
            <w:r>
              <w:rPr>
                <w:spacing w:val="5"/>
              </w:rPr>
              <w:t>系数</w:t>
            </w:r>
            <w:r>
              <w:rPr>
                <w:spacing w:val="-38"/>
              </w:rPr>
              <w:t xml:space="preserve"> </w:t>
            </w:r>
            <w:r>
              <w:rPr>
                <w:rFonts w:ascii="Times New Roman" w:hAnsi="Times New Roman" w:eastAsia="Times New Roman" w:cs="Times New Roman"/>
                <w:spacing w:val="5"/>
              </w:rPr>
              <w:t>0.75</w:t>
            </w:r>
            <w:r>
              <w:rPr>
                <w:rFonts w:ascii="Times New Roman" w:hAnsi="Times New Roman" w:eastAsia="Times New Roman" w:cs="Times New Roman"/>
                <w:spacing w:val="-26"/>
              </w:rPr>
              <w:t xml:space="preserve"> </w:t>
            </w:r>
            <w:r>
              <w:rPr>
                <w:spacing w:val="5"/>
              </w:rPr>
              <w:t>，堆高</w:t>
            </w:r>
            <w:r>
              <w:rPr>
                <w:spacing w:val="-23"/>
              </w:rPr>
              <w:t xml:space="preserve"> </w:t>
            </w:r>
            <w:r>
              <w:rPr>
                <w:rFonts w:ascii="Times New Roman" w:hAnsi="Times New Roman" w:eastAsia="Times New Roman" w:cs="Times New Roman"/>
                <w:spacing w:val="5"/>
              </w:rPr>
              <w:t>1.5m</w:t>
            </w:r>
            <w:r>
              <w:rPr>
                <w:spacing w:val="5"/>
              </w:rPr>
              <w:t>，</w:t>
            </w:r>
          </w:p>
          <w:p>
            <w:pPr>
              <w:pStyle w:val="6"/>
              <w:spacing w:before="162" w:line="378" w:lineRule="auto"/>
              <w:ind w:left="106" w:right="115"/>
            </w:pPr>
            <w:r>
              <w:rPr>
                <w:spacing w:val="6"/>
              </w:rPr>
              <w:t>有效容积</w:t>
            </w:r>
            <w:r>
              <w:rPr>
                <w:spacing w:val="-21"/>
              </w:rPr>
              <w:t xml:space="preserve"> </w:t>
            </w:r>
            <w:r>
              <w:rPr>
                <w:rFonts w:ascii="Times New Roman" w:hAnsi="Times New Roman" w:eastAsia="Times New Roman" w:cs="Times New Roman"/>
                <w:spacing w:val="6"/>
              </w:rPr>
              <w:t>11.25m</w:t>
            </w:r>
            <w:r>
              <w:rPr>
                <w:rFonts w:ascii="Times New Roman" w:hAnsi="Times New Roman" w:eastAsia="Times New Roman" w:cs="Times New Roman"/>
                <w:spacing w:val="6"/>
                <w:position w:val="6"/>
                <w:sz w:val="13"/>
                <w:szCs w:val="13"/>
              </w:rPr>
              <w:t>3</w:t>
            </w:r>
            <w:r>
              <w:rPr>
                <w:rFonts w:ascii="Times New Roman" w:hAnsi="Times New Roman" w:eastAsia="Times New Roman" w:cs="Times New Roman"/>
                <w:spacing w:val="-6"/>
                <w:position w:val="6"/>
                <w:sz w:val="13"/>
                <w:szCs w:val="13"/>
              </w:rPr>
              <w:t xml:space="preserve"> </w:t>
            </w:r>
            <w:r>
              <w:rPr>
                <w:spacing w:val="6"/>
              </w:rPr>
              <w:t>，最大储存能力为</w:t>
            </w:r>
            <w:r>
              <w:rPr>
                <w:spacing w:val="-20"/>
              </w:rPr>
              <w:t xml:space="preserve"> </w:t>
            </w:r>
            <w:r>
              <w:rPr>
                <w:rFonts w:ascii="Times New Roman" w:hAnsi="Times New Roman" w:eastAsia="Times New Roman" w:cs="Times New Roman"/>
                <w:spacing w:val="6"/>
              </w:rPr>
              <w:t>13.5t</w:t>
            </w:r>
            <w:r>
              <w:rPr>
                <w:rFonts w:ascii="Times New Roman" w:hAnsi="Times New Roman" w:eastAsia="Times New Roman" w:cs="Times New Roman"/>
                <w:spacing w:val="-26"/>
              </w:rPr>
              <w:t xml:space="preserve"> </w:t>
            </w:r>
            <w:r>
              <w:rPr>
                <w:spacing w:val="6"/>
              </w:rPr>
              <w:t>，项目一般固废需分类</w:t>
            </w:r>
            <w:r>
              <w:rPr>
                <w:spacing w:val="5"/>
              </w:rPr>
              <w:t>存放，其贮存过程满足相</w:t>
            </w:r>
            <w:r>
              <w:t xml:space="preserve"> </w:t>
            </w:r>
            <w:r>
              <w:rPr>
                <w:spacing w:val="8"/>
              </w:rPr>
              <w:t>应防渗漏、防雨淋、防扬尘等环境保护要求。本项目一般固废产生量为</w:t>
            </w:r>
            <w:r>
              <w:rPr>
                <w:spacing w:val="-42"/>
              </w:rPr>
              <w:t xml:space="preserve"> </w:t>
            </w:r>
            <w:r>
              <w:rPr>
                <w:rFonts w:ascii="Times New Roman" w:hAnsi="Times New Roman" w:eastAsia="Times New Roman" w:cs="Times New Roman"/>
                <w:spacing w:val="8"/>
              </w:rPr>
              <w:t>26.8</w:t>
            </w:r>
            <w:r>
              <w:rPr>
                <w:rFonts w:ascii="Times New Roman" w:hAnsi="Times New Roman" w:eastAsia="Times New Roman" w:cs="Times New Roman"/>
                <w:spacing w:val="7"/>
              </w:rPr>
              <w:t>96t/a</w:t>
            </w:r>
            <w:r>
              <w:rPr>
                <w:rFonts w:ascii="Times New Roman" w:hAnsi="Times New Roman" w:eastAsia="Times New Roman" w:cs="Times New Roman"/>
                <w:spacing w:val="-24"/>
              </w:rPr>
              <w:t xml:space="preserve"> </w:t>
            </w:r>
            <w:r>
              <w:rPr>
                <w:spacing w:val="7"/>
              </w:rPr>
              <w:t>，满负荷</w:t>
            </w:r>
          </w:p>
          <w:p>
            <w:pPr>
              <w:pStyle w:val="6"/>
              <w:spacing w:before="1" w:line="227" w:lineRule="auto"/>
              <w:ind w:left="107"/>
            </w:pPr>
            <w:r>
              <w:rPr>
                <w:spacing w:val="7"/>
              </w:rPr>
              <w:t>贮存量为</w:t>
            </w:r>
            <w:r>
              <w:rPr>
                <w:spacing w:val="-5"/>
              </w:rPr>
              <w:t xml:space="preserve"> </w:t>
            </w:r>
            <w:r>
              <w:rPr>
                <w:rFonts w:ascii="Times New Roman" w:hAnsi="Times New Roman" w:eastAsia="Times New Roman" w:cs="Times New Roman"/>
                <w:spacing w:val="7"/>
              </w:rPr>
              <w:t xml:space="preserve">13.5t </w:t>
            </w:r>
            <w:r>
              <w:rPr>
                <w:spacing w:val="7"/>
              </w:rPr>
              <w:t>左右，转运周期为半年，生产运营期间具备储存能力。</w:t>
            </w:r>
          </w:p>
          <w:p>
            <w:pPr>
              <w:pStyle w:val="6"/>
              <w:spacing w:before="161" w:line="377" w:lineRule="auto"/>
              <w:ind w:left="106" w:right="103" w:firstLine="482"/>
            </w:pPr>
            <w:r>
              <w:rPr>
                <w:spacing w:val="7"/>
              </w:rPr>
              <w:t>建设单位拟在车间北侧设置一间</w:t>
            </w:r>
            <w:r>
              <w:rPr>
                <w:spacing w:val="-26"/>
              </w:rPr>
              <w:t xml:space="preserve"> </w:t>
            </w:r>
            <w:r>
              <w:rPr>
                <w:rFonts w:ascii="Times New Roman" w:hAnsi="Times New Roman" w:eastAsia="Times New Roman" w:cs="Times New Roman"/>
                <w:spacing w:val="7"/>
              </w:rPr>
              <w:t>5m</w:t>
            </w:r>
            <w:r>
              <w:rPr>
                <w:rFonts w:ascii="Times New Roman" w:hAnsi="Times New Roman" w:eastAsia="Times New Roman" w:cs="Times New Roman"/>
                <w:spacing w:val="7"/>
                <w:position w:val="6"/>
                <w:sz w:val="13"/>
                <w:szCs w:val="13"/>
              </w:rPr>
              <w:t>2</w:t>
            </w:r>
            <w:r>
              <w:rPr>
                <w:rFonts w:ascii="Times New Roman" w:hAnsi="Times New Roman" w:eastAsia="Times New Roman" w:cs="Times New Roman"/>
                <w:spacing w:val="13"/>
                <w:w w:val="102"/>
                <w:position w:val="6"/>
                <w:sz w:val="13"/>
                <w:szCs w:val="13"/>
              </w:rPr>
              <w:t xml:space="preserve"> </w:t>
            </w:r>
            <w:r>
              <w:rPr>
                <w:spacing w:val="7"/>
              </w:rPr>
              <w:t>危废暂存间，危险废物贮存库按《危险废物贮存</w:t>
            </w:r>
            <w:r>
              <w:t xml:space="preserve"> </w:t>
            </w:r>
            <w:r>
              <w:rPr>
                <w:spacing w:val="8"/>
              </w:rPr>
              <w:t>污染控制标准》（</w:t>
            </w:r>
            <w:r>
              <w:rPr>
                <w:rFonts w:ascii="Times New Roman" w:hAnsi="Times New Roman" w:eastAsia="Times New Roman" w:cs="Times New Roman"/>
              </w:rPr>
              <w:t>GB</w:t>
            </w:r>
            <w:r>
              <w:rPr>
                <w:rFonts w:ascii="Times New Roman" w:hAnsi="Times New Roman" w:eastAsia="Times New Roman" w:cs="Times New Roman"/>
                <w:spacing w:val="8"/>
              </w:rPr>
              <w:t>18597-2023</w:t>
            </w:r>
            <w:r>
              <w:rPr>
                <w:spacing w:val="8"/>
              </w:rPr>
              <w:t>）的要求建设，设立围堰并做防腐、防渗处理，有效面积</w:t>
            </w:r>
            <w:r>
              <w:rPr>
                <w:spacing w:val="1"/>
              </w:rPr>
              <w:t xml:space="preserve"> </w:t>
            </w:r>
            <w:r>
              <w:rPr>
                <w:spacing w:val="4"/>
              </w:rPr>
              <w:t>约</w:t>
            </w:r>
            <w:r>
              <w:rPr>
                <w:spacing w:val="-28"/>
              </w:rPr>
              <w:t xml:space="preserve"> </w:t>
            </w:r>
            <w:r>
              <w:rPr>
                <w:rFonts w:ascii="Times New Roman" w:hAnsi="Times New Roman" w:eastAsia="Times New Roman" w:cs="Times New Roman"/>
                <w:spacing w:val="4"/>
              </w:rPr>
              <w:t>4 m</w:t>
            </w:r>
            <w:r>
              <w:rPr>
                <w:rFonts w:ascii="Times New Roman" w:hAnsi="Times New Roman" w:eastAsia="Times New Roman" w:cs="Times New Roman"/>
                <w:spacing w:val="4"/>
                <w:position w:val="6"/>
                <w:sz w:val="13"/>
                <w:szCs w:val="13"/>
              </w:rPr>
              <w:t>2</w:t>
            </w:r>
            <w:r>
              <w:rPr>
                <w:rFonts w:ascii="Times New Roman" w:hAnsi="Times New Roman" w:eastAsia="Times New Roman" w:cs="Times New Roman"/>
                <w:spacing w:val="-8"/>
                <w:position w:val="6"/>
                <w:sz w:val="13"/>
                <w:szCs w:val="13"/>
              </w:rPr>
              <w:t xml:space="preserve"> </w:t>
            </w:r>
            <w:r>
              <w:rPr>
                <w:spacing w:val="4"/>
              </w:rPr>
              <w:t>，堆置高度约</w:t>
            </w:r>
            <w:r>
              <w:rPr>
                <w:spacing w:val="-23"/>
              </w:rPr>
              <w:t xml:space="preserve"> </w:t>
            </w:r>
            <w:r>
              <w:rPr>
                <w:rFonts w:ascii="Times New Roman" w:hAnsi="Times New Roman" w:eastAsia="Times New Roman" w:cs="Times New Roman"/>
                <w:spacing w:val="4"/>
              </w:rPr>
              <w:t>1.2 m</w:t>
            </w:r>
            <w:r>
              <w:rPr>
                <w:rFonts w:ascii="Times New Roman" w:hAnsi="Times New Roman" w:eastAsia="Times New Roman" w:cs="Times New Roman"/>
                <w:spacing w:val="-24"/>
              </w:rPr>
              <w:t xml:space="preserve"> </w:t>
            </w:r>
            <w:r>
              <w:rPr>
                <w:spacing w:val="4"/>
              </w:rPr>
              <w:t>，有效容积约</w:t>
            </w:r>
            <w:r>
              <w:rPr>
                <w:spacing w:val="-42"/>
              </w:rPr>
              <w:t xml:space="preserve"> </w:t>
            </w:r>
            <w:r>
              <w:rPr>
                <w:rFonts w:ascii="Times New Roman" w:hAnsi="Times New Roman" w:eastAsia="Times New Roman" w:cs="Times New Roman"/>
                <w:spacing w:val="4"/>
              </w:rPr>
              <w:t>4.8 m</w:t>
            </w:r>
            <w:r>
              <w:rPr>
                <w:rFonts w:ascii="Times New Roman" w:hAnsi="Times New Roman" w:eastAsia="Times New Roman" w:cs="Times New Roman"/>
                <w:spacing w:val="4"/>
                <w:position w:val="6"/>
                <w:sz w:val="13"/>
                <w:szCs w:val="13"/>
              </w:rPr>
              <w:t>3</w:t>
            </w:r>
            <w:r>
              <w:rPr>
                <w:rFonts w:ascii="Times New Roman" w:hAnsi="Times New Roman" w:eastAsia="Times New Roman" w:cs="Times New Roman"/>
                <w:spacing w:val="-5"/>
                <w:position w:val="6"/>
                <w:sz w:val="13"/>
                <w:szCs w:val="13"/>
              </w:rPr>
              <w:t xml:space="preserve"> </w:t>
            </w:r>
            <w:r>
              <w:rPr>
                <w:spacing w:val="4"/>
              </w:rPr>
              <w:t>。一个机油桶约</w:t>
            </w:r>
            <w:r>
              <w:rPr>
                <w:spacing w:val="-37"/>
              </w:rPr>
              <w:t xml:space="preserve"> </w:t>
            </w:r>
            <w:r>
              <w:rPr>
                <w:rFonts w:ascii="Times New Roman" w:hAnsi="Times New Roman" w:eastAsia="Times New Roman" w:cs="Times New Roman"/>
                <w:spacing w:val="4"/>
              </w:rPr>
              <w:t>0.005m</w:t>
            </w:r>
            <w:r>
              <w:rPr>
                <w:rFonts w:ascii="Times New Roman" w:hAnsi="Times New Roman" w:eastAsia="Times New Roman" w:cs="Times New Roman"/>
                <w:spacing w:val="4"/>
                <w:position w:val="6"/>
                <w:sz w:val="13"/>
                <w:szCs w:val="13"/>
              </w:rPr>
              <w:t>3</w:t>
            </w:r>
            <w:r>
              <w:rPr>
                <w:rFonts w:ascii="Times New Roman" w:hAnsi="Times New Roman" w:eastAsia="Times New Roman" w:cs="Times New Roman"/>
                <w:spacing w:val="-9"/>
                <w:position w:val="6"/>
                <w:sz w:val="13"/>
                <w:szCs w:val="13"/>
              </w:rPr>
              <w:t xml:space="preserve"> </w:t>
            </w:r>
            <w:r>
              <w:rPr>
                <w:spacing w:val="4"/>
              </w:rPr>
              <w:t>，项目产生的总机</w:t>
            </w:r>
            <w:r>
              <w:t xml:space="preserve"> </w:t>
            </w:r>
            <w:r>
              <w:rPr>
                <w:spacing w:val="5"/>
              </w:rPr>
              <w:t>油桶量约</w:t>
            </w:r>
            <w:r>
              <w:rPr>
                <w:spacing w:val="-2"/>
              </w:rPr>
              <w:t xml:space="preserve"> </w:t>
            </w:r>
            <w:r>
              <w:rPr>
                <w:rFonts w:ascii="Times New Roman" w:hAnsi="Times New Roman" w:eastAsia="Times New Roman" w:cs="Times New Roman"/>
                <w:spacing w:val="5"/>
              </w:rPr>
              <w:t xml:space="preserve">143 </w:t>
            </w:r>
            <w:r>
              <w:rPr>
                <w:spacing w:val="5"/>
              </w:rPr>
              <w:t>个，所占容积为</w:t>
            </w:r>
            <w:r>
              <w:rPr>
                <w:spacing w:val="-40"/>
              </w:rPr>
              <w:t xml:space="preserve"> </w:t>
            </w:r>
            <w:r>
              <w:rPr>
                <w:rFonts w:ascii="Times New Roman" w:hAnsi="Times New Roman" w:eastAsia="Times New Roman" w:cs="Times New Roman"/>
                <w:spacing w:val="5"/>
              </w:rPr>
              <w:t>0.715m</w:t>
            </w:r>
            <w:r>
              <w:rPr>
                <w:rFonts w:ascii="Times New Roman" w:hAnsi="Times New Roman" w:eastAsia="Times New Roman" w:cs="Times New Roman"/>
                <w:spacing w:val="5"/>
                <w:position w:val="6"/>
                <w:sz w:val="13"/>
                <w:szCs w:val="13"/>
              </w:rPr>
              <w:t>3</w:t>
            </w:r>
            <w:r>
              <w:rPr>
                <w:rFonts w:ascii="Times New Roman" w:hAnsi="Times New Roman" w:eastAsia="Times New Roman" w:cs="Times New Roman"/>
                <w:spacing w:val="-6"/>
                <w:position w:val="6"/>
                <w:sz w:val="13"/>
                <w:szCs w:val="13"/>
              </w:rPr>
              <w:t xml:space="preserve"> </w:t>
            </w:r>
            <w:r>
              <w:rPr>
                <w:spacing w:val="5"/>
              </w:rPr>
              <w:t>，其余危险废物产生量为</w:t>
            </w:r>
            <w:r>
              <w:rPr>
                <w:spacing w:val="-37"/>
              </w:rPr>
              <w:t xml:space="preserve"> </w:t>
            </w:r>
            <w:r>
              <w:rPr>
                <w:rFonts w:ascii="Times New Roman" w:hAnsi="Times New Roman" w:eastAsia="Times New Roman" w:cs="Times New Roman"/>
                <w:spacing w:val="5"/>
              </w:rPr>
              <w:t>0.055t/a</w:t>
            </w:r>
            <w:r>
              <w:rPr>
                <w:rFonts w:ascii="Times New Roman" w:hAnsi="Times New Roman" w:eastAsia="Times New Roman" w:cs="Times New Roman"/>
                <w:spacing w:val="-24"/>
              </w:rPr>
              <w:t xml:space="preserve"> </w:t>
            </w:r>
            <w:r>
              <w:rPr>
                <w:spacing w:val="5"/>
              </w:rPr>
              <w:t>，除去机油桶占据</w:t>
            </w:r>
            <w:r>
              <w:t xml:space="preserve"> </w:t>
            </w:r>
            <w:r>
              <w:rPr>
                <w:spacing w:val="5"/>
              </w:rPr>
              <w:t>位置，危废暂存量为</w:t>
            </w:r>
            <w:r>
              <w:rPr>
                <w:spacing w:val="-38"/>
              </w:rPr>
              <w:t xml:space="preserve"> </w:t>
            </w:r>
            <w:r>
              <w:rPr>
                <w:rFonts w:ascii="Times New Roman" w:hAnsi="Times New Roman" w:eastAsia="Times New Roman" w:cs="Times New Roman"/>
                <w:spacing w:val="5"/>
              </w:rPr>
              <w:t>0.055t/a</w:t>
            </w:r>
            <w:r>
              <w:rPr>
                <w:rFonts w:ascii="Times New Roman" w:hAnsi="Times New Roman" w:eastAsia="Times New Roman" w:cs="Times New Roman"/>
                <w:spacing w:val="-20"/>
              </w:rPr>
              <w:t xml:space="preserve"> </w:t>
            </w:r>
            <w:r>
              <w:rPr>
                <w:spacing w:val="5"/>
              </w:rPr>
              <w:t>。因此，本项目设置的危废暂存间满足生产运营期间</w:t>
            </w:r>
            <w:r>
              <w:rPr>
                <w:spacing w:val="-23"/>
              </w:rPr>
              <w:t xml:space="preserve"> </w:t>
            </w:r>
            <w:r>
              <w:rPr>
                <w:rFonts w:ascii="Times New Roman" w:hAnsi="Times New Roman" w:eastAsia="Times New Roman" w:cs="Times New Roman"/>
                <w:spacing w:val="4"/>
              </w:rPr>
              <w:t xml:space="preserve">1 </w:t>
            </w:r>
            <w:r>
              <w:rPr>
                <w:spacing w:val="4"/>
              </w:rPr>
              <w:t>年的暂</w:t>
            </w:r>
          </w:p>
          <w:p>
            <w:pPr>
              <w:pStyle w:val="6"/>
              <w:spacing w:before="1" w:line="227" w:lineRule="auto"/>
              <w:ind w:left="105"/>
            </w:pPr>
            <w:r>
              <w:rPr>
                <w:spacing w:val="5"/>
              </w:rPr>
              <w:t>存能力。</w:t>
            </w:r>
          </w:p>
        </w:tc>
      </w:tr>
    </w:tbl>
    <w:p>
      <w:pPr>
        <w:pStyle w:val="2"/>
      </w:pPr>
    </w:p>
    <w:p>
      <w:pPr>
        <w:sectPr>
          <w:footerReference r:id="rId44"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7" w:line="228" w:lineRule="auto"/>
              <w:ind w:left="536"/>
            </w:pPr>
            <w:r>
              <w:rPr>
                <w:spacing w:val="8"/>
                <w14:textOutline w14:w="3795" w14:cap="sq" w14:cmpd="sng">
                  <w14:solidFill>
                    <w14:srgbClr w14:val="000000"/>
                  </w14:solidFill>
                  <w14:prstDash w14:val="solid"/>
                  <w14:bevel/>
                </w14:textOutline>
              </w:rPr>
              <w:t>（五）地下水、土壤</w:t>
            </w:r>
          </w:p>
          <w:p>
            <w:pPr>
              <w:pStyle w:val="6"/>
              <w:spacing w:before="160" w:line="377" w:lineRule="auto"/>
              <w:ind w:left="110" w:right="113" w:firstLine="417"/>
            </w:pPr>
            <w:r>
              <w:rPr>
                <w:spacing w:val="10"/>
              </w:rPr>
              <w:t>本项目运营过程中可能对地下水和土壤造成的影响主要污</w:t>
            </w:r>
            <w:r>
              <w:rPr>
                <w:spacing w:val="9"/>
              </w:rPr>
              <w:t>染源为生活污水等，主要污</w:t>
            </w:r>
            <w:r>
              <w:t xml:space="preserve"> </w:t>
            </w:r>
            <w:r>
              <w:rPr>
                <w:spacing w:val="10"/>
              </w:rPr>
              <w:t>染物为</w:t>
            </w:r>
            <w:r>
              <w:rPr>
                <w:spacing w:val="-40"/>
              </w:rPr>
              <w:t xml:space="preserve"> </w:t>
            </w:r>
            <w:r>
              <w:rPr>
                <w:rFonts w:ascii="Times New Roman" w:hAnsi="Times New Roman" w:eastAsia="Times New Roman" w:cs="Times New Roman"/>
              </w:rPr>
              <w:t>COD</w:t>
            </w:r>
            <w:r>
              <w:rPr>
                <w:rFonts w:ascii="Times New Roman" w:hAnsi="Times New Roman" w:eastAsia="Times New Roman" w:cs="Times New Roman"/>
                <w:position w:val="-1"/>
                <w:sz w:val="13"/>
                <w:szCs w:val="13"/>
              </w:rPr>
              <w:t>Cr</w:t>
            </w:r>
            <w:r>
              <w:rPr>
                <w:rFonts w:ascii="Times New Roman" w:hAnsi="Times New Roman" w:eastAsia="Times New Roman" w:cs="Times New Roman"/>
                <w:spacing w:val="-13"/>
                <w:position w:val="-1"/>
                <w:sz w:val="13"/>
                <w:szCs w:val="13"/>
              </w:rPr>
              <w:t xml:space="preserve"> </w:t>
            </w:r>
            <w:r>
              <w:rPr>
                <w:spacing w:val="10"/>
              </w:rPr>
              <w:t>、氨氮等，主要污染途径为垂直渗入。</w:t>
            </w:r>
            <w:r>
              <w:rPr>
                <w:spacing w:val="9"/>
              </w:rPr>
              <w:t>本项目无重大污染风险，为确保本区</w:t>
            </w:r>
          </w:p>
          <w:p>
            <w:pPr>
              <w:pStyle w:val="6"/>
              <w:spacing w:line="226" w:lineRule="auto"/>
              <w:ind w:left="107"/>
            </w:pPr>
            <w:r>
              <w:rPr>
                <w:spacing w:val="9"/>
              </w:rPr>
              <w:t>域地下水和土壤不致受到本项目污染，建设单位应采取以下防治措施：</w:t>
            </w:r>
          </w:p>
          <w:p>
            <w:pPr>
              <w:pStyle w:val="6"/>
              <w:spacing w:before="161" w:line="378" w:lineRule="auto"/>
              <w:ind w:left="108" w:right="103" w:firstLine="417"/>
            </w:pPr>
            <w:r>
              <w:rPr>
                <w:spacing w:val="10"/>
              </w:rPr>
              <w:t>①分区防控措施：将本项目一般工业固体贮存间、危险废物暂存间等进行分区防控，</w:t>
            </w:r>
            <w:r>
              <w:t xml:space="preserve"> </w:t>
            </w:r>
            <w:r>
              <w:rPr>
                <w:spacing w:val="6"/>
              </w:rPr>
              <w:t>参照《环境影响评价技术导则 地下水环境》（</w:t>
            </w:r>
            <w:r>
              <w:rPr>
                <w:rFonts w:ascii="Times New Roman" w:hAnsi="Times New Roman" w:eastAsia="Times New Roman" w:cs="Times New Roman"/>
              </w:rPr>
              <w:t>HJ</w:t>
            </w:r>
            <w:r>
              <w:rPr>
                <w:rFonts w:ascii="Times New Roman" w:hAnsi="Times New Roman" w:eastAsia="Times New Roman" w:cs="Times New Roman"/>
                <w:spacing w:val="6"/>
              </w:rPr>
              <w:t>610-2016</w:t>
            </w:r>
            <w:r>
              <w:rPr>
                <w:spacing w:val="6"/>
              </w:rPr>
              <w:t>）表</w:t>
            </w:r>
            <w:r>
              <w:rPr>
                <w:spacing w:val="-39"/>
              </w:rPr>
              <w:t xml:space="preserve"> </w:t>
            </w:r>
            <w:r>
              <w:rPr>
                <w:rFonts w:ascii="Times New Roman" w:hAnsi="Times New Roman" w:eastAsia="Times New Roman" w:cs="Times New Roman"/>
                <w:spacing w:val="6"/>
              </w:rPr>
              <w:t>7</w:t>
            </w:r>
            <w:r>
              <w:rPr>
                <w:rFonts w:ascii="Times New Roman" w:hAnsi="Times New Roman" w:eastAsia="Times New Roman" w:cs="Times New Roman"/>
                <w:spacing w:val="31"/>
                <w:w w:val="101"/>
              </w:rPr>
              <w:t xml:space="preserve"> </w:t>
            </w:r>
            <w:r>
              <w:rPr>
                <w:spacing w:val="6"/>
              </w:rPr>
              <w:t>中地下水污染防渗分</w:t>
            </w:r>
            <w:r>
              <w:rPr>
                <w:spacing w:val="5"/>
              </w:rPr>
              <w:t>区参</w:t>
            </w:r>
          </w:p>
          <w:p>
            <w:pPr>
              <w:pStyle w:val="6"/>
              <w:spacing w:before="1" w:line="226" w:lineRule="auto"/>
              <w:ind w:left="113"/>
            </w:pPr>
            <w:r>
              <w:rPr>
                <w:spacing w:val="9"/>
              </w:rPr>
              <w:t>照表，防渗分区分为重点防渗区、一般防渗区和简易防渗</w:t>
            </w:r>
            <w:r>
              <w:rPr>
                <w:spacing w:val="8"/>
              </w:rPr>
              <w:t>区。</w:t>
            </w:r>
          </w:p>
          <w:p>
            <w:pPr>
              <w:pStyle w:val="6"/>
              <w:spacing w:before="158" w:line="211" w:lineRule="auto"/>
              <w:ind w:left="2752"/>
              <w:rPr>
                <w:sz w:val="18"/>
                <w:szCs w:val="18"/>
              </w:rPr>
            </w:pPr>
            <w:r>
              <w:rPr>
                <w:spacing w:val="-1"/>
                <w:sz w:val="18"/>
                <w:szCs w:val="18"/>
                <w14:textOutline w14:w="3268" w14:cap="sq" w14:cmpd="sng">
                  <w14:solidFill>
                    <w14:srgbClr w14:val="000000"/>
                  </w14:solidFill>
                  <w14:prstDash w14:val="solid"/>
                  <w14:bevel/>
                </w14:textOutline>
              </w:rPr>
              <w:t>表</w:t>
            </w:r>
            <w:r>
              <w:rPr>
                <w:spacing w:val="-23"/>
                <w:sz w:val="18"/>
                <w:szCs w:val="18"/>
              </w:rPr>
              <w:t xml:space="preserve"> </w:t>
            </w:r>
            <w:r>
              <w:rPr>
                <w:rFonts w:ascii="Times New Roman" w:hAnsi="Times New Roman" w:eastAsia="Times New Roman" w:cs="Times New Roman"/>
                <w:b/>
                <w:bCs/>
                <w:spacing w:val="-1"/>
                <w:sz w:val="18"/>
                <w:szCs w:val="18"/>
              </w:rPr>
              <w:t xml:space="preserve">4-20    </w:t>
            </w:r>
            <w:r>
              <w:rPr>
                <w:spacing w:val="-1"/>
                <w:sz w:val="18"/>
                <w:szCs w:val="18"/>
                <w14:textOutline w14:w="3268" w14:cap="sq" w14:cmpd="sng">
                  <w14:solidFill>
                    <w14:srgbClr w14:val="000000"/>
                  </w14:solidFill>
                  <w14:prstDash w14:val="solid"/>
                  <w14:bevel/>
                </w14:textOutline>
              </w:rPr>
              <w:t>地下水污染防渗分区参照表</w:t>
            </w:r>
          </w:p>
          <w:tbl>
            <w:tblPr>
              <w:tblStyle w:val="5"/>
              <w:tblW w:w="8191"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5"/>
              <w:gridCol w:w="1352"/>
              <w:gridCol w:w="1174"/>
              <w:gridCol w:w="1637"/>
              <w:gridCol w:w="2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195" w:type="dxa"/>
                  <w:tcBorders>
                    <w:top w:val="single" w:color="000000" w:sz="10" w:space="0"/>
                    <w:left w:val="dotted" w:color="000000" w:sz="2" w:space="0"/>
                  </w:tcBorders>
                  <w:vAlign w:val="top"/>
                </w:tcPr>
                <w:p>
                  <w:pPr>
                    <w:pStyle w:val="6"/>
                    <w:spacing w:before="217" w:line="220" w:lineRule="auto"/>
                    <w:ind w:left="253"/>
                    <w:rPr>
                      <w:sz w:val="18"/>
                      <w:szCs w:val="18"/>
                    </w:rPr>
                  </w:pPr>
                  <w:r>
                    <w:rPr>
                      <w:spacing w:val="-4"/>
                      <w:sz w:val="18"/>
                      <w:szCs w:val="18"/>
                      <w14:textOutline w14:w="3268" w14:cap="sq" w14:cmpd="sng">
                        <w14:solidFill>
                          <w14:srgbClr w14:val="000000"/>
                        </w14:solidFill>
                        <w14:prstDash w14:val="solid"/>
                        <w14:bevel/>
                      </w14:textOutline>
                    </w:rPr>
                    <w:t>防渗分区</w:t>
                  </w:r>
                </w:p>
              </w:tc>
              <w:tc>
                <w:tcPr>
                  <w:tcW w:w="1352" w:type="dxa"/>
                  <w:tcBorders>
                    <w:top w:val="single" w:color="000000" w:sz="10" w:space="0"/>
                  </w:tcBorders>
                  <w:vAlign w:val="top"/>
                </w:tcPr>
                <w:p>
                  <w:pPr>
                    <w:pStyle w:val="6"/>
                    <w:spacing w:before="100" w:line="219" w:lineRule="auto"/>
                    <w:ind w:left="231"/>
                    <w:rPr>
                      <w:sz w:val="18"/>
                      <w:szCs w:val="18"/>
                    </w:rPr>
                  </w:pPr>
                  <w:r>
                    <w:rPr>
                      <w:spacing w:val="-2"/>
                      <w:sz w:val="18"/>
                      <w:szCs w:val="18"/>
                      <w14:textOutline w14:w="3268" w14:cap="sq" w14:cmpd="sng">
                        <w14:solidFill>
                          <w14:srgbClr w14:val="000000"/>
                        </w14:solidFill>
                        <w14:prstDash w14:val="solid"/>
                        <w14:bevel/>
                      </w14:textOutline>
                    </w:rPr>
                    <w:t>天然包气带</w:t>
                  </w:r>
                </w:p>
                <w:p>
                  <w:pPr>
                    <w:pStyle w:val="6"/>
                    <w:spacing w:before="21" w:line="220" w:lineRule="auto"/>
                    <w:ind w:left="330"/>
                    <w:rPr>
                      <w:sz w:val="18"/>
                      <w:szCs w:val="18"/>
                    </w:rPr>
                  </w:pPr>
                  <w:r>
                    <w:rPr>
                      <w:spacing w:val="-4"/>
                      <w:sz w:val="18"/>
                      <w:szCs w:val="18"/>
                      <w14:textOutline w14:w="3268" w14:cap="sq" w14:cmpd="sng">
                        <w14:solidFill>
                          <w14:srgbClr w14:val="000000"/>
                        </w14:solidFill>
                        <w14:prstDash w14:val="solid"/>
                        <w14:bevel/>
                      </w14:textOutline>
                    </w:rPr>
                    <w:t>防治性能</w:t>
                  </w:r>
                </w:p>
              </w:tc>
              <w:tc>
                <w:tcPr>
                  <w:tcW w:w="1174" w:type="dxa"/>
                  <w:tcBorders>
                    <w:top w:val="single" w:color="000000" w:sz="10" w:space="0"/>
                  </w:tcBorders>
                  <w:vAlign w:val="top"/>
                </w:tcPr>
                <w:p>
                  <w:pPr>
                    <w:pStyle w:val="6"/>
                    <w:spacing w:before="99" w:line="231" w:lineRule="auto"/>
                    <w:ind w:left="228" w:right="224" w:firstLine="2"/>
                    <w:rPr>
                      <w:sz w:val="18"/>
                      <w:szCs w:val="18"/>
                    </w:rPr>
                  </w:pPr>
                  <w:r>
                    <w:rPr>
                      <w:spacing w:val="-2"/>
                      <w:sz w:val="18"/>
                      <w:szCs w:val="18"/>
                      <w14:textOutline w14:w="3268" w14:cap="sq" w14:cmpd="sng">
                        <w14:solidFill>
                          <w14:srgbClr w14:val="000000"/>
                        </w14:solidFill>
                        <w14:prstDash w14:val="solid"/>
                        <w14:bevel/>
                      </w14:textOutline>
                    </w:rPr>
                    <w:t>污染控制</w:t>
                  </w:r>
                  <w:r>
                    <w:rPr>
                      <w:sz w:val="18"/>
                      <w:szCs w:val="18"/>
                    </w:rPr>
                    <w:t xml:space="preserve"> </w:t>
                  </w:r>
                  <w:r>
                    <w:rPr>
                      <w:spacing w:val="-1"/>
                      <w:sz w:val="18"/>
                      <w:szCs w:val="18"/>
                      <w14:textOutline w14:w="3268" w14:cap="sq" w14:cmpd="sng">
                        <w14:solidFill>
                          <w14:srgbClr w14:val="000000"/>
                        </w14:solidFill>
                        <w14:prstDash w14:val="solid"/>
                        <w14:bevel/>
                      </w14:textOutline>
                    </w:rPr>
                    <w:t>难易程度</w:t>
                  </w:r>
                </w:p>
              </w:tc>
              <w:tc>
                <w:tcPr>
                  <w:tcW w:w="1637" w:type="dxa"/>
                  <w:tcBorders>
                    <w:top w:val="single" w:color="000000" w:sz="10" w:space="0"/>
                  </w:tcBorders>
                  <w:vAlign w:val="top"/>
                </w:tcPr>
                <w:p>
                  <w:pPr>
                    <w:pStyle w:val="6"/>
                    <w:spacing w:before="218" w:line="219" w:lineRule="auto"/>
                    <w:ind w:left="374"/>
                    <w:rPr>
                      <w:sz w:val="18"/>
                      <w:szCs w:val="18"/>
                    </w:rPr>
                  </w:pPr>
                  <w:r>
                    <w:rPr>
                      <w:spacing w:val="-2"/>
                      <w:sz w:val="18"/>
                      <w:szCs w:val="18"/>
                      <w14:textOutline w14:w="3268" w14:cap="sq" w14:cmpd="sng">
                        <w14:solidFill>
                          <w14:srgbClr w14:val="000000"/>
                        </w14:solidFill>
                        <w14:prstDash w14:val="solid"/>
                        <w14:bevel/>
                      </w14:textOutline>
                    </w:rPr>
                    <w:t>污染物类型</w:t>
                  </w:r>
                </w:p>
              </w:tc>
              <w:tc>
                <w:tcPr>
                  <w:tcW w:w="2833" w:type="dxa"/>
                  <w:tcBorders>
                    <w:top w:val="single" w:color="000000" w:sz="10" w:space="0"/>
                    <w:right w:val="dotted" w:color="000000" w:sz="2" w:space="0"/>
                  </w:tcBorders>
                  <w:vAlign w:val="top"/>
                </w:tcPr>
                <w:p>
                  <w:pPr>
                    <w:pStyle w:val="6"/>
                    <w:spacing w:before="218" w:line="219" w:lineRule="auto"/>
                    <w:ind w:left="890"/>
                    <w:rPr>
                      <w:sz w:val="18"/>
                      <w:szCs w:val="18"/>
                    </w:rPr>
                  </w:pPr>
                  <w:r>
                    <w:rPr>
                      <w:spacing w:val="-3"/>
                      <w:sz w:val="18"/>
                      <w:szCs w:val="18"/>
                      <w14:textOutline w14:w="3268" w14:cap="sq" w14:cmpd="sng">
                        <w14:solidFill>
                          <w14:srgbClr w14:val="000000"/>
                        </w14:solidFill>
                        <w14:prstDash w14:val="solid"/>
                        <w14:bevel/>
                      </w14:textOutline>
                    </w:rPr>
                    <w:t>防渗系数参照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195" w:type="dxa"/>
                  <w:vMerge w:val="restart"/>
                  <w:tcBorders>
                    <w:left w:val="dotted" w:color="000000" w:sz="2" w:space="0"/>
                    <w:bottom w:val="nil"/>
                  </w:tcBorders>
                  <w:vAlign w:val="top"/>
                </w:tcPr>
                <w:p>
                  <w:pPr>
                    <w:spacing w:line="373" w:lineRule="auto"/>
                    <w:rPr>
                      <w:rFonts w:ascii="Arial"/>
                      <w:sz w:val="21"/>
                    </w:rPr>
                  </w:pPr>
                </w:p>
                <w:p>
                  <w:pPr>
                    <w:pStyle w:val="6"/>
                    <w:spacing w:before="59" w:line="220" w:lineRule="auto"/>
                    <w:ind w:left="151"/>
                    <w:rPr>
                      <w:sz w:val="18"/>
                      <w:szCs w:val="18"/>
                    </w:rPr>
                  </w:pPr>
                  <w:r>
                    <w:rPr>
                      <w:spacing w:val="-2"/>
                      <w:sz w:val="18"/>
                      <w:szCs w:val="18"/>
                    </w:rPr>
                    <w:t>重点防渗区</w:t>
                  </w:r>
                </w:p>
              </w:tc>
              <w:tc>
                <w:tcPr>
                  <w:tcW w:w="1352" w:type="dxa"/>
                  <w:vAlign w:val="top"/>
                </w:tcPr>
                <w:p>
                  <w:pPr>
                    <w:pStyle w:val="6"/>
                    <w:spacing w:before="84" w:line="222" w:lineRule="auto"/>
                    <w:ind w:left="591"/>
                    <w:rPr>
                      <w:sz w:val="18"/>
                      <w:szCs w:val="18"/>
                    </w:rPr>
                  </w:pPr>
                  <w:r>
                    <w:rPr>
                      <w:sz w:val="18"/>
                      <w:szCs w:val="18"/>
                    </w:rPr>
                    <w:t>强</w:t>
                  </w:r>
                </w:p>
              </w:tc>
              <w:tc>
                <w:tcPr>
                  <w:tcW w:w="1174" w:type="dxa"/>
                  <w:vAlign w:val="top"/>
                </w:tcPr>
                <w:p>
                  <w:pPr>
                    <w:pStyle w:val="6"/>
                    <w:spacing w:before="83" w:line="221" w:lineRule="auto"/>
                    <w:ind w:left="499"/>
                    <w:rPr>
                      <w:sz w:val="18"/>
                      <w:szCs w:val="18"/>
                    </w:rPr>
                  </w:pPr>
                  <w:r>
                    <w:rPr>
                      <w:sz w:val="18"/>
                      <w:szCs w:val="18"/>
                    </w:rPr>
                    <w:t>难</w:t>
                  </w:r>
                </w:p>
              </w:tc>
              <w:tc>
                <w:tcPr>
                  <w:tcW w:w="1637" w:type="dxa"/>
                  <w:vMerge w:val="restart"/>
                  <w:tcBorders>
                    <w:bottom w:val="nil"/>
                  </w:tcBorders>
                  <w:vAlign w:val="top"/>
                </w:tcPr>
                <w:p>
                  <w:pPr>
                    <w:spacing w:line="258" w:lineRule="auto"/>
                    <w:rPr>
                      <w:rFonts w:ascii="Arial"/>
                      <w:sz w:val="21"/>
                    </w:rPr>
                  </w:pPr>
                </w:p>
                <w:p>
                  <w:pPr>
                    <w:pStyle w:val="6"/>
                    <w:spacing w:before="59" w:line="229" w:lineRule="auto"/>
                    <w:ind w:left="371" w:right="104" w:hanging="257"/>
                    <w:rPr>
                      <w:sz w:val="18"/>
                      <w:szCs w:val="18"/>
                    </w:rPr>
                  </w:pPr>
                  <w:r>
                    <w:rPr>
                      <w:spacing w:val="-4"/>
                      <w:sz w:val="18"/>
                      <w:szCs w:val="18"/>
                    </w:rPr>
                    <w:t>重金属、持久性有</w:t>
                  </w:r>
                  <w:r>
                    <w:rPr>
                      <w:spacing w:val="4"/>
                      <w:sz w:val="18"/>
                      <w:szCs w:val="18"/>
                    </w:rPr>
                    <w:t xml:space="preserve"> </w:t>
                  </w:r>
                  <w:r>
                    <w:rPr>
                      <w:spacing w:val="-2"/>
                      <w:sz w:val="18"/>
                      <w:szCs w:val="18"/>
                    </w:rPr>
                    <w:t>机物污染物</w:t>
                  </w:r>
                </w:p>
              </w:tc>
              <w:tc>
                <w:tcPr>
                  <w:tcW w:w="2833" w:type="dxa"/>
                  <w:vMerge w:val="restart"/>
                  <w:tcBorders>
                    <w:bottom w:val="nil"/>
                    <w:right w:val="dotted" w:color="000000" w:sz="2" w:space="0"/>
                  </w:tcBorders>
                  <w:vAlign w:val="top"/>
                </w:tcPr>
                <w:p>
                  <w:pPr>
                    <w:spacing w:line="259" w:lineRule="auto"/>
                    <w:rPr>
                      <w:rFonts w:ascii="Arial"/>
                      <w:sz w:val="21"/>
                    </w:rPr>
                  </w:pPr>
                </w:p>
                <w:p>
                  <w:pPr>
                    <w:pStyle w:val="6"/>
                    <w:spacing w:before="58" w:line="229" w:lineRule="auto"/>
                    <w:ind w:left="138" w:right="108" w:firstLine="9"/>
                    <w:rPr>
                      <w:sz w:val="18"/>
                      <w:szCs w:val="18"/>
                    </w:rPr>
                  </w:pPr>
                  <w:r>
                    <w:rPr>
                      <w:spacing w:val="-3"/>
                      <w:sz w:val="18"/>
                      <w:szCs w:val="18"/>
                    </w:rPr>
                    <w:t>等效黏土防渗层</w:t>
                  </w:r>
                  <w:r>
                    <w:rPr>
                      <w:spacing w:val="-28"/>
                      <w:sz w:val="18"/>
                      <w:szCs w:val="18"/>
                    </w:rPr>
                    <w:t xml:space="preserve"> </w:t>
                  </w:r>
                  <w:r>
                    <w:rPr>
                      <w:rFonts w:ascii="Times New Roman" w:hAnsi="Times New Roman" w:eastAsia="Times New Roman" w:cs="Times New Roman"/>
                      <w:spacing w:val="-3"/>
                      <w:sz w:val="18"/>
                      <w:szCs w:val="18"/>
                    </w:rPr>
                    <w:t>Mb</w:t>
                  </w:r>
                  <w:r>
                    <w:rPr>
                      <w:spacing w:val="-3"/>
                      <w:sz w:val="18"/>
                      <w:szCs w:val="18"/>
                    </w:rPr>
                    <w:t>≥</w:t>
                  </w:r>
                  <w:r>
                    <w:rPr>
                      <w:rFonts w:ascii="Times New Roman" w:hAnsi="Times New Roman" w:eastAsia="Times New Roman" w:cs="Times New Roman"/>
                      <w:spacing w:val="-3"/>
                      <w:sz w:val="18"/>
                      <w:szCs w:val="18"/>
                    </w:rPr>
                    <w:t>6m</w:t>
                  </w:r>
                  <w:r>
                    <w:rPr>
                      <w:rFonts w:ascii="Times New Roman" w:hAnsi="Times New Roman" w:eastAsia="Times New Roman" w:cs="Times New Roman"/>
                      <w:spacing w:val="-24"/>
                      <w:sz w:val="18"/>
                      <w:szCs w:val="18"/>
                    </w:rPr>
                    <w:t xml:space="preserve"> </w:t>
                  </w:r>
                  <w:r>
                    <w:rPr>
                      <w:spacing w:val="-3"/>
                      <w:sz w:val="18"/>
                      <w:szCs w:val="18"/>
                    </w:rPr>
                    <w:t>，</w:t>
                  </w:r>
                  <w:r>
                    <w:rPr>
                      <w:rFonts w:ascii="Times New Roman" w:hAnsi="Times New Roman" w:eastAsia="Times New Roman" w:cs="Times New Roman"/>
                      <w:spacing w:val="-3"/>
                      <w:sz w:val="18"/>
                      <w:szCs w:val="18"/>
                    </w:rPr>
                    <w:t>K</w:t>
                  </w:r>
                  <w:r>
                    <w:rPr>
                      <w:spacing w:val="-3"/>
                      <w:sz w:val="18"/>
                      <w:szCs w:val="18"/>
                    </w:rPr>
                    <w:t>≤</w:t>
                  </w:r>
                  <w:r>
                    <w:rPr>
                      <w:rFonts w:ascii="Times New Roman" w:hAnsi="Times New Roman" w:eastAsia="Times New Roman" w:cs="Times New Roman"/>
                      <w:spacing w:val="-3"/>
                      <w:sz w:val="18"/>
                      <w:szCs w:val="18"/>
                    </w:rPr>
                    <w:t>1</w:t>
                  </w:r>
                  <w:r>
                    <w:rPr>
                      <w:rFonts w:ascii="Times New Roman" w:hAnsi="Times New Roman" w:eastAsia="Times New Roman" w:cs="Times New Roman"/>
                      <w:sz w:val="18"/>
                      <w:szCs w:val="18"/>
                    </w:rPr>
                    <w:t xml:space="preserve">  </w:t>
                  </w:r>
                  <w:r>
                    <w:rPr>
                      <w:spacing w:val="-10"/>
                      <w:sz w:val="18"/>
                      <w:szCs w:val="18"/>
                    </w:rPr>
                    <w:t>×</w:t>
                  </w:r>
                  <w:r>
                    <w:rPr>
                      <w:rFonts w:ascii="Times New Roman" w:hAnsi="Times New Roman" w:eastAsia="Times New Roman" w:cs="Times New Roman"/>
                      <w:spacing w:val="-10"/>
                      <w:sz w:val="18"/>
                      <w:szCs w:val="18"/>
                    </w:rPr>
                    <w:t>10</w:t>
                  </w:r>
                  <w:r>
                    <w:rPr>
                      <w:rFonts w:ascii="Times New Roman" w:hAnsi="Times New Roman" w:eastAsia="Times New Roman" w:cs="Times New Roman"/>
                      <w:spacing w:val="-3"/>
                      <w:position w:val="6"/>
                      <w:sz w:val="11"/>
                      <w:szCs w:val="11"/>
                    </w:rPr>
                    <w:t>-7</w:t>
                  </w:r>
                  <w:r>
                    <w:rPr>
                      <w:rFonts w:ascii="Times New Roman" w:hAnsi="Times New Roman" w:eastAsia="Times New Roman" w:cs="Times New Roman"/>
                      <w:spacing w:val="-3"/>
                      <w:sz w:val="18"/>
                      <w:szCs w:val="18"/>
                    </w:rPr>
                    <w:t>cm/s</w:t>
                  </w:r>
                  <w:r>
                    <w:rPr>
                      <w:spacing w:val="-3"/>
                      <w:sz w:val="18"/>
                      <w:szCs w:val="18"/>
                    </w:rPr>
                    <w:t>；或参照</w:t>
                  </w:r>
                  <w:r>
                    <w:rPr>
                      <w:spacing w:val="-37"/>
                      <w:sz w:val="18"/>
                      <w:szCs w:val="18"/>
                    </w:rPr>
                    <w:t xml:space="preserve"> </w:t>
                  </w:r>
                  <w:r>
                    <w:rPr>
                      <w:rFonts w:ascii="Times New Roman" w:hAnsi="Times New Roman" w:eastAsia="Times New Roman" w:cs="Times New Roman"/>
                      <w:spacing w:val="-3"/>
                      <w:sz w:val="18"/>
                      <w:szCs w:val="18"/>
                    </w:rPr>
                    <w:t xml:space="preserve">GB18598 </w:t>
                  </w:r>
                  <w:r>
                    <w:rPr>
                      <w:spacing w:val="-3"/>
                      <w:sz w:val="18"/>
                      <w:szCs w:val="18"/>
                    </w:rPr>
                    <w:t>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195" w:type="dxa"/>
                  <w:vMerge w:val="continue"/>
                  <w:tcBorders>
                    <w:top w:val="nil"/>
                    <w:left w:val="dotted" w:color="000000" w:sz="2" w:space="0"/>
                    <w:bottom w:val="nil"/>
                  </w:tcBorders>
                  <w:vAlign w:val="top"/>
                </w:tcPr>
                <w:p>
                  <w:pPr>
                    <w:rPr>
                      <w:rFonts w:ascii="Arial"/>
                      <w:sz w:val="21"/>
                    </w:rPr>
                  </w:pPr>
                </w:p>
              </w:tc>
              <w:tc>
                <w:tcPr>
                  <w:tcW w:w="1352" w:type="dxa"/>
                  <w:vAlign w:val="top"/>
                </w:tcPr>
                <w:p>
                  <w:pPr>
                    <w:pStyle w:val="6"/>
                    <w:spacing w:before="87" w:line="220" w:lineRule="auto"/>
                    <w:ind w:left="424"/>
                    <w:rPr>
                      <w:sz w:val="18"/>
                      <w:szCs w:val="18"/>
                    </w:rPr>
                  </w:pPr>
                  <w:r>
                    <w:rPr>
                      <w:spacing w:val="-8"/>
                      <w:sz w:val="18"/>
                      <w:szCs w:val="18"/>
                    </w:rPr>
                    <w:t>中－强</w:t>
                  </w:r>
                </w:p>
              </w:tc>
              <w:tc>
                <w:tcPr>
                  <w:tcW w:w="1174" w:type="dxa"/>
                  <w:vAlign w:val="top"/>
                </w:tcPr>
                <w:p>
                  <w:pPr>
                    <w:pStyle w:val="6"/>
                    <w:spacing w:before="87" w:line="221" w:lineRule="auto"/>
                    <w:ind w:left="499"/>
                    <w:rPr>
                      <w:sz w:val="18"/>
                      <w:szCs w:val="18"/>
                    </w:rPr>
                  </w:pPr>
                  <w:r>
                    <w:rPr>
                      <w:sz w:val="18"/>
                      <w:szCs w:val="18"/>
                    </w:rPr>
                    <w:t>难</w:t>
                  </w:r>
                </w:p>
              </w:tc>
              <w:tc>
                <w:tcPr>
                  <w:tcW w:w="1637" w:type="dxa"/>
                  <w:vMerge w:val="continue"/>
                  <w:tcBorders>
                    <w:top w:val="nil"/>
                    <w:bottom w:val="nil"/>
                  </w:tcBorders>
                  <w:vAlign w:val="top"/>
                </w:tcPr>
                <w:p>
                  <w:pPr>
                    <w:rPr>
                      <w:rFonts w:ascii="Arial"/>
                      <w:sz w:val="21"/>
                    </w:rPr>
                  </w:pPr>
                </w:p>
              </w:tc>
              <w:tc>
                <w:tcPr>
                  <w:tcW w:w="2833"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195" w:type="dxa"/>
                  <w:vMerge w:val="continue"/>
                  <w:tcBorders>
                    <w:top w:val="nil"/>
                    <w:left w:val="dotted" w:color="000000" w:sz="2" w:space="0"/>
                  </w:tcBorders>
                  <w:vAlign w:val="top"/>
                </w:tcPr>
                <w:p>
                  <w:pPr>
                    <w:rPr>
                      <w:rFonts w:ascii="Arial"/>
                      <w:sz w:val="21"/>
                    </w:rPr>
                  </w:pPr>
                </w:p>
              </w:tc>
              <w:tc>
                <w:tcPr>
                  <w:tcW w:w="1352" w:type="dxa"/>
                  <w:vAlign w:val="top"/>
                </w:tcPr>
                <w:p>
                  <w:pPr>
                    <w:pStyle w:val="6"/>
                    <w:spacing w:before="90" w:line="221" w:lineRule="auto"/>
                    <w:ind w:left="590"/>
                    <w:rPr>
                      <w:sz w:val="18"/>
                      <w:szCs w:val="18"/>
                    </w:rPr>
                  </w:pPr>
                  <w:r>
                    <w:rPr>
                      <w:sz w:val="18"/>
                      <w:szCs w:val="18"/>
                    </w:rPr>
                    <w:t>弱</w:t>
                  </w:r>
                </w:p>
              </w:tc>
              <w:tc>
                <w:tcPr>
                  <w:tcW w:w="1174" w:type="dxa"/>
                  <w:vAlign w:val="top"/>
                </w:tcPr>
                <w:p>
                  <w:pPr>
                    <w:pStyle w:val="6"/>
                    <w:spacing w:before="90" w:line="221" w:lineRule="auto"/>
                    <w:ind w:left="512"/>
                    <w:rPr>
                      <w:sz w:val="18"/>
                      <w:szCs w:val="18"/>
                    </w:rPr>
                  </w:pPr>
                  <w:r>
                    <w:rPr>
                      <w:sz w:val="18"/>
                      <w:szCs w:val="18"/>
                    </w:rPr>
                    <w:t>易</w:t>
                  </w:r>
                </w:p>
              </w:tc>
              <w:tc>
                <w:tcPr>
                  <w:tcW w:w="1637" w:type="dxa"/>
                  <w:vMerge w:val="continue"/>
                  <w:tcBorders>
                    <w:top w:val="nil"/>
                  </w:tcBorders>
                  <w:vAlign w:val="top"/>
                </w:tcPr>
                <w:p>
                  <w:pPr>
                    <w:rPr>
                      <w:rFonts w:ascii="Arial"/>
                      <w:sz w:val="21"/>
                    </w:rPr>
                  </w:pPr>
                </w:p>
              </w:tc>
              <w:tc>
                <w:tcPr>
                  <w:tcW w:w="2833"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1195" w:type="dxa"/>
                  <w:vMerge w:val="restart"/>
                  <w:tcBorders>
                    <w:left w:val="dotted" w:color="000000" w:sz="2" w:space="0"/>
                    <w:bottom w:val="nil"/>
                  </w:tcBorders>
                  <w:vAlign w:val="top"/>
                </w:tcPr>
                <w:p>
                  <w:pPr>
                    <w:spacing w:line="279" w:lineRule="auto"/>
                    <w:rPr>
                      <w:rFonts w:ascii="Arial"/>
                      <w:sz w:val="21"/>
                    </w:rPr>
                  </w:pPr>
                </w:p>
                <w:p>
                  <w:pPr>
                    <w:spacing w:line="279" w:lineRule="auto"/>
                    <w:rPr>
                      <w:rFonts w:ascii="Arial"/>
                      <w:sz w:val="21"/>
                    </w:rPr>
                  </w:pPr>
                </w:p>
                <w:p>
                  <w:pPr>
                    <w:pStyle w:val="6"/>
                    <w:spacing w:before="58" w:line="220" w:lineRule="auto"/>
                    <w:ind w:left="153"/>
                    <w:rPr>
                      <w:sz w:val="18"/>
                      <w:szCs w:val="18"/>
                    </w:rPr>
                  </w:pPr>
                  <w:r>
                    <w:rPr>
                      <w:spacing w:val="-2"/>
                      <w:sz w:val="18"/>
                      <w:szCs w:val="18"/>
                    </w:rPr>
                    <w:t>一般防渗区</w:t>
                  </w:r>
                </w:p>
              </w:tc>
              <w:tc>
                <w:tcPr>
                  <w:tcW w:w="1352" w:type="dxa"/>
                  <w:vAlign w:val="top"/>
                </w:tcPr>
                <w:p>
                  <w:pPr>
                    <w:pStyle w:val="6"/>
                    <w:spacing w:before="94" w:line="221" w:lineRule="auto"/>
                    <w:ind w:left="590"/>
                    <w:rPr>
                      <w:sz w:val="18"/>
                      <w:szCs w:val="18"/>
                    </w:rPr>
                  </w:pPr>
                  <w:r>
                    <w:rPr>
                      <w:sz w:val="18"/>
                      <w:szCs w:val="18"/>
                    </w:rPr>
                    <w:t>弱</w:t>
                  </w:r>
                </w:p>
              </w:tc>
              <w:tc>
                <w:tcPr>
                  <w:tcW w:w="1174" w:type="dxa"/>
                  <w:vAlign w:val="top"/>
                </w:tcPr>
                <w:p>
                  <w:pPr>
                    <w:pStyle w:val="6"/>
                    <w:spacing w:before="94" w:line="221" w:lineRule="auto"/>
                    <w:ind w:left="332"/>
                    <w:rPr>
                      <w:sz w:val="18"/>
                      <w:szCs w:val="18"/>
                    </w:rPr>
                  </w:pPr>
                  <w:r>
                    <w:rPr>
                      <w:spacing w:val="-7"/>
                      <w:sz w:val="18"/>
                      <w:szCs w:val="18"/>
                    </w:rPr>
                    <w:t>易－难</w:t>
                  </w:r>
                </w:p>
              </w:tc>
              <w:tc>
                <w:tcPr>
                  <w:tcW w:w="1637" w:type="dxa"/>
                  <w:vMerge w:val="restart"/>
                  <w:tcBorders>
                    <w:bottom w:val="nil"/>
                  </w:tcBorders>
                  <w:vAlign w:val="top"/>
                </w:tcPr>
                <w:p>
                  <w:pPr>
                    <w:pStyle w:val="6"/>
                    <w:spacing w:before="269" w:line="219" w:lineRule="auto"/>
                    <w:ind w:left="464"/>
                    <w:rPr>
                      <w:sz w:val="18"/>
                      <w:szCs w:val="18"/>
                    </w:rPr>
                  </w:pPr>
                  <w:r>
                    <w:rPr>
                      <w:spacing w:val="-2"/>
                      <w:sz w:val="18"/>
                      <w:szCs w:val="18"/>
                    </w:rPr>
                    <w:t>其他类型</w:t>
                  </w:r>
                </w:p>
              </w:tc>
              <w:tc>
                <w:tcPr>
                  <w:tcW w:w="2833" w:type="dxa"/>
                  <w:vMerge w:val="restart"/>
                  <w:tcBorders>
                    <w:bottom w:val="nil"/>
                    <w:right w:val="dotted" w:color="000000" w:sz="2" w:space="0"/>
                  </w:tcBorders>
                  <w:vAlign w:val="top"/>
                </w:tcPr>
                <w:p>
                  <w:pPr>
                    <w:spacing w:line="441" w:lineRule="auto"/>
                    <w:rPr>
                      <w:rFonts w:ascii="Arial"/>
                      <w:sz w:val="21"/>
                    </w:rPr>
                  </w:pPr>
                </w:p>
                <w:p>
                  <w:pPr>
                    <w:pStyle w:val="6"/>
                    <w:spacing w:before="58" w:line="229" w:lineRule="auto"/>
                    <w:ind w:left="137" w:right="106" w:hanging="23"/>
                    <w:rPr>
                      <w:sz w:val="18"/>
                      <w:szCs w:val="18"/>
                    </w:rPr>
                  </w:pPr>
                  <w:r>
                    <w:rPr>
                      <w:spacing w:val="-5"/>
                      <w:sz w:val="18"/>
                      <w:szCs w:val="18"/>
                    </w:rPr>
                    <w:t>等效黏土防渗层</w:t>
                  </w:r>
                  <w:r>
                    <w:rPr>
                      <w:spacing w:val="-30"/>
                      <w:sz w:val="18"/>
                      <w:szCs w:val="18"/>
                    </w:rPr>
                    <w:t xml:space="preserve"> </w:t>
                  </w:r>
                  <w:r>
                    <w:rPr>
                      <w:rFonts w:ascii="Times New Roman" w:hAnsi="Times New Roman" w:eastAsia="Times New Roman" w:cs="Times New Roman"/>
                      <w:spacing w:val="-5"/>
                      <w:sz w:val="18"/>
                      <w:szCs w:val="18"/>
                    </w:rPr>
                    <w:t>Mb</w:t>
                  </w:r>
                  <w:r>
                    <w:rPr>
                      <w:spacing w:val="-5"/>
                      <w:sz w:val="18"/>
                      <w:szCs w:val="18"/>
                    </w:rPr>
                    <w:t>≥</w:t>
                  </w:r>
                  <w:r>
                    <w:rPr>
                      <w:rFonts w:ascii="Times New Roman" w:hAnsi="Times New Roman" w:eastAsia="Times New Roman" w:cs="Times New Roman"/>
                      <w:spacing w:val="-5"/>
                      <w:sz w:val="18"/>
                      <w:szCs w:val="18"/>
                    </w:rPr>
                    <w:t>1.5m</w:t>
                  </w:r>
                  <w:r>
                    <w:rPr>
                      <w:spacing w:val="-5"/>
                      <w:sz w:val="18"/>
                      <w:szCs w:val="18"/>
                    </w:rPr>
                    <w:t>，</w:t>
                  </w:r>
                  <w:r>
                    <w:rPr>
                      <w:rFonts w:ascii="Times New Roman" w:hAnsi="Times New Roman" w:eastAsia="Times New Roman" w:cs="Times New Roman"/>
                      <w:spacing w:val="-5"/>
                      <w:sz w:val="18"/>
                      <w:szCs w:val="18"/>
                    </w:rPr>
                    <w:t>K</w:t>
                  </w:r>
                  <w:r>
                    <w:rPr>
                      <w:spacing w:val="-5"/>
                      <w:sz w:val="18"/>
                      <w:szCs w:val="18"/>
                    </w:rPr>
                    <w:t>≤</w:t>
                  </w:r>
                  <w:r>
                    <w:rPr>
                      <w:rFonts w:ascii="Times New Roman" w:hAnsi="Times New Roman" w:eastAsia="Times New Roman" w:cs="Times New Roman"/>
                      <w:spacing w:val="-5"/>
                      <w:sz w:val="18"/>
                      <w:szCs w:val="18"/>
                    </w:rPr>
                    <w:t>1</w:t>
                  </w:r>
                  <w:r>
                    <w:rPr>
                      <w:rFonts w:ascii="Times New Roman" w:hAnsi="Times New Roman" w:eastAsia="Times New Roman" w:cs="Times New Roman"/>
                      <w:sz w:val="18"/>
                      <w:szCs w:val="18"/>
                    </w:rPr>
                    <w:t xml:space="preserve"> </w:t>
                  </w:r>
                  <w:r>
                    <w:rPr>
                      <w:spacing w:val="-10"/>
                      <w:sz w:val="18"/>
                      <w:szCs w:val="18"/>
                    </w:rPr>
                    <w:t>×</w:t>
                  </w:r>
                  <w:r>
                    <w:rPr>
                      <w:rFonts w:ascii="Times New Roman" w:hAnsi="Times New Roman" w:eastAsia="Times New Roman" w:cs="Times New Roman"/>
                      <w:spacing w:val="-10"/>
                      <w:sz w:val="18"/>
                      <w:szCs w:val="18"/>
                    </w:rPr>
                    <w:t>10</w:t>
                  </w:r>
                  <w:r>
                    <w:rPr>
                      <w:rFonts w:ascii="Times New Roman" w:hAnsi="Times New Roman" w:eastAsia="Times New Roman" w:cs="Times New Roman"/>
                      <w:spacing w:val="-3"/>
                      <w:position w:val="5"/>
                      <w:sz w:val="11"/>
                      <w:szCs w:val="11"/>
                    </w:rPr>
                    <w:t>-7</w:t>
                  </w:r>
                  <w:r>
                    <w:rPr>
                      <w:rFonts w:ascii="Times New Roman" w:hAnsi="Times New Roman" w:eastAsia="Times New Roman" w:cs="Times New Roman"/>
                      <w:spacing w:val="-3"/>
                      <w:sz w:val="18"/>
                      <w:szCs w:val="18"/>
                    </w:rPr>
                    <w:t>cm/s</w:t>
                  </w:r>
                  <w:r>
                    <w:rPr>
                      <w:spacing w:val="-3"/>
                      <w:sz w:val="18"/>
                      <w:szCs w:val="18"/>
                    </w:rPr>
                    <w:t>；或参照</w:t>
                  </w:r>
                  <w:r>
                    <w:rPr>
                      <w:spacing w:val="-37"/>
                      <w:sz w:val="18"/>
                      <w:szCs w:val="18"/>
                    </w:rPr>
                    <w:t xml:space="preserve"> </w:t>
                  </w:r>
                  <w:r>
                    <w:rPr>
                      <w:rFonts w:ascii="Times New Roman" w:hAnsi="Times New Roman" w:eastAsia="Times New Roman" w:cs="Times New Roman"/>
                      <w:spacing w:val="-3"/>
                      <w:sz w:val="18"/>
                      <w:szCs w:val="18"/>
                    </w:rPr>
                    <w:t xml:space="preserve">GB16889 </w:t>
                  </w:r>
                  <w:r>
                    <w:rPr>
                      <w:spacing w:val="-3"/>
                      <w:sz w:val="18"/>
                      <w:szCs w:val="18"/>
                    </w:rPr>
                    <w:t>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195" w:type="dxa"/>
                  <w:vMerge w:val="continue"/>
                  <w:tcBorders>
                    <w:top w:val="nil"/>
                    <w:left w:val="dotted" w:color="000000" w:sz="2" w:space="0"/>
                    <w:bottom w:val="nil"/>
                  </w:tcBorders>
                  <w:vAlign w:val="top"/>
                </w:tcPr>
                <w:p>
                  <w:pPr>
                    <w:rPr>
                      <w:rFonts w:ascii="Arial"/>
                      <w:sz w:val="21"/>
                    </w:rPr>
                  </w:pPr>
                </w:p>
              </w:tc>
              <w:tc>
                <w:tcPr>
                  <w:tcW w:w="1352" w:type="dxa"/>
                  <w:vAlign w:val="top"/>
                </w:tcPr>
                <w:p>
                  <w:pPr>
                    <w:pStyle w:val="6"/>
                    <w:spacing w:before="96" w:line="220" w:lineRule="auto"/>
                    <w:ind w:left="424"/>
                    <w:rPr>
                      <w:sz w:val="18"/>
                      <w:szCs w:val="18"/>
                    </w:rPr>
                  </w:pPr>
                  <w:r>
                    <w:rPr>
                      <w:spacing w:val="-8"/>
                      <w:sz w:val="18"/>
                      <w:szCs w:val="18"/>
                    </w:rPr>
                    <w:t>中－强</w:t>
                  </w:r>
                </w:p>
              </w:tc>
              <w:tc>
                <w:tcPr>
                  <w:tcW w:w="1174" w:type="dxa"/>
                  <w:vAlign w:val="top"/>
                </w:tcPr>
                <w:p>
                  <w:pPr>
                    <w:pStyle w:val="6"/>
                    <w:spacing w:before="96" w:line="221" w:lineRule="auto"/>
                    <w:ind w:left="499"/>
                    <w:rPr>
                      <w:sz w:val="18"/>
                      <w:szCs w:val="18"/>
                    </w:rPr>
                  </w:pPr>
                  <w:r>
                    <w:rPr>
                      <w:sz w:val="18"/>
                      <w:szCs w:val="18"/>
                    </w:rPr>
                    <w:t>难</w:t>
                  </w:r>
                </w:p>
              </w:tc>
              <w:tc>
                <w:tcPr>
                  <w:tcW w:w="1637" w:type="dxa"/>
                  <w:vMerge w:val="continue"/>
                  <w:tcBorders>
                    <w:top w:val="nil"/>
                  </w:tcBorders>
                  <w:vAlign w:val="top"/>
                </w:tcPr>
                <w:p>
                  <w:pPr>
                    <w:rPr>
                      <w:rFonts w:ascii="Arial"/>
                      <w:sz w:val="21"/>
                    </w:rPr>
                  </w:pPr>
                </w:p>
              </w:tc>
              <w:tc>
                <w:tcPr>
                  <w:tcW w:w="2833"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195" w:type="dxa"/>
                  <w:vMerge w:val="continue"/>
                  <w:tcBorders>
                    <w:top w:val="nil"/>
                    <w:left w:val="dotted" w:color="000000" w:sz="2" w:space="0"/>
                    <w:bottom w:val="nil"/>
                  </w:tcBorders>
                  <w:vAlign w:val="top"/>
                </w:tcPr>
                <w:p>
                  <w:pPr>
                    <w:rPr>
                      <w:rFonts w:ascii="Arial"/>
                      <w:sz w:val="21"/>
                    </w:rPr>
                  </w:pPr>
                </w:p>
              </w:tc>
              <w:tc>
                <w:tcPr>
                  <w:tcW w:w="1352" w:type="dxa"/>
                  <w:vAlign w:val="top"/>
                </w:tcPr>
                <w:p>
                  <w:pPr>
                    <w:pStyle w:val="6"/>
                    <w:spacing w:before="100" w:line="220" w:lineRule="auto"/>
                    <w:ind w:left="604"/>
                    <w:rPr>
                      <w:sz w:val="18"/>
                      <w:szCs w:val="18"/>
                    </w:rPr>
                  </w:pPr>
                  <w:r>
                    <w:rPr>
                      <w:sz w:val="18"/>
                      <w:szCs w:val="18"/>
                    </w:rPr>
                    <w:t>中</w:t>
                  </w:r>
                </w:p>
              </w:tc>
              <w:tc>
                <w:tcPr>
                  <w:tcW w:w="1174" w:type="dxa"/>
                  <w:vAlign w:val="top"/>
                </w:tcPr>
                <w:p>
                  <w:pPr>
                    <w:pStyle w:val="6"/>
                    <w:spacing w:before="99" w:line="221" w:lineRule="auto"/>
                    <w:ind w:left="512"/>
                    <w:rPr>
                      <w:sz w:val="18"/>
                      <w:szCs w:val="18"/>
                    </w:rPr>
                  </w:pPr>
                  <w:r>
                    <w:rPr>
                      <w:sz w:val="18"/>
                      <w:szCs w:val="18"/>
                    </w:rPr>
                    <w:t>易</w:t>
                  </w:r>
                </w:p>
              </w:tc>
              <w:tc>
                <w:tcPr>
                  <w:tcW w:w="1637" w:type="dxa"/>
                  <w:vMerge w:val="restart"/>
                  <w:tcBorders>
                    <w:bottom w:val="nil"/>
                  </w:tcBorders>
                  <w:vAlign w:val="top"/>
                </w:tcPr>
                <w:p>
                  <w:pPr>
                    <w:pStyle w:val="6"/>
                    <w:spacing w:before="157" w:line="229" w:lineRule="auto"/>
                    <w:ind w:left="371" w:right="104" w:hanging="257"/>
                    <w:rPr>
                      <w:sz w:val="18"/>
                      <w:szCs w:val="18"/>
                    </w:rPr>
                  </w:pPr>
                  <w:r>
                    <w:rPr>
                      <w:spacing w:val="-4"/>
                      <w:sz w:val="18"/>
                      <w:szCs w:val="18"/>
                    </w:rPr>
                    <w:t>重金属、持久性有</w:t>
                  </w:r>
                  <w:r>
                    <w:rPr>
                      <w:spacing w:val="4"/>
                      <w:sz w:val="18"/>
                      <w:szCs w:val="18"/>
                    </w:rPr>
                    <w:t xml:space="preserve"> </w:t>
                  </w:r>
                  <w:r>
                    <w:rPr>
                      <w:spacing w:val="-2"/>
                      <w:sz w:val="18"/>
                      <w:szCs w:val="18"/>
                    </w:rPr>
                    <w:t>机物污染物</w:t>
                  </w:r>
                </w:p>
              </w:tc>
              <w:tc>
                <w:tcPr>
                  <w:tcW w:w="2833"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1195" w:type="dxa"/>
                  <w:vMerge w:val="continue"/>
                  <w:tcBorders>
                    <w:top w:val="nil"/>
                    <w:left w:val="dotted" w:color="000000" w:sz="2" w:space="0"/>
                  </w:tcBorders>
                  <w:vAlign w:val="top"/>
                </w:tcPr>
                <w:p>
                  <w:pPr>
                    <w:rPr>
                      <w:rFonts w:ascii="Arial"/>
                      <w:sz w:val="21"/>
                    </w:rPr>
                  </w:pPr>
                </w:p>
              </w:tc>
              <w:tc>
                <w:tcPr>
                  <w:tcW w:w="1352" w:type="dxa"/>
                  <w:vAlign w:val="top"/>
                </w:tcPr>
                <w:p>
                  <w:pPr>
                    <w:pStyle w:val="6"/>
                    <w:spacing w:before="100" w:line="222" w:lineRule="auto"/>
                    <w:ind w:left="591"/>
                    <w:rPr>
                      <w:sz w:val="18"/>
                      <w:szCs w:val="18"/>
                    </w:rPr>
                  </w:pPr>
                  <w:r>
                    <w:rPr>
                      <w:sz w:val="18"/>
                      <w:szCs w:val="18"/>
                    </w:rPr>
                    <w:t>强</w:t>
                  </w:r>
                </w:p>
              </w:tc>
              <w:tc>
                <w:tcPr>
                  <w:tcW w:w="1174" w:type="dxa"/>
                  <w:vAlign w:val="top"/>
                </w:tcPr>
                <w:p>
                  <w:pPr>
                    <w:pStyle w:val="6"/>
                    <w:spacing w:before="99" w:line="221" w:lineRule="auto"/>
                    <w:ind w:left="512"/>
                    <w:rPr>
                      <w:sz w:val="18"/>
                      <w:szCs w:val="18"/>
                    </w:rPr>
                  </w:pPr>
                  <w:r>
                    <w:rPr>
                      <w:sz w:val="18"/>
                      <w:szCs w:val="18"/>
                    </w:rPr>
                    <w:t>易</w:t>
                  </w:r>
                </w:p>
              </w:tc>
              <w:tc>
                <w:tcPr>
                  <w:tcW w:w="1637" w:type="dxa"/>
                  <w:vMerge w:val="continue"/>
                  <w:tcBorders>
                    <w:top w:val="nil"/>
                  </w:tcBorders>
                  <w:vAlign w:val="top"/>
                </w:tcPr>
                <w:p>
                  <w:pPr>
                    <w:rPr>
                      <w:rFonts w:ascii="Arial"/>
                      <w:sz w:val="21"/>
                    </w:rPr>
                  </w:pPr>
                </w:p>
              </w:tc>
              <w:tc>
                <w:tcPr>
                  <w:tcW w:w="2833"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6" w:hRule="atLeast"/>
              </w:trPr>
              <w:tc>
                <w:tcPr>
                  <w:tcW w:w="1195" w:type="dxa"/>
                  <w:tcBorders>
                    <w:left w:val="dotted" w:color="000000" w:sz="2" w:space="0"/>
                    <w:bottom w:val="single" w:color="000000" w:sz="10" w:space="0"/>
                  </w:tcBorders>
                  <w:vAlign w:val="top"/>
                </w:tcPr>
                <w:p>
                  <w:pPr>
                    <w:pStyle w:val="6"/>
                    <w:spacing w:before="102" w:line="219" w:lineRule="auto"/>
                    <w:ind w:left="154"/>
                    <w:rPr>
                      <w:sz w:val="18"/>
                      <w:szCs w:val="18"/>
                    </w:rPr>
                  </w:pPr>
                  <w:r>
                    <w:rPr>
                      <w:spacing w:val="-3"/>
                      <w:sz w:val="18"/>
                      <w:szCs w:val="18"/>
                    </w:rPr>
                    <w:t>简易防渗区</w:t>
                  </w:r>
                </w:p>
              </w:tc>
              <w:tc>
                <w:tcPr>
                  <w:tcW w:w="1352" w:type="dxa"/>
                  <w:tcBorders>
                    <w:bottom w:val="single" w:color="000000" w:sz="10" w:space="0"/>
                  </w:tcBorders>
                  <w:vAlign w:val="top"/>
                </w:tcPr>
                <w:p>
                  <w:pPr>
                    <w:pStyle w:val="6"/>
                    <w:spacing w:before="102" w:line="220" w:lineRule="auto"/>
                    <w:ind w:left="424"/>
                    <w:rPr>
                      <w:sz w:val="18"/>
                      <w:szCs w:val="18"/>
                    </w:rPr>
                  </w:pPr>
                  <w:r>
                    <w:rPr>
                      <w:spacing w:val="-8"/>
                      <w:sz w:val="18"/>
                      <w:szCs w:val="18"/>
                    </w:rPr>
                    <w:t>中－强</w:t>
                  </w:r>
                </w:p>
              </w:tc>
              <w:tc>
                <w:tcPr>
                  <w:tcW w:w="1174" w:type="dxa"/>
                  <w:tcBorders>
                    <w:bottom w:val="single" w:color="000000" w:sz="10" w:space="0"/>
                  </w:tcBorders>
                  <w:vAlign w:val="top"/>
                </w:tcPr>
                <w:p>
                  <w:pPr>
                    <w:pStyle w:val="6"/>
                    <w:spacing w:before="102" w:line="221" w:lineRule="auto"/>
                    <w:ind w:left="512"/>
                    <w:rPr>
                      <w:sz w:val="18"/>
                      <w:szCs w:val="18"/>
                    </w:rPr>
                  </w:pPr>
                  <w:r>
                    <w:rPr>
                      <w:sz w:val="18"/>
                      <w:szCs w:val="18"/>
                    </w:rPr>
                    <w:t>易</w:t>
                  </w:r>
                </w:p>
              </w:tc>
              <w:tc>
                <w:tcPr>
                  <w:tcW w:w="1637" w:type="dxa"/>
                  <w:tcBorders>
                    <w:bottom w:val="single" w:color="000000" w:sz="10" w:space="0"/>
                  </w:tcBorders>
                  <w:vAlign w:val="top"/>
                </w:tcPr>
                <w:p>
                  <w:pPr>
                    <w:pStyle w:val="6"/>
                    <w:spacing w:before="102" w:line="219" w:lineRule="auto"/>
                    <w:ind w:left="464"/>
                    <w:rPr>
                      <w:sz w:val="18"/>
                      <w:szCs w:val="18"/>
                    </w:rPr>
                  </w:pPr>
                  <w:r>
                    <w:rPr>
                      <w:spacing w:val="-2"/>
                      <w:sz w:val="18"/>
                      <w:szCs w:val="18"/>
                    </w:rPr>
                    <w:t>其他类型</w:t>
                  </w:r>
                </w:p>
              </w:tc>
              <w:tc>
                <w:tcPr>
                  <w:tcW w:w="2833" w:type="dxa"/>
                  <w:tcBorders>
                    <w:bottom w:val="single" w:color="000000" w:sz="10" w:space="0"/>
                    <w:right w:val="dotted" w:color="000000" w:sz="2" w:space="0"/>
                  </w:tcBorders>
                  <w:vAlign w:val="top"/>
                </w:tcPr>
                <w:p>
                  <w:pPr>
                    <w:pStyle w:val="6"/>
                    <w:spacing w:before="102" w:line="221" w:lineRule="auto"/>
                    <w:ind w:left="884"/>
                    <w:rPr>
                      <w:sz w:val="18"/>
                      <w:szCs w:val="18"/>
                    </w:rPr>
                  </w:pPr>
                  <w:r>
                    <w:rPr>
                      <w:spacing w:val="-2"/>
                      <w:sz w:val="18"/>
                      <w:szCs w:val="18"/>
                    </w:rPr>
                    <w:t>一般地面硬化</w:t>
                  </w:r>
                </w:p>
              </w:tc>
            </w:tr>
          </w:tbl>
          <w:p>
            <w:pPr>
              <w:pStyle w:val="6"/>
              <w:spacing w:before="240" w:line="227" w:lineRule="auto"/>
              <w:ind w:left="526"/>
            </w:pPr>
            <w:r>
              <w:rPr>
                <w:spacing w:val="9"/>
              </w:rPr>
              <w:t>根据本项目污染物的性质及生产单元的构筑方式，具体</w:t>
            </w:r>
            <w:r>
              <w:rPr>
                <w:spacing w:val="8"/>
              </w:rPr>
              <w:t>防渗区划分见表</w:t>
            </w:r>
            <w:r>
              <w:rPr>
                <w:spacing w:val="-44"/>
              </w:rPr>
              <w:t xml:space="preserve"> </w:t>
            </w:r>
            <w:r>
              <w:rPr>
                <w:rFonts w:ascii="Times New Roman" w:hAnsi="Times New Roman" w:eastAsia="Times New Roman" w:cs="Times New Roman"/>
                <w:spacing w:val="8"/>
              </w:rPr>
              <w:t>4-21</w:t>
            </w:r>
            <w:r>
              <w:rPr>
                <w:spacing w:val="8"/>
              </w:rPr>
              <w:t>。</w:t>
            </w:r>
          </w:p>
          <w:p>
            <w:pPr>
              <w:pStyle w:val="6"/>
              <w:spacing w:before="159" w:line="211" w:lineRule="auto"/>
              <w:ind w:left="2752"/>
              <w:rPr>
                <w:sz w:val="18"/>
                <w:szCs w:val="18"/>
              </w:rPr>
            </w:pPr>
            <w:r>
              <w:rPr>
                <w:spacing w:val="-1"/>
                <w:sz w:val="18"/>
                <w:szCs w:val="18"/>
                <w14:textOutline w14:w="3268" w14:cap="sq" w14:cmpd="sng">
                  <w14:solidFill>
                    <w14:srgbClr w14:val="000000"/>
                  </w14:solidFill>
                  <w14:prstDash w14:val="solid"/>
                  <w14:bevel/>
                </w14:textOutline>
              </w:rPr>
              <w:t>表</w:t>
            </w:r>
            <w:r>
              <w:rPr>
                <w:spacing w:val="-23"/>
                <w:sz w:val="18"/>
                <w:szCs w:val="18"/>
              </w:rPr>
              <w:t xml:space="preserve"> </w:t>
            </w:r>
            <w:r>
              <w:rPr>
                <w:rFonts w:ascii="Times New Roman" w:hAnsi="Times New Roman" w:eastAsia="Times New Roman" w:cs="Times New Roman"/>
                <w:b/>
                <w:bCs/>
                <w:spacing w:val="-1"/>
                <w:sz w:val="18"/>
                <w:szCs w:val="18"/>
              </w:rPr>
              <w:t xml:space="preserve">4-21    </w:t>
            </w:r>
            <w:r>
              <w:rPr>
                <w:spacing w:val="-1"/>
                <w:sz w:val="18"/>
                <w:szCs w:val="18"/>
                <w14:textOutline w14:w="3268" w14:cap="sq" w14:cmpd="sng">
                  <w14:solidFill>
                    <w14:srgbClr w14:val="000000"/>
                  </w14:solidFill>
                  <w14:prstDash w14:val="solid"/>
                  <w14:bevel/>
                </w14:textOutline>
              </w:rPr>
              <w:t>项目地下水污染防渗分区表</w:t>
            </w:r>
          </w:p>
          <w:tbl>
            <w:tblPr>
              <w:tblStyle w:val="5"/>
              <w:tblW w:w="8194"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90"/>
              <w:gridCol w:w="2893"/>
              <w:gridCol w:w="3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590" w:type="dxa"/>
                  <w:tcBorders>
                    <w:top w:val="single" w:color="000000" w:sz="10" w:space="0"/>
                    <w:left w:val="dotted" w:color="000000" w:sz="2" w:space="0"/>
                  </w:tcBorders>
                  <w:vAlign w:val="top"/>
                </w:tcPr>
                <w:p>
                  <w:pPr>
                    <w:pStyle w:val="6"/>
                    <w:spacing w:before="83" w:line="219" w:lineRule="auto"/>
                    <w:ind w:left="269"/>
                    <w:rPr>
                      <w:sz w:val="18"/>
                      <w:szCs w:val="18"/>
                    </w:rPr>
                  </w:pPr>
                  <w:r>
                    <w:rPr>
                      <w:spacing w:val="-3"/>
                      <w:sz w:val="18"/>
                      <w:szCs w:val="18"/>
                      <w14:textOutline w14:w="3268" w14:cap="sq" w14:cmpd="sng">
                        <w14:solidFill>
                          <w14:srgbClr w14:val="000000"/>
                        </w14:solidFill>
                        <w14:prstDash w14:val="solid"/>
                        <w14:bevel/>
                      </w14:textOutline>
                    </w:rPr>
                    <w:t>防渗分区等级</w:t>
                  </w:r>
                </w:p>
              </w:tc>
              <w:tc>
                <w:tcPr>
                  <w:tcW w:w="2893" w:type="dxa"/>
                  <w:tcBorders>
                    <w:top w:val="single" w:color="000000" w:sz="10" w:space="0"/>
                  </w:tcBorders>
                  <w:vAlign w:val="top"/>
                </w:tcPr>
                <w:p>
                  <w:pPr>
                    <w:pStyle w:val="6"/>
                    <w:spacing w:before="83" w:line="220" w:lineRule="auto"/>
                    <w:ind w:left="1099"/>
                    <w:rPr>
                      <w:sz w:val="18"/>
                      <w:szCs w:val="18"/>
                    </w:rPr>
                  </w:pPr>
                  <w:r>
                    <w:rPr>
                      <w:spacing w:val="-4"/>
                      <w:sz w:val="18"/>
                      <w:szCs w:val="18"/>
                      <w14:textOutline w14:w="3268" w14:cap="sq" w14:cmpd="sng">
                        <w14:solidFill>
                          <w14:srgbClr w14:val="000000"/>
                        </w14:solidFill>
                        <w14:prstDash w14:val="solid"/>
                        <w14:bevel/>
                      </w14:textOutline>
                    </w:rPr>
                    <w:t>防渗区域</w:t>
                  </w:r>
                </w:p>
              </w:tc>
              <w:tc>
                <w:tcPr>
                  <w:tcW w:w="3711" w:type="dxa"/>
                  <w:tcBorders>
                    <w:top w:val="single" w:color="000000" w:sz="10" w:space="0"/>
                    <w:right w:val="dotted" w:color="000000" w:sz="2" w:space="0"/>
                  </w:tcBorders>
                  <w:vAlign w:val="top"/>
                </w:tcPr>
                <w:p>
                  <w:pPr>
                    <w:pStyle w:val="6"/>
                    <w:spacing w:before="83" w:line="220" w:lineRule="auto"/>
                    <w:ind w:left="1508"/>
                    <w:rPr>
                      <w:sz w:val="18"/>
                      <w:szCs w:val="18"/>
                    </w:rPr>
                  </w:pPr>
                  <w:r>
                    <w:rPr>
                      <w:spacing w:val="-4"/>
                      <w:sz w:val="18"/>
                      <w:szCs w:val="18"/>
                      <w14:textOutline w14:w="3268" w14:cap="sq" w14:cmpd="sng">
                        <w14:solidFill>
                          <w14:srgbClr w14:val="000000"/>
                        </w14:solidFill>
                        <w14:prstDash w14:val="solid"/>
                        <w14:bevel/>
                      </w14:textOutline>
                    </w:rPr>
                    <w:t>防渗措施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590" w:type="dxa"/>
                  <w:tcBorders>
                    <w:left w:val="dotted" w:color="000000" w:sz="2" w:space="0"/>
                  </w:tcBorders>
                  <w:vAlign w:val="top"/>
                </w:tcPr>
                <w:p>
                  <w:pPr>
                    <w:pStyle w:val="6"/>
                    <w:spacing w:before="147" w:line="220" w:lineRule="auto"/>
                    <w:ind w:left="350"/>
                    <w:rPr>
                      <w:sz w:val="18"/>
                      <w:szCs w:val="18"/>
                    </w:rPr>
                  </w:pPr>
                  <w:r>
                    <w:rPr>
                      <w:spacing w:val="-2"/>
                      <w:sz w:val="18"/>
                      <w:szCs w:val="18"/>
                    </w:rPr>
                    <w:t>重点防渗区</w:t>
                  </w:r>
                </w:p>
              </w:tc>
              <w:tc>
                <w:tcPr>
                  <w:tcW w:w="2893" w:type="dxa"/>
                  <w:vAlign w:val="top"/>
                </w:tcPr>
                <w:p>
                  <w:pPr>
                    <w:pStyle w:val="6"/>
                    <w:spacing w:before="31" w:line="217" w:lineRule="auto"/>
                    <w:ind w:left="1185" w:right="45" w:hanging="1072"/>
                    <w:rPr>
                      <w:sz w:val="18"/>
                      <w:szCs w:val="18"/>
                    </w:rPr>
                  </w:pPr>
                  <w:r>
                    <w:rPr>
                      <w:spacing w:val="-10"/>
                      <w:sz w:val="18"/>
                      <w:szCs w:val="18"/>
                    </w:rPr>
                    <w:t>危险废物暂存间、隔油池、化粪池、</w:t>
                  </w:r>
                  <w:r>
                    <w:rPr>
                      <w:spacing w:val="8"/>
                      <w:sz w:val="18"/>
                      <w:szCs w:val="18"/>
                    </w:rPr>
                    <w:t xml:space="preserve"> </w:t>
                  </w:r>
                  <w:r>
                    <w:rPr>
                      <w:spacing w:val="-5"/>
                      <w:sz w:val="18"/>
                      <w:szCs w:val="18"/>
                    </w:rPr>
                    <w:t>收集池</w:t>
                  </w:r>
                </w:p>
              </w:tc>
              <w:tc>
                <w:tcPr>
                  <w:tcW w:w="3711" w:type="dxa"/>
                  <w:tcBorders>
                    <w:right w:val="dotted" w:color="000000" w:sz="2" w:space="0"/>
                  </w:tcBorders>
                  <w:vAlign w:val="top"/>
                </w:tcPr>
                <w:p>
                  <w:pPr>
                    <w:pStyle w:val="6"/>
                    <w:spacing w:before="31" w:line="217" w:lineRule="auto"/>
                    <w:ind w:left="1016" w:right="126" w:hanging="903"/>
                    <w:rPr>
                      <w:sz w:val="18"/>
                      <w:szCs w:val="18"/>
                    </w:rPr>
                  </w:pPr>
                  <w:r>
                    <w:rPr>
                      <w:spacing w:val="-3"/>
                      <w:sz w:val="18"/>
                      <w:szCs w:val="18"/>
                    </w:rPr>
                    <w:t>等效黏土防渗层</w:t>
                  </w:r>
                  <w:r>
                    <w:rPr>
                      <w:spacing w:val="-41"/>
                      <w:sz w:val="18"/>
                      <w:szCs w:val="18"/>
                    </w:rPr>
                    <w:t xml:space="preserve"> </w:t>
                  </w:r>
                  <w:r>
                    <w:rPr>
                      <w:rFonts w:ascii="Times New Roman" w:hAnsi="Times New Roman" w:eastAsia="Times New Roman" w:cs="Times New Roman"/>
                      <w:spacing w:val="-3"/>
                      <w:sz w:val="18"/>
                      <w:szCs w:val="18"/>
                    </w:rPr>
                    <w:t>Mb</w:t>
                  </w:r>
                  <w:r>
                    <w:rPr>
                      <w:spacing w:val="-3"/>
                      <w:sz w:val="18"/>
                      <w:szCs w:val="18"/>
                    </w:rPr>
                    <w:t>≥</w:t>
                  </w:r>
                  <w:r>
                    <w:rPr>
                      <w:rFonts w:ascii="Times New Roman" w:hAnsi="Times New Roman" w:eastAsia="Times New Roman" w:cs="Times New Roman"/>
                      <w:spacing w:val="-3"/>
                      <w:sz w:val="18"/>
                      <w:szCs w:val="18"/>
                    </w:rPr>
                    <w:t>6m</w:t>
                  </w:r>
                  <w:r>
                    <w:rPr>
                      <w:rFonts w:ascii="Times New Roman" w:hAnsi="Times New Roman" w:eastAsia="Times New Roman" w:cs="Times New Roman"/>
                      <w:spacing w:val="-24"/>
                      <w:sz w:val="18"/>
                      <w:szCs w:val="18"/>
                    </w:rPr>
                    <w:t xml:space="preserve"> </w:t>
                  </w:r>
                  <w:r>
                    <w:rPr>
                      <w:spacing w:val="-3"/>
                      <w:sz w:val="18"/>
                      <w:szCs w:val="18"/>
                    </w:rPr>
                    <w:t>，</w:t>
                  </w:r>
                  <w:r>
                    <w:rPr>
                      <w:rFonts w:ascii="Times New Roman" w:hAnsi="Times New Roman" w:eastAsia="Times New Roman" w:cs="Times New Roman"/>
                      <w:spacing w:val="-3"/>
                      <w:sz w:val="18"/>
                      <w:szCs w:val="18"/>
                    </w:rPr>
                    <w:t>K</w:t>
                  </w:r>
                  <w:r>
                    <w:rPr>
                      <w:spacing w:val="-3"/>
                      <w:sz w:val="18"/>
                      <w:szCs w:val="18"/>
                    </w:rPr>
                    <w:t>≤</w:t>
                  </w:r>
                  <w:r>
                    <w:rPr>
                      <w:rFonts w:ascii="Times New Roman" w:hAnsi="Times New Roman" w:eastAsia="Times New Roman" w:cs="Times New Roman"/>
                      <w:spacing w:val="-3"/>
                      <w:sz w:val="18"/>
                      <w:szCs w:val="18"/>
                    </w:rPr>
                    <w:t>1</w:t>
                  </w:r>
                  <w:r>
                    <w:rPr>
                      <w:spacing w:val="-3"/>
                      <w:sz w:val="18"/>
                      <w:szCs w:val="18"/>
                    </w:rPr>
                    <w:t>×</w:t>
                  </w:r>
                  <w:r>
                    <w:rPr>
                      <w:rFonts w:ascii="Times New Roman" w:hAnsi="Times New Roman" w:eastAsia="Times New Roman" w:cs="Times New Roman"/>
                      <w:spacing w:val="-3"/>
                      <w:sz w:val="18"/>
                      <w:szCs w:val="18"/>
                    </w:rPr>
                    <w:t>10</w:t>
                  </w:r>
                  <w:r>
                    <w:rPr>
                      <w:rFonts w:ascii="Times New Roman" w:hAnsi="Times New Roman" w:eastAsia="Times New Roman" w:cs="Times New Roman"/>
                      <w:spacing w:val="-3"/>
                      <w:position w:val="5"/>
                      <w:sz w:val="11"/>
                      <w:szCs w:val="11"/>
                    </w:rPr>
                    <w:t>-7</w:t>
                  </w:r>
                  <w:r>
                    <w:rPr>
                      <w:rFonts w:ascii="Times New Roman" w:hAnsi="Times New Roman" w:eastAsia="Times New Roman" w:cs="Times New Roman"/>
                      <w:spacing w:val="-3"/>
                      <w:sz w:val="18"/>
                      <w:szCs w:val="18"/>
                    </w:rPr>
                    <w:t>cm/s</w:t>
                  </w:r>
                  <w:r>
                    <w:rPr>
                      <w:spacing w:val="-3"/>
                      <w:sz w:val="18"/>
                      <w:szCs w:val="18"/>
                    </w:rPr>
                    <w:t>；</w:t>
                  </w:r>
                  <w:r>
                    <w:rPr>
                      <w:sz w:val="18"/>
                      <w:szCs w:val="18"/>
                    </w:rPr>
                    <w:t xml:space="preserve"> </w:t>
                  </w:r>
                  <w:r>
                    <w:rPr>
                      <w:spacing w:val="-2"/>
                      <w:sz w:val="18"/>
                      <w:szCs w:val="18"/>
                    </w:rPr>
                    <w:t>或参照</w:t>
                  </w:r>
                  <w:r>
                    <w:rPr>
                      <w:spacing w:val="-30"/>
                      <w:sz w:val="18"/>
                      <w:szCs w:val="18"/>
                    </w:rPr>
                    <w:t xml:space="preserve"> </w:t>
                  </w:r>
                  <w:r>
                    <w:rPr>
                      <w:rFonts w:ascii="Times New Roman" w:hAnsi="Times New Roman" w:eastAsia="Times New Roman" w:cs="Times New Roman"/>
                      <w:spacing w:val="-2"/>
                      <w:sz w:val="18"/>
                      <w:szCs w:val="18"/>
                    </w:rPr>
                    <w:t xml:space="preserve">GB18598 </w:t>
                  </w:r>
                  <w:r>
                    <w:rPr>
                      <w:spacing w:val="-2"/>
                      <w:sz w:val="18"/>
                      <w:szCs w:val="18"/>
                    </w:rPr>
                    <w:t>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590" w:type="dxa"/>
                  <w:tcBorders>
                    <w:left w:val="dotted" w:color="000000" w:sz="2" w:space="0"/>
                  </w:tcBorders>
                  <w:vAlign w:val="top"/>
                </w:tcPr>
                <w:p>
                  <w:pPr>
                    <w:pStyle w:val="6"/>
                    <w:spacing w:before="155" w:line="220" w:lineRule="auto"/>
                    <w:ind w:left="352"/>
                    <w:rPr>
                      <w:sz w:val="18"/>
                      <w:szCs w:val="18"/>
                    </w:rPr>
                  </w:pPr>
                  <w:r>
                    <w:rPr>
                      <w:spacing w:val="-2"/>
                      <w:sz w:val="18"/>
                      <w:szCs w:val="18"/>
                    </w:rPr>
                    <w:t>一般防渗区</w:t>
                  </w:r>
                </w:p>
              </w:tc>
              <w:tc>
                <w:tcPr>
                  <w:tcW w:w="2893" w:type="dxa"/>
                  <w:vAlign w:val="top"/>
                </w:tcPr>
                <w:p>
                  <w:pPr>
                    <w:pStyle w:val="6"/>
                    <w:spacing w:before="155" w:line="219" w:lineRule="auto"/>
                    <w:ind w:left="641"/>
                    <w:rPr>
                      <w:sz w:val="18"/>
                      <w:szCs w:val="18"/>
                    </w:rPr>
                  </w:pPr>
                  <w:r>
                    <w:rPr>
                      <w:spacing w:val="-2"/>
                      <w:sz w:val="18"/>
                      <w:szCs w:val="18"/>
                    </w:rPr>
                    <w:t>一般固体废物储存间</w:t>
                  </w:r>
                </w:p>
              </w:tc>
              <w:tc>
                <w:tcPr>
                  <w:tcW w:w="3711" w:type="dxa"/>
                  <w:tcBorders>
                    <w:right w:val="dotted" w:color="000000" w:sz="2" w:space="0"/>
                  </w:tcBorders>
                  <w:vAlign w:val="top"/>
                </w:tcPr>
                <w:p>
                  <w:pPr>
                    <w:pStyle w:val="6"/>
                    <w:spacing w:before="39" w:line="213" w:lineRule="auto"/>
                    <w:ind w:left="1016" w:right="64" w:hanging="903"/>
                    <w:rPr>
                      <w:sz w:val="18"/>
                      <w:szCs w:val="18"/>
                    </w:rPr>
                  </w:pPr>
                  <w:r>
                    <w:rPr>
                      <w:spacing w:val="-5"/>
                      <w:sz w:val="18"/>
                      <w:szCs w:val="18"/>
                    </w:rPr>
                    <w:t>等效黏土防渗层</w:t>
                  </w:r>
                  <w:r>
                    <w:rPr>
                      <w:spacing w:val="-31"/>
                      <w:sz w:val="18"/>
                      <w:szCs w:val="18"/>
                    </w:rPr>
                    <w:t xml:space="preserve"> </w:t>
                  </w:r>
                  <w:r>
                    <w:rPr>
                      <w:rFonts w:ascii="Times New Roman" w:hAnsi="Times New Roman" w:eastAsia="Times New Roman" w:cs="Times New Roman"/>
                      <w:spacing w:val="-5"/>
                      <w:sz w:val="18"/>
                      <w:szCs w:val="18"/>
                    </w:rPr>
                    <w:t>Mb</w:t>
                  </w:r>
                  <w:r>
                    <w:rPr>
                      <w:spacing w:val="-5"/>
                      <w:sz w:val="18"/>
                      <w:szCs w:val="18"/>
                    </w:rPr>
                    <w:t>≥</w:t>
                  </w:r>
                  <w:r>
                    <w:rPr>
                      <w:rFonts w:ascii="Times New Roman" w:hAnsi="Times New Roman" w:eastAsia="Times New Roman" w:cs="Times New Roman"/>
                      <w:spacing w:val="-5"/>
                      <w:sz w:val="18"/>
                      <w:szCs w:val="18"/>
                    </w:rPr>
                    <w:t>1.5m</w:t>
                  </w:r>
                  <w:r>
                    <w:rPr>
                      <w:spacing w:val="-5"/>
                      <w:sz w:val="18"/>
                      <w:szCs w:val="18"/>
                    </w:rPr>
                    <w:t>，</w:t>
                  </w:r>
                  <w:r>
                    <w:rPr>
                      <w:rFonts w:ascii="Times New Roman" w:hAnsi="Times New Roman" w:eastAsia="Times New Roman" w:cs="Times New Roman"/>
                      <w:spacing w:val="-5"/>
                      <w:sz w:val="18"/>
                      <w:szCs w:val="18"/>
                    </w:rPr>
                    <w:t>K</w:t>
                  </w:r>
                  <w:r>
                    <w:rPr>
                      <w:spacing w:val="-5"/>
                      <w:sz w:val="18"/>
                      <w:szCs w:val="18"/>
                    </w:rPr>
                    <w:t>≤</w:t>
                  </w:r>
                  <w:r>
                    <w:rPr>
                      <w:rFonts w:ascii="Times New Roman" w:hAnsi="Times New Roman" w:eastAsia="Times New Roman" w:cs="Times New Roman"/>
                      <w:spacing w:val="-5"/>
                      <w:sz w:val="18"/>
                      <w:szCs w:val="18"/>
                    </w:rPr>
                    <w:t>1</w:t>
                  </w:r>
                  <w:r>
                    <w:rPr>
                      <w:spacing w:val="-5"/>
                      <w:sz w:val="18"/>
                      <w:szCs w:val="18"/>
                    </w:rPr>
                    <w:t>×</w:t>
                  </w:r>
                  <w:r>
                    <w:rPr>
                      <w:rFonts w:ascii="Times New Roman" w:hAnsi="Times New Roman" w:eastAsia="Times New Roman" w:cs="Times New Roman"/>
                      <w:spacing w:val="-5"/>
                      <w:sz w:val="18"/>
                      <w:szCs w:val="18"/>
                    </w:rPr>
                    <w:t>10</w:t>
                  </w:r>
                  <w:r>
                    <w:rPr>
                      <w:rFonts w:ascii="Times New Roman" w:hAnsi="Times New Roman" w:eastAsia="Times New Roman" w:cs="Times New Roman"/>
                      <w:spacing w:val="-5"/>
                      <w:position w:val="6"/>
                      <w:sz w:val="11"/>
                      <w:szCs w:val="11"/>
                    </w:rPr>
                    <w:t>-7</w:t>
                  </w:r>
                  <w:r>
                    <w:rPr>
                      <w:rFonts w:ascii="Times New Roman" w:hAnsi="Times New Roman" w:eastAsia="Times New Roman" w:cs="Times New Roman"/>
                      <w:spacing w:val="-5"/>
                      <w:sz w:val="18"/>
                      <w:szCs w:val="18"/>
                    </w:rPr>
                    <w:t>cm/s</w:t>
                  </w:r>
                  <w:r>
                    <w:rPr>
                      <w:spacing w:val="-5"/>
                      <w:sz w:val="18"/>
                      <w:szCs w:val="18"/>
                    </w:rPr>
                    <w:t>；</w:t>
                  </w:r>
                  <w:r>
                    <w:rPr>
                      <w:sz w:val="18"/>
                      <w:szCs w:val="18"/>
                    </w:rPr>
                    <w:t xml:space="preserve"> </w:t>
                  </w:r>
                  <w:r>
                    <w:rPr>
                      <w:spacing w:val="-2"/>
                      <w:sz w:val="18"/>
                      <w:szCs w:val="18"/>
                    </w:rPr>
                    <w:t>或参照</w:t>
                  </w:r>
                  <w:r>
                    <w:rPr>
                      <w:spacing w:val="-30"/>
                      <w:sz w:val="18"/>
                      <w:szCs w:val="18"/>
                    </w:rPr>
                    <w:t xml:space="preserve"> </w:t>
                  </w:r>
                  <w:r>
                    <w:rPr>
                      <w:rFonts w:ascii="Times New Roman" w:hAnsi="Times New Roman" w:eastAsia="Times New Roman" w:cs="Times New Roman"/>
                      <w:spacing w:val="-2"/>
                      <w:sz w:val="18"/>
                      <w:szCs w:val="18"/>
                    </w:rPr>
                    <w:t xml:space="preserve">GB16889 </w:t>
                  </w:r>
                  <w:r>
                    <w:rPr>
                      <w:spacing w:val="-2"/>
                      <w:sz w:val="18"/>
                      <w:szCs w:val="18"/>
                    </w:rPr>
                    <w:t>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590" w:type="dxa"/>
                  <w:tcBorders>
                    <w:left w:val="dotted" w:color="000000" w:sz="2" w:space="0"/>
                    <w:bottom w:val="single" w:color="000000" w:sz="10" w:space="0"/>
                  </w:tcBorders>
                  <w:vAlign w:val="top"/>
                </w:tcPr>
                <w:p>
                  <w:pPr>
                    <w:pStyle w:val="6"/>
                    <w:spacing w:before="99" w:line="219" w:lineRule="auto"/>
                    <w:ind w:left="353"/>
                    <w:rPr>
                      <w:sz w:val="18"/>
                      <w:szCs w:val="18"/>
                    </w:rPr>
                  </w:pPr>
                  <w:r>
                    <w:rPr>
                      <w:spacing w:val="-3"/>
                      <w:sz w:val="18"/>
                      <w:szCs w:val="18"/>
                    </w:rPr>
                    <w:t>简易防渗区</w:t>
                  </w:r>
                </w:p>
              </w:tc>
              <w:tc>
                <w:tcPr>
                  <w:tcW w:w="2893" w:type="dxa"/>
                  <w:tcBorders>
                    <w:bottom w:val="single" w:color="000000" w:sz="10" w:space="0"/>
                  </w:tcBorders>
                  <w:vAlign w:val="top"/>
                </w:tcPr>
                <w:p>
                  <w:pPr>
                    <w:pStyle w:val="6"/>
                    <w:spacing w:before="100" w:line="219" w:lineRule="auto"/>
                    <w:ind w:left="280"/>
                    <w:rPr>
                      <w:sz w:val="18"/>
                      <w:szCs w:val="18"/>
                    </w:rPr>
                  </w:pPr>
                  <w:r>
                    <w:rPr>
                      <w:spacing w:val="-1"/>
                      <w:sz w:val="18"/>
                      <w:szCs w:val="18"/>
                    </w:rPr>
                    <w:t>生产车间其他区域、办公楼等</w:t>
                  </w:r>
                </w:p>
              </w:tc>
              <w:tc>
                <w:tcPr>
                  <w:tcW w:w="3711" w:type="dxa"/>
                  <w:tcBorders>
                    <w:bottom w:val="single" w:color="000000" w:sz="10" w:space="0"/>
                    <w:right w:val="dotted" w:color="000000" w:sz="2" w:space="0"/>
                  </w:tcBorders>
                  <w:vAlign w:val="top"/>
                </w:tcPr>
                <w:p>
                  <w:pPr>
                    <w:pStyle w:val="6"/>
                    <w:spacing w:before="99" w:line="221" w:lineRule="auto"/>
                    <w:ind w:left="1322"/>
                    <w:rPr>
                      <w:sz w:val="18"/>
                      <w:szCs w:val="18"/>
                    </w:rPr>
                  </w:pPr>
                  <w:r>
                    <w:rPr>
                      <w:spacing w:val="-2"/>
                      <w:sz w:val="18"/>
                      <w:szCs w:val="18"/>
                    </w:rPr>
                    <w:t>一般地面硬化</w:t>
                  </w:r>
                </w:p>
              </w:tc>
            </w:tr>
          </w:tbl>
          <w:p>
            <w:pPr>
              <w:pStyle w:val="6"/>
              <w:spacing w:before="32" w:line="225" w:lineRule="auto"/>
              <w:ind w:left="525"/>
            </w:pPr>
            <w:r>
              <w:rPr>
                <w:spacing w:val="9"/>
              </w:rPr>
              <w:t>②本项目选择较清洁的原辅材料，尽可能从源头上减少污染物的产生；</w:t>
            </w:r>
          </w:p>
          <w:p>
            <w:pPr>
              <w:pStyle w:val="6"/>
              <w:spacing w:before="164" w:line="378" w:lineRule="auto"/>
              <w:ind w:left="123" w:right="113" w:firstLine="401"/>
            </w:pPr>
            <w:r>
              <w:rPr>
                <w:spacing w:val="10"/>
              </w:rPr>
              <w:t>③严格按照国家相关规范要求，对处理工艺、设备、污水</w:t>
            </w:r>
            <w:r>
              <w:rPr>
                <w:spacing w:val="9"/>
              </w:rPr>
              <w:t>储存及处理构筑物采取相应</w:t>
            </w:r>
            <w:r>
              <w:t xml:space="preserve"> </w:t>
            </w:r>
            <w:r>
              <w:rPr>
                <w:spacing w:val="9"/>
              </w:rPr>
              <w:t>的防护措施，防止和降低污染物的跑、冒、滴、漏，将物料泄漏的环境风险事故降低到最</w:t>
            </w:r>
          </w:p>
          <w:p>
            <w:pPr>
              <w:pStyle w:val="6"/>
              <w:spacing w:line="228" w:lineRule="auto"/>
              <w:ind w:left="105"/>
            </w:pPr>
            <w:r>
              <w:rPr>
                <w:spacing w:val="5"/>
              </w:rPr>
              <w:t>低程度。</w:t>
            </w:r>
          </w:p>
          <w:p>
            <w:pPr>
              <w:pStyle w:val="6"/>
              <w:spacing w:before="161" w:line="232" w:lineRule="auto"/>
              <w:ind w:left="536"/>
            </w:pPr>
            <w:r>
              <w:rPr>
                <w:spacing w:val="6"/>
                <w14:textOutline w14:w="3795" w14:cap="sq" w14:cmpd="sng">
                  <w14:solidFill>
                    <w14:srgbClr w14:val="000000"/>
                  </w14:solidFill>
                  <w14:prstDash w14:val="solid"/>
                  <w14:bevel/>
                </w14:textOutline>
              </w:rPr>
              <w:t>（六）生态</w:t>
            </w:r>
          </w:p>
          <w:p>
            <w:pPr>
              <w:pStyle w:val="6"/>
              <w:spacing w:before="156" w:line="227" w:lineRule="auto"/>
              <w:ind w:left="527"/>
              <w:outlineLvl w:val="1"/>
            </w:pPr>
            <w:r>
              <w:rPr>
                <w:spacing w:val="10"/>
              </w:rPr>
              <w:t>本项目位于赣州市宁都县固厚乡观下村大排小组，用地范围内无大型珍稀保护野</w:t>
            </w:r>
            <w:r>
              <w:rPr>
                <w:spacing w:val="9"/>
              </w:rPr>
              <w:t>生动</w:t>
            </w:r>
          </w:p>
          <w:p>
            <w:pPr>
              <w:pStyle w:val="6"/>
              <w:spacing w:before="162" w:line="228" w:lineRule="auto"/>
              <w:ind w:left="107"/>
            </w:pPr>
            <w:r>
              <w:rPr>
                <w:spacing w:val="9"/>
              </w:rPr>
              <w:t>植物、未发现国家或省级重点保护或珍稀濒危的植物等生态环境保护目标。</w:t>
            </w:r>
          </w:p>
          <w:p>
            <w:pPr>
              <w:pStyle w:val="6"/>
              <w:spacing w:before="162" w:line="228" w:lineRule="auto"/>
              <w:ind w:left="536"/>
            </w:pPr>
            <w:r>
              <w:rPr>
                <w:spacing w:val="7"/>
                <w14:textOutline w14:w="3795" w14:cap="sq" w14:cmpd="sng">
                  <w14:solidFill>
                    <w14:srgbClr w14:val="000000"/>
                  </w14:solidFill>
                  <w14:prstDash w14:val="solid"/>
                  <w14:bevel/>
                </w14:textOutline>
              </w:rPr>
              <w:t>（七）环境风险</w:t>
            </w:r>
          </w:p>
          <w:p>
            <w:pPr>
              <w:pStyle w:val="6"/>
              <w:spacing w:before="160" w:line="228" w:lineRule="auto"/>
              <w:ind w:left="543"/>
            </w:pPr>
            <w:r>
              <w:rPr>
                <w:rFonts w:ascii="Times New Roman" w:hAnsi="Times New Roman" w:eastAsia="Times New Roman" w:cs="Times New Roman"/>
                <w:spacing w:val="4"/>
              </w:rPr>
              <w:t>1</w:t>
            </w:r>
            <w:r>
              <w:rPr>
                <w:rFonts w:ascii="Times New Roman" w:hAnsi="Times New Roman" w:eastAsia="Times New Roman" w:cs="Times New Roman"/>
                <w:spacing w:val="-21"/>
              </w:rPr>
              <w:t xml:space="preserve"> </w:t>
            </w:r>
            <w:r>
              <w:rPr>
                <w:spacing w:val="4"/>
              </w:rPr>
              <w:t>、环境风险潜势判定</w:t>
            </w:r>
          </w:p>
        </w:tc>
      </w:tr>
    </w:tbl>
    <w:p>
      <w:pPr>
        <w:pStyle w:val="2"/>
      </w:pPr>
    </w:p>
    <w:p>
      <w:pPr>
        <w:sectPr>
          <w:footerReference r:id="rId45"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7" w:line="226" w:lineRule="auto"/>
              <w:ind w:left="526"/>
            </w:pPr>
            <w:r>
              <w:rPr>
                <w:spacing w:val="9"/>
              </w:rPr>
              <w:t>根据《建设项目环境风险评价技术导则》（</w:t>
            </w:r>
            <w:r>
              <w:rPr>
                <w:rFonts w:ascii="Times New Roman" w:hAnsi="Times New Roman" w:eastAsia="Times New Roman" w:cs="Times New Roman"/>
              </w:rPr>
              <w:t>HJ</w:t>
            </w:r>
            <w:r>
              <w:rPr>
                <w:rFonts w:ascii="Times New Roman" w:hAnsi="Times New Roman" w:eastAsia="Times New Roman" w:cs="Times New Roman"/>
                <w:spacing w:val="9"/>
              </w:rPr>
              <w:t>169-2018</w:t>
            </w:r>
            <w:r>
              <w:rPr>
                <w:spacing w:val="9"/>
              </w:rPr>
              <w:t>）的要求，本项目环境风</w:t>
            </w:r>
            <w:r>
              <w:rPr>
                <w:spacing w:val="8"/>
              </w:rPr>
              <w:t>险潜</w:t>
            </w:r>
          </w:p>
          <w:p>
            <w:pPr>
              <w:pStyle w:val="6"/>
              <w:spacing w:before="162" w:line="228" w:lineRule="auto"/>
              <w:ind w:left="111"/>
            </w:pPr>
            <w:r>
              <w:rPr>
                <w:spacing w:val="5"/>
              </w:rPr>
              <w:t>势初判如下：</w:t>
            </w:r>
          </w:p>
          <w:p>
            <w:pPr>
              <w:pStyle w:val="6"/>
              <w:spacing w:before="157" w:line="211" w:lineRule="auto"/>
              <w:ind w:left="2660"/>
              <w:rPr>
                <w:sz w:val="18"/>
                <w:szCs w:val="18"/>
              </w:rPr>
            </w:pPr>
            <w:r>
              <w:rPr>
                <w:sz w:val="18"/>
                <w:szCs w:val="18"/>
                <w14:textOutline w14:w="3268" w14:cap="sq" w14:cmpd="sng">
                  <w14:solidFill>
                    <w14:srgbClr w14:val="000000"/>
                  </w14:solidFill>
                  <w14:prstDash w14:val="solid"/>
                  <w14:bevel/>
                </w14:textOutline>
              </w:rPr>
              <w:t>表</w:t>
            </w:r>
            <w:r>
              <w:rPr>
                <w:spacing w:val="-40"/>
                <w:sz w:val="18"/>
                <w:szCs w:val="18"/>
              </w:rPr>
              <w:t xml:space="preserve"> </w:t>
            </w:r>
            <w:r>
              <w:rPr>
                <w:rFonts w:ascii="Times New Roman" w:hAnsi="Times New Roman" w:eastAsia="Times New Roman" w:cs="Times New Roman"/>
                <w:b/>
                <w:bCs/>
                <w:sz w:val="18"/>
                <w:szCs w:val="18"/>
              </w:rPr>
              <w:t xml:space="preserve">4-22    </w:t>
            </w:r>
            <w:r>
              <w:rPr>
                <w:sz w:val="18"/>
                <w:szCs w:val="18"/>
                <w14:textOutline w14:w="3268" w14:cap="sq" w14:cmpd="sng">
                  <w14:solidFill>
                    <w14:srgbClr w14:val="000000"/>
                  </w14:solidFill>
                  <w14:prstDash w14:val="solid"/>
                  <w14:bevel/>
                </w14:textOutline>
              </w:rPr>
              <w:t>危险物质数量与临界量比值表</w:t>
            </w:r>
          </w:p>
          <w:tbl>
            <w:tblPr>
              <w:tblStyle w:val="5"/>
              <w:tblW w:w="8191"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23"/>
              <w:gridCol w:w="2050"/>
              <w:gridCol w:w="2050"/>
              <w:gridCol w:w="20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2023" w:type="dxa"/>
                  <w:vAlign w:val="top"/>
                </w:tcPr>
                <w:p>
                  <w:pPr>
                    <w:pStyle w:val="6"/>
                    <w:spacing w:before="85" w:line="219" w:lineRule="auto"/>
                    <w:ind w:left="654"/>
                    <w:rPr>
                      <w:sz w:val="18"/>
                      <w:szCs w:val="18"/>
                    </w:rPr>
                  </w:pPr>
                  <w:r>
                    <w:rPr>
                      <w:spacing w:val="-2"/>
                      <w:sz w:val="18"/>
                      <w:szCs w:val="18"/>
                      <w14:textOutline w14:w="3268" w14:cap="sq" w14:cmpd="sng">
                        <w14:solidFill>
                          <w14:srgbClr w14:val="000000"/>
                        </w14:solidFill>
                        <w14:prstDash w14:val="solid"/>
                        <w14:bevel/>
                      </w14:textOutline>
                    </w:rPr>
                    <w:t>物质种类</w:t>
                  </w:r>
                </w:p>
              </w:tc>
              <w:tc>
                <w:tcPr>
                  <w:tcW w:w="2050" w:type="dxa"/>
                  <w:vAlign w:val="top"/>
                </w:tcPr>
                <w:p>
                  <w:pPr>
                    <w:pStyle w:val="6"/>
                    <w:spacing w:before="84" w:line="212" w:lineRule="auto"/>
                    <w:ind w:left="347"/>
                    <w:rPr>
                      <w:sz w:val="18"/>
                      <w:szCs w:val="18"/>
                    </w:rPr>
                  </w:pPr>
                  <w:r>
                    <w:rPr>
                      <w:rFonts w:ascii="Times New Roman" w:hAnsi="Times New Roman" w:eastAsia="Times New Roman" w:cs="Times New Roman"/>
                      <w:b/>
                      <w:bCs/>
                      <w:spacing w:val="-1"/>
                      <w:sz w:val="18"/>
                      <w:szCs w:val="18"/>
                    </w:rPr>
                    <w:t>q</w:t>
                  </w:r>
                  <w:r>
                    <w:rPr>
                      <w:spacing w:val="-1"/>
                      <w:sz w:val="18"/>
                      <w:szCs w:val="18"/>
                      <w14:textOutline w14:w="3268" w14:cap="sq" w14:cmpd="sng">
                        <w14:solidFill>
                          <w14:srgbClr w14:val="000000"/>
                        </w14:solidFill>
                        <w14:prstDash w14:val="solid"/>
                        <w14:bevel/>
                      </w14:textOutline>
                    </w:rPr>
                    <w:t>（最大储存量）</w:t>
                  </w:r>
                </w:p>
              </w:tc>
              <w:tc>
                <w:tcPr>
                  <w:tcW w:w="2050" w:type="dxa"/>
                  <w:vAlign w:val="top"/>
                </w:tcPr>
                <w:p>
                  <w:pPr>
                    <w:pStyle w:val="6"/>
                    <w:spacing w:before="84" w:line="212" w:lineRule="auto"/>
                    <w:ind w:left="507"/>
                    <w:rPr>
                      <w:sz w:val="18"/>
                      <w:szCs w:val="18"/>
                    </w:rPr>
                  </w:pPr>
                  <w:r>
                    <w:rPr>
                      <w:rFonts w:ascii="Times New Roman" w:hAnsi="Times New Roman" w:eastAsia="Times New Roman" w:cs="Times New Roman"/>
                      <w:b/>
                      <w:bCs/>
                      <w:spacing w:val="-1"/>
                      <w:sz w:val="18"/>
                      <w:szCs w:val="18"/>
                    </w:rPr>
                    <w:t>Q</w:t>
                  </w:r>
                  <w:r>
                    <w:rPr>
                      <w:spacing w:val="-1"/>
                      <w:sz w:val="18"/>
                      <w:szCs w:val="18"/>
                      <w14:textOutline w14:w="3268" w14:cap="sq" w14:cmpd="sng">
                        <w14:solidFill>
                          <w14:srgbClr w14:val="000000"/>
                        </w14:solidFill>
                        <w14:prstDash w14:val="solid"/>
                        <w14:bevel/>
                      </w14:textOutline>
                    </w:rPr>
                    <w:t>（临界量）</w:t>
                  </w:r>
                </w:p>
              </w:tc>
              <w:tc>
                <w:tcPr>
                  <w:tcW w:w="2068" w:type="dxa"/>
                  <w:vAlign w:val="top"/>
                </w:tcPr>
                <w:p>
                  <w:pPr>
                    <w:pStyle w:val="6"/>
                    <w:spacing w:before="84" w:line="212" w:lineRule="auto"/>
                    <w:ind w:left="689"/>
                    <w:rPr>
                      <w:sz w:val="18"/>
                      <w:szCs w:val="18"/>
                    </w:rPr>
                  </w:pPr>
                  <w:r>
                    <w:rPr>
                      <w:rFonts w:ascii="Times New Roman" w:hAnsi="Times New Roman" w:eastAsia="Times New Roman" w:cs="Times New Roman"/>
                      <w:b/>
                      <w:bCs/>
                      <w:spacing w:val="-7"/>
                      <w:sz w:val="18"/>
                      <w:szCs w:val="18"/>
                    </w:rPr>
                    <w:t>q/Q</w:t>
                  </w:r>
                  <w:r>
                    <w:rPr>
                      <w:rFonts w:ascii="Times New Roman" w:hAnsi="Times New Roman" w:eastAsia="Times New Roman" w:cs="Times New Roman"/>
                      <w:b/>
                      <w:bCs/>
                      <w:spacing w:val="26"/>
                      <w:w w:val="101"/>
                      <w:sz w:val="18"/>
                      <w:szCs w:val="18"/>
                    </w:rPr>
                    <w:t xml:space="preserve"> </w:t>
                  </w:r>
                  <w:r>
                    <w:rPr>
                      <w:spacing w:val="-7"/>
                      <w:sz w:val="18"/>
                      <w:szCs w:val="18"/>
                      <w14:textOutline w14:w="3268" w14:cap="sq" w14:cmpd="sng">
                        <w14:solidFill>
                          <w14:srgbClr w14:val="000000"/>
                        </w14:solidFill>
                        <w14:prstDash w14:val="solid"/>
                        <w14:bevel/>
                      </w14:textOutline>
                    </w:rPr>
                    <w:t>比值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023" w:type="dxa"/>
                  <w:vAlign w:val="top"/>
                </w:tcPr>
                <w:p>
                  <w:pPr>
                    <w:pStyle w:val="6"/>
                    <w:spacing w:before="81" w:line="219" w:lineRule="auto"/>
                    <w:ind w:left="745"/>
                    <w:rPr>
                      <w:sz w:val="18"/>
                      <w:szCs w:val="18"/>
                    </w:rPr>
                  </w:pPr>
                  <w:r>
                    <w:rPr>
                      <w:spacing w:val="-3"/>
                      <w:sz w:val="18"/>
                      <w:szCs w:val="18"/>
                    </w:rPr>
                    <w:t>废机油</w:t>
                  </w:r>
                </w:p>
              </w:tc>
              <w:tc>
                <w:tcPr>
                  <w:tcW w:w="2050" w:type="dxa"/>
                  <w:vAlign w:val="top"/>
                </w:tcPr>
                <w:p>
                  <w:pPr>
                    <w:spacing w:before="113" w:line="188" w:lineRule="auto"/>
                    <w:ind w:left="87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0.05</w:t>
                  </w:r>
                </w:p>
              </w:tc>
              <w:tc>
                <w:tcPr>
                  <w:tcW w:w="2050" w:type="dxa"/>
                  <w:vAlign w:val="top"/>
                </w:tcPr>
                <w:p>
                  <w:pPr>
                    <w:spacing w:before="113" w:line="188" w:lineRule="auto"/>
                    <w:ind w:left="82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2500t</w:t>
                  </w:r>
                </w:p>
              </w:tc>
              <w:tc>
                <w:tcPr>
                  <w:tcW w:w="2068" w:type="dxa"/>
                  <w:vAlign w:val="top"/>
                </w:tcPr>
                <w:p>
                  <w:pPr>
                    <w:spacing w:before="113" w:line="188" w:lineRule="auto"/>
                    <w:ind w:left="7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023" w:type="dxa"/>
                  <w:vAlign w:val="top"/>
                </w:tcPr>
                <w:p>
                  <w:pPr>
                    <w:pStyle w:val="6"/>
                    <w:spacing w:before="84" w:line="219" w:lineRule="auto"/>
                    <w:ind w:left="836"/>
                    <w:rPr>
                      <w:sz w:val="18"/>
                      <w:szCs w:val="18"/>
                    </w:rPr>
                  </w:pPr>
                  <w:r>
                    <w:rPr>
                      <w:spacing w:val="-4"/>
                      <w:sz w:val="18"/>
                      <w:szCs w:val="18"/>
                    </w:rPr>
                    <w:t>机油</w:t>
                  </w:r>
                </w:p>
              </w:tc>
              <w:tc>
                <w:tcPr>
                  <w:tcW w:w="2050" w:type="dxa"/>
                  <w:vAlign w:val="top"/>
                </w:tcPr>
                <w:p>
                  <w:pPr>
                    <w:spacing w:before="113" w:line="188" w:lineRule="auto"/>
                    <w:ind w:left="87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0.05</w:t>
                  </w:r>
                </w:p>
              </w:tc>
              <w:tc>
                <w:tcPr>
                  <w:tcW w:w="2050" w:type="dxa"/>
                  <w:vAlign w:val="top"/>
                </w:tcPr>
                <w:p>
                  <w:pPr>
                    <w:spacing w:before="113" w:line="188" w:lineRule="auto"/>
                    <w:ind w:left="84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2500</w:t>
                  </w:r>
                </w:p>
              </w:tc>
              <w:tc>
                <w:tcPr>
                  <w:tcW w:w="2068" w:type="dxa"/>
                  <w:vAlign w:val="top"/>
                </w:tcPr>
                <w:p>
                  <w:pPr>
                    <w:spacing w:before="113" w:line="188" w:lineRule="auto"/>
                    <w:ind w:left="7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6123" w:type="dxa"/>
                  <w:gridSpan w:val="3"/>
                  <w:vAlign w:val="top"/>
                </w:tcPr>
                <w:p>
                  <w:pPr>
                    <w:pStyle w:val="6"/>
                    <w:spacing w:before="86" w:line="221" w:lineRule="auto"/>
                    <w:ind w:left="2887"/>
                    <w:rPr>
                      <w:sz w:val="18"/>
                      <w:szCs w:val="18"/>
                    </w:rPr>
                  </w:pPr>
                  <w:r>
                    <w:rPr>
                      <w:spacing w:val="-4"/>
                      <w:sz w:val="18"/>
                      <w:szCs w:val="18"/>
                    </w:rPr>
                    <w:t>合计</w:t>
                  </w:r>
                </w:p>
              </w:tc>
              <w:tc>
                <w:tcPr>
                  <w:tcW w:w="2068" w:type="dxa"/>
                  <w:vAlign w:val="top"/>
                </w:tcPr>
                <w:p>
                  <w:pPr>
                    <w:spacing w:before="115" w:line="188" w:lineRule="auto"/>
                    <w:ind w:left="74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0.00004</w:t>
                  </w:r>
                </w:p>
              </w:tc>
            </w:tr>
          </w:tbl>
          <w:p>
            <w:pPr>
              <w:pStyle w:val="6"/>
              <w:spacing w:before="3" w:line="383" w:lineRule="auto"/>
              <w:ind w:left="107" w:right="33" w:firstLine="421"/>
            </w:pPr>
            <w:r>
              <w:rPr>
                <w:spacing w:val="8"/>
              </w:rPr>
              <w:t>从上表计算结果可知，本项目危险物质数量与临界</w:t>
            </w:r>
            <w:r>
              <w:rPr>
                <w:spacing w:val="7"/>
              </w:rPr>
              <w:t>量比值</w:t>
            </w:r>
            <w:r>
              <w:rPr>
                <w:spacing w:val="-40"/>
              </w:rPr>
              <w:t xml:space="preserve"> </w:t>
            </w:r>
            <w:r>
              <w:rPr>
                <w:rFonts w:ascii="Times New Roman" w:hAnsi="Times New Roman" w:eastAsia="Times New Roman" w:cs="Times New Roman"/>
                <w:spacing w:val="7"/>
              </w:rPr>
              <w:t>Q=0.00004&lt;1</w:t>
            </w:r>
            <w:r>
              <w:rPr>
                <w:rFonts w:ascii="Times New Roman" w:hAnsi="Times New Roman" w:eastAsia="Times New Roman" w:cs="Times New Roman"/>
                <w:spacing w:val="-20"/>
              </w:rPr>
              <w:t xml:space="preserve"> </w:t>
            </w:r>
            <w:r>
              <w:rPr>
                <w:spacing w:val="7"/>
              </w:rPr>
              <w:t>。根据《建设</w:t>
            </w:r>
            <w:r>
              <w:t xml:space="preserve">  </w:t>
            </w:r>
            <w:r>
              <w:rPr>
                <w:spacing w:val="8"/>
              </w:rPr>
              <w:t>项目环境风险评价技术导则》（</w:t>
            </w:r>
            <w:r>
              <w:rPr>
                <w:rFonts w:ascii="Times New Roman" w:hAnsi="Times New Roman" w:eastAsia="Times New Roman" w:cs="Times New Roman"/>
              </w:rPr>
              <w:t>HJ</w:t>
            </w:r>
            <w:r>
              <w:rPr>
                <w:rFonts w:ascii="Times New Roman" w:hAnsi="Times New Roman" w:eastAsia="Times New Roman" w:cs="Times New Roman"/>
                <w:spacing w:val="8"/>
              </w:rPr>
              <w:t>/T169-2018</w:t>
            </w:r>
            <w:r>
              <w:rPr>
                <w:spacing w:val="8"/>
              </w:rPr>
              <w:t>）中危险物质数量与临界量比值（</w:t>
            </w:r>
            <w:r>
              <w:rPr>
                <w:rFonts w:ascii="Times New Roman" w:hAnsi="Times New Roman" w:eastAsia="Times New Roman" w:cs="Times New Roman"/>
                <w:spacing w:val="8"/>
              </w:rPr>
              <w:t>Q</w:t>
            </w:r>
            <w:r>
              <w:rPr>
                <w:spacing w:val="8"/>
              </w:rPr>
              <w:t xml:space="preserve">）计算  </w:t>
            </w:r>
            <w:r>
              <w:rPr>
                <w:spacing w:val="5"/>
              </w:rPr>
              <w:t>方法，计算涉及的每种危险物质在厂界内的最大贮存量与其附录</w:t>
            </w:r>
            <w:r>
              <w:rPr>
                <w:spacing w:val="-50"/>
              </w:rPr>
              <w:t xml:space="preserve"> </w:t>
            </w:r>
            <w:r>
              <w:rPr>
                <w:rFonts w:ascii="Times New Roman" w:hAnsi="Times New Roman" w:eastAsia="Times New Roman" w:cs="Times New Roman"/>
                <w:spacing w:val="5"/>
              </w:rPr>
              <w:t>B</w:t>
            </w:r>
            <w:r>
              <w:rPr>
                <w:rFonts w:ascii="Times New Roman" w:hAnsi="Times New Roman" w:eastAsia="Times New Roman" w:cs="Times New Roman"/>
                <w:spacing w:val="26"/>
              </w:rPr>
              <w:t xml:space="preserve"> </w:t>
            </w:r>
            <w:r>
              <w:rPr>
                <w:spacing w:val="5"/>
              </w:rPr>
              <w:t>中对应临界量的比值</w:t>
            </w:r>
            <w:r>
              <w:rPr>
                <w:spacing w:val="-45"/>
              </w:rPr>
              <w:t xml:space="preserve"> </w:t>
            </w:r>
            <w:r>
              <w:rPr>
                <w:rFonts w:ascii="Times New Roman" w:hAnsi="Times New Roman" w:eastAsia="Times New Roman" w:cs="Times New Roman"/>
                <w:spacing w:val="5"/>
              </w:rPr>
              <w:t>Q</w:t>
            </w:r>
            <w:r>
              <w:rPr>
                <w:spacing w:val="5"/>
              </w:rPr>
              <w:t>。</w:t>
            </w:r>
            <w:r>
              <w:t xml:space="preserve"> </w:t>
            </w:r>
            <w:r>
              <w:rPr>
                <w:spacing w:val="7"/>
              </w:rPr>
              <w:t>当</w:t>
            </w:r>
            <w:r>
              <w:rPr>
                <w:spacing w:val="-22"/>
              </w:rPr>
              <w:t xml:space="preserve"> </w:t>
            </w:r>
            <w:r>
              <w:rPr>
                <w:rFonts w:ascii="Times New Roman" w:hAnsi="Times New Roman" w:eastAsia="Times New Roman" w:cs="Times New Roman"/>
                <w:spacing w:val="7"/>
              </w:rPr>
              <w:t>Q</w:t>
            </w:r>
            <w:r>
              <w:rPr>
                <w:spacing w:val="7"/>
              </w:rPr>
              <w:t>＜</w:t>
            </w:r>
            <w:r>
              <w:rPr>
                <w:rFonts w:ascii="Times New Roman" w:hAnsi="Times New Roman" w:eastAsia="Times New Roman" w:cs="Times New Roman"/>
                <w:spacing w:val="7"/>
              </w:rPr>
              <w:t>1</w:t>
            </w:r>
            <w:r>
              <w:rPr>
                <w:rFonts w:ascii="Times New Roman" w:hAnsi="Times New Roman" w:eastAsia="Times New Roman" w:cs="Times New Roman"/>
                <w:spacing w:val="20"/>
              </w:rPr>
              <w:t xml:space="preserve"> </w:t>
            </w:r>
            <w:r>
              <w:rPr>
                <w:spacing w:val="7"/>
              </w:rPr>
              <w:t>时，该项目环境风险潜势为</w:t>
            </w:r>
            <w:r>
              <w:rPr>
                <w:spacing w:val="-40"/>
              </w:rPr>
              <w:t xml:space="preserve"> </w:t>
            </w:r>
            <w:r>
              <w:rPr>
                <w:rFonts w:ascii="Times New Roman" w:hAnsi="Times New Roman" w:eastAsia="Times New Roman" w:cs="Times New Roman"/>
                <w:spacing w:val="7"/>
              </w:rPr>
              <w:t>I</w:t>
            </w:r>
            <w:r>
              <w:rPr>
                <w:spacing w:val="7"/>
              </w:rPr>
              <w:t>；当</w:t>
            </w:r>
            <w:r>
              <w:rPr>
                <w:spacing w:val="-23"/>
              </w:rPr>
              <w:t xml:space="preserve"> </w:t>
            </w:r>
            <w:r>
              <w:rPr>
                <w:rFonts w:ascii="Times New Roman" w:hAnsi="Times New Roman" w:eastAsia="Times New Roman" w:cs="Times New Roman"/>
                <w:spacing w:val="7"/>
              </w:rPr>
              <w:t>1</w:t>
            </w:r>
            <w:r>
              <w:rPr>
                <w:spacing w:val="7"/>
              </w:rPr>
              <w:t>≤</w:t>
            </w:r>
            <w:r>
              <w:rPr>
                <w:rFonts w:ascii="Times New Roman" w:hAnsi="Times New Roman" w:eastAsia="Times New Roman" w:cs="Times New Roman"/>
                <w:spacing w:val="7"/>
              </w:rPr>
              <w:t>Q</w:t>
            </w:r>
            <w:r>
              <w:rPr>
                <w:rFonts w:ascii="Times New Roman" w:hAnsi="Times New Roman" w:eastAsia="Times New Roman" w:cs="Times New Roman"/>
                <w:spacing w:val="21"/>
                <w:w w:val="101"/>
              </w:rPr>
              <w:t xml:space="preserve"> </w:t>
            </w:r>
            <w:r>
              <w:rPr>
                <w:spacing w:val="7"/>
              </w:rPr>
              <w:t>时，将</w:t>
            </w:r>
            <w:r>
              <w:rPr>
                <w:spacing w:val="-40"/>
              </w:rPr>
              <w:t xml:space="preserve"> </w:t>
            </w:r>
            <w:r>
              <w:rPr>
                <w:rFonts w:ascii="Times New Roman" w:hAnsi="Times New Roman" w:eastAsia="Times New Roman" w:cs="Times New Roman"/>
                <w:spacing w:val="7"/>
              </w:rPr>
              <w:t xml:space="preserve">Q </w:t>
            </w:r>
            <w:r>
              <w:rPr>
                <w:spacing w:val="7"/>
              </w:rPr>
              <w:t>值划分为：</w:t>
            </w:r>
            <w:r>
              <w:rPr>
                <w:rFonts w:ascii="Times New Roman" w:hAnsi="Times New Roman" w:eastAsia="Times New Roman" w:cs="Times New Roman"/>
                <w:spacing w:val="7"/>
              </w:rPr>
              <w:t>1</w:t>
            </w:r>
            <w:r>
              <w:rPr>
                <w:spacing w:val="7"/>
              </w:rPr>
              <w:t>≤</w:t>
            </w:r>
            <w:r>
              <w:rPr>
                <w:rFonts w:ascii="Times New Roman" w:hAnsi="Times New Roman" w:eastAsia="Times New Roman" w:cs="Times New Roman"/>
                <w:spacing w:val="7"/>
              </w:rPr>
              <w:t>Q</w:t>
            </w:r>
            <w:r>
              <w:rPr>
                <w:spacing w:val="7"/>
              </w:rPr>
              <w:t>＜</w:t>
            </w:r>
            <w:r>
              <w:rPr>
                <w:rFonts w:ascii="Times New Roman" w:hAnsi="Times New Roman" w:eastAsia="Times New Roman" w:cs="Times New Roman"/>
                <w:spacing w:val="7"/>
              </w:rPr>
              <w:t>10</w:t>
            </w:r>
            <w:r>
              <w:rPr>
                <w:spacing w:val="7"/>
              </w:rPr>
              <w:t>；</w:t>
            </w:r>
            <w:r>
              <w:rPr>
                <w:rFonts w:ascii="Times New Roman" w:hAnsi="Times New Roman" w:eastAsia="Times New Roman" w:cs="Times New Roman"/>
                <w:spacing w:val="7"/>
              </w:rPr>
              <w:t>10</w:t>
            </w:r>
            <w:r>
              <w:rPr>
                <w:spacing w:val="7"/>
              </w:rPr>
              <w:t>≤</w:t>
            </w:r>
            <w:r>
              <w:rPr>
                <w:rFonts w:ascii="Times New Roman" w:hAnsi="Times New Roman" w:eastAsia="Times New Roman" w:cs="Times New Roman"/>
                <w:spacing w:val="7"/>
              </w:rPr>
              <w:t>Q</w:t>
            </w:r>
            <w:r>
              <w:rPr>
                <w:spacing w:val="7"/>
              </w:rPr>
              <w:t>&lt;</w:t>
            </w:r>
            <w:r>
              <w:t xml:space="preserve">  </w:t>
            </w:r>
            <w:r>
              <w:rPr>
                <w:rFonts w:ascii="Times New Roman" w:hAnsi="Times New Roman" w:eastAsia="Times New Roman" w:cs="Times New Roman"/>
                <w:spacing w:val="6"/>
              </w:rPr>
              <w:t>100</w:t>
            </w:r>
            <w:r>
              <w:rPr>
                <w:spacing w:val="6"/>
              </w:rPr>
              <w:t>；</w:t>
            </w:r>
            <w:r>
              <w:rPr>
                <w:rFonts w:ascii="Times New Roman" w:hAnsi="Times New Roman" w:eastAsia="Times New Roman" w:cs="Times New Roman"/>
                <w:spacing w:val="6"/>
              </w:rPr>
              <w:t>Q</w:t>
            </w:r>
            <w:r>
              <w:rPr>
                <w:spacing w:val="6"/>
              </w:rPr>
              <w:t>≥</w:t>
            </w:r>
            <w:r>
              <w:rPr>
                <w:rFonts w:ascii="Times New Roman" w:hAnsi="Times New Roman" w:eastAsia="Times New Roman" w:cs="Times New Roman"/>
                <w:spacing w:val="6"/>
              </w:rPr>
              <w:t>100</w:t>
            </w:r>
            <w:r>
              <w:rPr>
                <w:rFonts w:ascii="Times New Roman" w:hAnsi="Times New Roman" w:eastAsia="Times New Roman" w:cs="Times New Roman"/>
                <w:spacing w:val="-23"/>
              </w:rPr>
              <w:t xml:space="preserve"> </w:t>
            </w:r>
            <w:r>
              <w:rPr>
                <w:spacing w:val="6"/>
              </w:rPr>
              <w:t>。因此，本项目环境风险潜势等级为“</w:t>
            </w:r>
            <w:r>
              <w:rPr>
                <w:rFonts w:ascii="Times New Roman" w:hAnsi="Times New Roman" w:eastAsia="Times New Roman" w:cs="Times New Roman"/>
                <w:spacing w:val="6"/>
              </w:rPr>
              <w:t>Ⅰ</w:t>
            </w:r>
            <w:r>
              <w:rPr>
                <w:rFonts w:ascii="Times New Roman" w:hAnsi="Times New Roman" w:eastAsia="Times New Roman" w:cs="Times New Roman"/>
                <w:spacing w:val="-19"/>
              </w:rPr>
              <w:t xml:space="preserve"> </w:t>
            </w:r>
            <w:r>
              <w:rPr>
                <w:spacing w:val="6"/>
              </w:rPr>
              <w:t>”,</w:t>
            </w:r>
            <w:r>
              <w:rPr>
                <w:spacing w:val="59"/>
              </w:rPr>
              <w:t xml:space="preserve"> </w:t>
            </w:r>
            <w:r>
              <w:rPr>
                <w:spacing w:val="6"/>
              </w:rPr>
              <w:t>环境风险评价工作等级为简单分</w:t>
            </w:r>
          </w:p>
          <w:p>
            <w:pPr>
              <w:pStyle w:val="6"/>
              <w:spacing w:line="228" w:lineRule="auto"/>
              <w:ind w:left="108"/>
            </w:pPr>
            <w:r>
              <w:rPr>
                <w:spacing w:val="-1"/>
              </w:rPr>
              <w:t>析。</w:t>
            </w:r>
          </w:p>
          <w:p>
            <w:pPr>
              <w:pStyle w:val="6"/>
              <w:spacing w:before="160" w:line="227" w:lineRule="auto"/>
              <w:ind w:left="522"/>
            </w:pPr>
            <w:r>
              <w:rPr>
                <w:rFonts w:ascii="Times New Roman" w:hAnsi="Times New Roman" w:eastAsia="Times New Roman" w:cs="Times New Roman"/>
                <w:spacing w:val="8"/>
              </w:rPr>
              <w:t>2</w:t>
            </w:r>
            <w:r>
              <w:rPr>
                <w:rFonts w:ascii="Times New Roman" w:hAnsi="Times New Roman" w:eastAsia="Times New Roman" w:cs="Times New Roman"/>
                <w:spacing w:val="-21"/>
              </w:rPr>
              <w:t xml:space="preserve"> </w:t>
            </w:r>
            <w:r>
              <w:rPr>
                <w:spacing w:val="8"/>
              </w:rPr>
              <w:t>、风险物质和风险源分布情况及可能影响途径</w:t>
            </w:r>
          </w:p>
          <w:p>
            <w:pPr>
              <w:pStyle w:val="6"/>
              <w:spacing w:before="162" w:line="228" w:lineRule="auto"/>
              <w:ind w:left="536"/>
            </w:pPr>
            <w:r>
              <w:rPr>
                <w:spacing w:val="7"/>
              </w:rPr>
              <w:t>（</w:t>
            </w:r>
            <w:r>
              <w:rPr>
                <w:rFonts w:ascii="Times New Roman" w:hAnsi="Times New Roman" w:eastAsia="Times New Roman" w:cs="Times New Roman"/>
                <w:spacing w:val="7"/>
              </w:rPr>
              <w:t>1</w:t>
            </w:r>
            <w:r>
              <w:rPr>
                <w:spacing w:val="7"/>
              </w:rPr>
              <w:t>）风险物质识别</w:t>
            </w:r>
          </w:p>
          <w:p>
            <w:pPr>
              <w:pStyle w:val="6"/>
              <w:spacing w:before="162" w:line="377" w:lineRule="auto"/>
              <w:ind w:left="110" w:right="103" w:firstLine="416"/>
            </w:pPr>
            <w:r>
              <w:rPr>
                <w:spacing w:val="8"/>
              </w:rPr>
              <w:t>根据《建设项目环境风险评价技术导则》（</w:t>
            </w:r>
            <w:r>
              <w:rPr>
                <w:rFonts w:ascii="Times New Roman" w:hAnsi="Times New Roman" w:eastAsia="Times New Roman" w:cs="Times New Roman"/>
              </w:rPr>
              <w:t>HJ</w:t>
            </w:r>
            <w:r>
              <w:rPr>
                <w:rFonts w:ascii="Times New Roman" w:hAnsi="Times New Roman" w:eastAsia="Times New Roman" w:cs="Times New Roman"/>
                <w:spacing w:val="28"/>
                <w:w w:val="101"/>
              </w:rPr>
              <w:t xml:space="preserve"> </w:t>
            </w:r>
            <w:r>
              <w:rPr>
                <w:rFonts w:ascii="Times New Roman" w:hAnsi="Times New Roman" w:eastAsia="Times New Roman" w:cs="Times New Roman"/>
                <w:spacing w:val="8"/>
              </w:rPr>
              <w:t>169</w:t>
            </w:r>
            <w:r>
              <w:rPr>
                <w:rFonts w:ascii="Times New Roman" w:hAnsi="Times New Roman" w:eastAsia="Times New Roman" w:cs="Times New Roman"/>
                <w:spacing w:val="7"/>
              </w:rPr>
              <w:t>-2018</w:t>
            </w:r>
            <w:r>
              <w:rPr>
                <w:spacing w:val="7"/>
              </w:rPr>
              <w:t>），物质危险性识别包括主要</w:t>
            </w:r>
            <w:r>
              <w:t xml:space="preserve"> </w:t>
            </w:r>
            <w:r>
              <w:rPr>
                <w:spacing w:val="8"/>
              </w:rPr>
              <w:t>原辅材料、燃料、中间产品、副产品、最终产品、污染物、火灾和爆炸伴生</w:t>
            </w:r>
            <w:r>
              <w:rPr>
                <w:rFonts w:ascii="Times New Roman" w:hAnsi="Times New Roman" w:eastAsia="Times New Roman" w:cs="Times New Roman"/>
                <w:spacing w:val="8"/>
              </w:rPr>
              <w:t>/</w:t>
            </w:r>
            <w:r>
              <w:rPr>
                <w:spacing w:val="8"/>
              </w:rPr>
              <w:t>次生物等。本</w:t>
            </w:r>
            <w:r>
              <w:rPr>
                <w:spacing w:val="10"/>
              </w:rPr>
              <w:t xml:space="preserve"> </w:t>
            </w:r>
            <w:r>
              <w:rPr>
                <w:spacing w:val="9"/>
              </w:rPr>
              <w:t>项目生产原料、生产工艺、贮存、运输、“三废</w:t>
            </w:r>
            <w:r>
              <w:rPr>
                <w:spacing w:val="-70"/>
              </w:rPr>
              <w:t xml:space="preserve"> </w:t>
            </w:r>
            <w:r>
              <w:rPr>
                <w:spacing w:val="9"/>
              </w:rPr>
              <w:t>”处理过程中涉及的主要有：</w:t>
            </w:r>
            <w:r>
              <w:rPr>
                <w:spacing w:val="8"/>
              </w:rPr>
              <w:t>废机油、机</w:t>
            </w:r>
            <w:r>
              <w:t xml:space="preserve"> </w:t>
            </w:r>
            <w:r>
              <w:rPr>
                <w:spacing w:val="10"/>
              </w:rPr>
              <w:t>油。机油暂存于原料仓库，废机油属于危险废物，收集后</w:t>
            </w:r>
            <w:r>
              <w:rPr>
                <w:spacing w:val="9"/>
              </w:rPr>
              <w:t>应存放于危废暂存间，并委托有</w:t>
            </w:r>
          </w:p>
          <w:p>
            <w:pPr>
              <w:pStyle w:val="6"/>
              <w:spacing w:line="228" w:lineRule="auto"/>
              <w:ind w:left="115"/>
            </w:pPr>
            <w:r>
              <w:rPr>
                <w:spacing w:val="6"/>
              </w:rPr>
              <w:t>资质单位进行处理。</w:t>
            </w:r>
          </w:p>
          <w:p>
            <w:pPr>
              <w:pStyle w:val="6"/>
              <w:spacing w:before="160" w:line="228" w:lineRule="auto"/>
              <w:ind w:left="536"/>
            </w:pPr>
            <w:r>
              <w:rPr>
                <w:spacing w:val="7"/>
              </w:rPr>
              <w:t>（</w:t>
            </w:r>
            <w:r>
              <w:rPr>
                <w:rFonts w:ascii="Times New Roman" w:hAnsi="Times New Roman" w:eastAsia="Times New Roman" w:cs="Times New Roman"/>
                <w:spacing w:val="7"/>
              </w:rPr>
              <w:t>2</w:t>
            </w:r>
            <w:r>
              <w:rPr>
                <w:spacing w:val="7"/>
              </w:rPr>
              <w:t>）生产系统危险性识别</w:t>
            </w:r>
          </w:p>
          <w:p>
            <w:pPr>
              <w:pStyle w:val="6"/>
              <w:spacing w:before="163" w:line="377" w:lineRule="auto"/>
              <w:ind w:left="105" w:right="103" w:firstLine="420"/>
            </w:pPr>
            <w:r>
              <w:rPr>
                <w:spacing w:val="8"/>
              </w:rPr>
              <w:t>根据《建设项目环境风险评价技术导则》（</w:t>
            </w:r>
            <w:r>
              <w:rPr>
                <w:rFonts w:ascii="Times New Roman" w:hAnsi="Times New Roman" w:eastAsia="Times New Roman" w:cs="Times New Roman"/>
              </w:rPr>
              <w:t>HJ</w:t>
            </w:r>
            <w:r>
              <w:rPr>
                <w:rFonts w:ascii="Times New Roman" w:hAnsi="Times New Roman" w:eastAsia="Times New Roman" w:cs="Times New Roman"/>
                <w:spacing w:val="28"/>
                <w:w w:val="101"/>
              </w:rPr>
              <w:t xml:space="preserve"> </w:t>
            </w:r>
            <w:r>
              <w:rPr>
                <w:rFonts w:ascii="Times New Roman" w:hAnsi="Times New Roman" w:eastAsia="Times New Roman" w:cs="Times New Roman"/>
                <w:spacing w:val="8"/>
              </w:rPr>
              <w:t>1</w:t>
            </w:r>
            <w:r>
              <w:rPr>
                <w:rFonts w:ascii="Times New Roman" w:hAnsi="Times New Roman" w:eastAsia="Times New Roman" w:cs="Times New Roman"/>
                <w:spacing w:val="7"/>
              </w:rPr>
              <w:t>69-2018</w:t>
            </w:r>
            <w:r>
              <w:rPr>
                <w:spacing w:val="8"/>
              </w:rPr>
              <w:t>），</w:t>
            </w:r>
            <w:r>
              <w:rPr>
                <w:spacing w:val="7"/>
              </w:rPr>
              <w:t>生产系统危险性识别包括</w:t>
            </w:r>
            <w:r>
              <w:t xml:space="preserve"> </w:t>
            </w:r>
            <w:r>
              <w:rPr>
                <w:spacing w:val="9"/>
              </w:rPr>
              <w:t>主要生产装置、储运设施、公用工程和辅助生产设施，</w:t>
            </w:r>
            <w:r>
              <w:rPr>
                <w:spacing w:val="-59"/>
              </w:rPr>
              <w:t xml:space="preserve"> </w:t>
            </w:r>
            <w:r>
              <w:rPr>
                <w:spacing w:val="9"/>
              </w:rPr>
              <w:t>以及环</w:t>
            </w:r>
            <w:r>
              <w:rPr>
                <w:spacing w:val="8"/>
              </w:rPr>
              <w:t>境保护设施等。根据工艺流</w:t>
            </w:r>
            <w:r>
              <w:t xml:space="preserve"> </w:t>
            </w:r>
            <w:r>
              <w:rPr>
                <w:spacing w:val="10"/>
              </w:rPr>
              <w:t>程和平面布置可知，原料仓库和危险废物暂存间为本项目的主要危</w:t>
            </w:r>
            <w:r>
              <w:rPr>
                <w:spacing w:val="9"/>
              </w:rPr>
              <w:t>险单元，潜在风险源为</w:t>
            </w:r>
          </w:p>
          <w:p>
            <w:pPr>
              <w:pStyle w:val="6"/>
              <w:spacing w:line="228" w:lineRule="auto"/>
              <w:ind w:left="107"/>
            </w:pPr>
            <w:r>
              <w:rPr>
                <w:spacing w:val="7"/>
              </w:rPr>
              <w:t>风险物质泄漏事故。</w:t>
            </w:r>
          </w:p>
          <w:p>
            <w:pPr>
              <w:pStyle w:val="6"/>
              <w:spacing w:before="161" w:line="228" w:lineRule="auto"/>
              <w:ind w:left="536"/>
            </w:pPr>
            <w:r>
              <w:rPr>
                <w:spacing w:val="7"/>
              </w:rPr>
              <w:t>（</w:t>
            </w:r>
            <w:r>
              <w:rPr>
                <w:rFonts w:ascii="Times New Roman" w:hAnsi="Times New Roman" w:eastAsia="Times New Roman" w:cs="Times New Roman"/>
                <w:spacing w:val="7"/>
              </w:rPr>
              <w:t>3</w:t>
            </w:r>
            <w:r>
              <w:rPr>
                <w:spacing w:val="7"/>
              </w:rPr>
              <w:t>）环境风险识别</w:t>
            </w:r>
          </w:p>
          <w:p>
            <w:pPr>
              <w:pStyle w:val="6"/>
              <w:spacing w:before="162" w:line="377" w:lineRule="auto"/>
              <w:ind w:left="105" w:right="113" w:firstLine="420"/>
            </w:pPr>
            <w:r>
              <w:rPr>
                <w:spacing w:val="10"/>
              </w:rPr>
              <w:t>根据前文物质危险性和生产系统危险性识别，本项目环境风</w:t>
            </w:r>
            <w:r>
              <w:rPr>
                <w:spacing w:val="9"/>
              </w:rPr>
              <w:t>险类型主要为废气处理设</w:t>
            </w:r>
            <w:r>
              <w:t xml:space="preserve"> </w:t>
            </w:r>
            <w:r>
              <w:rPr>
                <w:spacing w:val="10"/>
              </w:rPr>
              <w:t>施故障、废水处理设施故障、火灾以及风险物质泄漏等事故。可能</w:t>
            </w:r>
            <w:r>
              <w:rPr>
                <w:spacing w:val="9"/>
              </w:rPr>
              <w:t>发生向环境转移的途径</w:t>
            </w:r>
            <w:r>
              <w:t xml:space="preserve"> </w:t>
            </w:r>
            <w:r>
              <w:rPr>
                <w:spacing w:val="9"/>
              </w:rPr>
              <w:t>主要是废气、废水超标排放、风险物质泄漏、火灾引起的烟灰及消防废水进入附近大气、</w:t>
            </w:r>
          </w:p>
          <w:p>
            <w:pPr>
              <w:pStyle w:val="6"/>
              <w:spacing w:before="1" w:line="227" w:lineRule="auto"/>
              <w:ind w:left="106"/>
            </w:pPr>
            <w:r>
              <w:rPr>
                <w:spacing w:val="9"/>
              </w:rPr>
              <w:t>地表水和地下水环境中，进而对周边环境质量产生影响。</w:t>
            </w:r>
          </w:p>
          <w:p>
            <w:pPr>
              <w:pStyle w:val="6"/>
              <w:spacing w:before="164" w:line="228" w:lineRule="auto"/>
              <w:ind w:left="527"/>
            </w:pPr>
            <w:r>
              <w:rPr>
                <w:rFonts w:ascii="Times New Roman" w:hAnsi="Times New Roman" w:eastAsia="Times New Roman" w:cs="Times New Roman"/>
                <w:spacing w:val="6"/>
              </w:rPr>
              <w:t>3</w:t>
            </w:r>
            <w:r>
              <w:rPr>
                <w:rFonts w:ascii="Times New Roman" w:hAnsi="Times New Roman" w:eastAsia="Times New Roman" w:cs="Times New Roman"/>
                <w:spacing w:val="-26"/>
              </w:rPr>
              <w:t xml:space="preserve"> </w:t>
            </w:r>
            <w:r>
              <w:rPr>
                <w:spacing w:val="6"/>
              </w:rPr>
              <w:t>、环境风险防范措施</w:t>
            </w:r>
          </w:p>
          <w:p>
            <w:pPr>
              <w:pStyle w:val="6"/>
              <w:spacing w:before="161" w:line="228" w:lineRule="auto"/>
              <w:ind w:left="536"/>
            </w:pPr>
            <w:r>
              <w:rPr>
                <w:spacing w:val="8"/>
              </w:rPr>
              <w:t>（</w:t>
            </w:r>
            <w:r>
              <w:rPr>
                <w:rFonts w:ascii="Times New Roman" w:hAnsi="Times New Roman" w:eastAsia="Times New Roman" w:cs="Times New Roman"/>
                <w:spacing w:val="8"/>
              </w:rPr>
              <w:t>1</w:t>
            </w:r>
            <w:r>
              <w:rPr>
                <w:spacing w:val="8"/>
              </w:rPr>
              <w:t>）废气事故排放风险防范措施</w:t>
            </w:r>
          </w:p>
        </w:tc>
      </w:tr>
    </w:tbl>
    <w:p>
      <w:pPr>
        <w:pStyle w:val="2"/>
      </w:pPr>
    </w:p>
    <w:p>
      <w:pPr>
        <w:sectPr>
          <w:footerReference r:id="rId46"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7" w:line="408" w:lineRule="exact"/>
              <w:ind w:right="9"/>
              <w:jc w:val="right"/>
            </w:pPr>
            <w:r>
              <w:rPr>
                <w:spacing w:val="7"/>
                <w:position w:val="15"/>
              </w:rPr>
              <w:t>①废气处理设施应配备备用零部件设备，保证将事故废气处理，保障装置的正常运</w:t>
            </w:r>
            <w:r>
              <w:rPr>
                <w:spacing w:val="6"/>
                <w:position w:val="15"/>
              </w:rPr>
              <w:t>行。</w:t>
            </w:r>
          </w:p>
          <w:p>
            <w:pPr>
              <w:pStyle w:val="6"/>
              <w:spacing w:line="227" w:lineRule="auto"/>
              <w:ind w:left="107"/>
            </w:pPr>
            <w:r>
              <w:rPr>
                <w:spacing w:val="9"/>
              </w:rPr>
              <w:t>若装置无法进行，应停止生产，查明原因，待系统恢复正常后再行生产；</w:t>
            </w:r>
          </w:p>
          <w:p>
            <w:pPr>
              <w:pStyle w:val="6"/>
              <w:spacing w:before="161" w:line="408" w:lineRule="exact"/>
              <w:ind w:left="525"/>
            </w:pPr>
            <w:r>
              <w:rPr>
                <w:spacing w:val="10"/>
                <w:position w:val="15"/>
              </w:rPr>
              <w:t>②一旦出现生产事故，导致废气事故性排放，应第一时间</w:t>
            </w:r>
            <w:r>
              <w:rPr>
                <w:spacing w:val="9"/>
                <w:position w:val="15"/>
              </w:rPr>
              <w:t>告知当地生态环境部门，尽</w:t>
            </w:r>
          </w:p>
          <w:p>
            <w:pPr>
              <w:pStyle w:val="6"/>
              <w:spacing w:line="226" w:lineRule="auto"/>
              <w:ind w:left="109"/>
            </w:pPr>
            <w:r>
              <w:rPr>
                <w:spacing w:val="8"/>
              </w:rPr>
              <w:t>快通知可能受影响的附近单位和居民；</w:t>
            </w:r>
          </w:p>
          <w:p>
            <w:pPr>
              <w:pStyle w:val="6"/>
              <w:spacing w:before="163" w:line="225" w:lineRule="auto"/>
              <w:ind w:left="525"/>
            </w:pPr>
            <w:r>
              <w:rPr>
                <w:spacing w:val="9"/>
              </w:rPr>
              <w:t>③废气处理系统按相关的标准要求设计、施工和管理；</w:t>
            </w:r>
          </w:p>
          <w:p>
            <w:pPr>
              <w:pStyle w:val="6"/>
              <w:spacing w:before="163" w:line="378" w:lineRule="auto"/>
              <w:ind w:left="106" w:right="113" w:firstLine="418"/>
            </w:pPr>
            <w:r>
              <w:rPr>
                <w:spacing w:val="10"/>
              </w:rPr>
              <w:t>④对废气处理系统进行定期与不定期检查，及时维修或更</w:t>
            </w:r>
            <w:r>
              <w:rPr>
                <w:spacing w:val="9"/>
              </w:rPr>
              <w:t>换不良部件。另外，建设单</w:t>
            </w:r>
            <w:r>
              <w:t xml:space="preserve"> </w:t>
            </w:r>
            <w:r>
              <w:rPr>
                <w:spacing w:val="10"/>
              </w:rPr>
              <w:t>位应制定完善的管理制度及相应的应急处理措施，保证废气处理</w:t>
            </w:r>
            <w:r>
              <w:rPr>
                <w:spacing w:val="9"/>
              </w:rPr>
              <w:t>系统发生故障时能及时作</w:t>
            </w:r>
          </w:p>
          <w:p>
            <w:pPr>
              <w:pStyle w:val="6"/>
              <w:spacing w:line="228" w:lineRule="auto"/>
              <w:ind w:left="124"/>
            </w:pPr>
            <w:r>
              <w:rPr>
                <w:spacing w:val="6"/>
              </w:rPr>
              <w:t>出反应及有效地应对；</w:t>
            </w:r>
          </w:p>
          <w:p>
            <w:pPr>
              <w:pStyle w:val="6"/>
              <w:spacing w:before="161" w:line="408" w:lineRule="exact"/>
              <w:ind w:left="525"/>
            </w:pPr>
            <w:r>
              <w:rPr>
                <w:spacing w:val="10"/>
                <w:position w:val="15"/>
              </w:rPr>
              <w:t>⑤企业应安排专人负责废气处理设施管理，定期对设备进</w:t>
            </w:r>
            <w:r>
              <w:rPr>
                <w:spacing w:val="9"/>
                <w:position w:val="15"/>
              </w:rPr>
              <w:t>行检修，发现破损等现象及</w:t>
            </w:r>
          </w:p>
          <w:p>
            <w:pPr>
              <w:pStyle w:val="6"/>
              <w:spacing w:before="1" w:line="227" w:lineRule="auto"/>
              <w:ind w:left="116"/>
            </w:pPr>
            <w:r>
              <w:rPr>
                <w:spacing w:val="6"/>
              </w:rPr>
              <w:t>时进行维修处理。</w:t>
            </w:r>
          </w:p>
          <w:p>
            <w:pPr>
              <w:pStyle w:val="6"/>
              <w:spacing w:before="163" w:line="228" w:lineRule="auto"/>
              <w:ind w:left="536"/>
            </w:pPr>
            <w:r>
              <w:rPr>
                <w:spacing w:val="8"/>
              </w:rPr>
              <w:t>（</w:t>
            </w:r>
            <w:r>
              <w:rPr>
                <w:rFonts w:ascii="Times New Roman" w:hAnsi="Times New Roman" w:eastAsia="Times New Roman" w:cs="Times New Roman"/>
                <w:spacing w:val="8"/>
              </w:rPr>
              <w:t>2</w:t>
            </w:r>
            <w:r>
              <w:rPr>
                <w:spacing w:val="8"/>
              </w:rPr>
              <w:t>）废水泄漏事故风险防范措施</w:t>
            </w:r>
          </w:p>
          <w:p>
            <w:pPr>
              <w:pStyle w:val="6"/>
              <w:spacing w:before="162" w:line="225" w:lineRule="auto"/>
              <w:ind w:left="525"/>
            </w:pPr>
            <w:r>
              <w:rPr>
                <w:spacing w:val="8"/>
              </w:rPr>
              <w:t>①做好化粪池、隔油池等池体防渗措施；</w:t>
            </w:r>
          </w:p>
          <w:p>
            <w:pPr>
              <w:pStyle w:val="6"/>
              <w:spacing w:before="164" w:line="225" w:lineRule="auto"/>
              <w:ind w:left="525"/>
            </w:pPr>
            <w:r>
              <w:rPr>
                <w:spacing w:val="9"/>
              </w:rPr>
              <w:t>②严格规范废水收集流程，规范员工操作，拒绝跑冒滴漏；</w:t>
            </w:r>
          </w:p>
          <w:p>
            <w:pPr>
              <w:pStyle w:val="6"/>
              <w:spacing w:before="164" w:line="408" w:lineRule="exact"/>
              <w:ind w:left="525"/>
            </w:pPr>
            <w:r>
              <w:rPr>
                <w:spacing w:val="10"/>
                <w:position w:val="15"/>
              </w:rPr>
              <w:t>③一旦出现废水泄漏事故，在泄漏点周围筑堤堵截，防止其</w:t>
            </w:r>
            <w:r>
              <w:rPr>
                <w:spacing w:val="9"/>
                <w:position w:val="15"/>
              </w:rPr>
              <w:t>进入雨水沟；并在雨水沟</w:t>
            </w:r>
          </w:p>
          <w:p>
            <w:pPr>
              <w:pStyle w:val="6"/>
              <w:spacing w:before="1" w:line="227" w:lineRule="auto"/>
              <w:ind w:left="105"/>
            </w:pPr>
            <w:r>
              <w:rPr>
                <w:spacing w:val="9"/>
              </w:rPr>
              <w:t>进行封堵，将泄漏废水控制在厂区范围，防止流入周边水体。</w:t>
            </w:r>
          </w:p>
          <w:p>
            <w:pPr>
              <w:pStyle w:val="6"/>
              <w:spacing w:before="161" w:line="226" w:lineRule="auto"/>
              <w:ind w:left="536"/>
            </w:pPr>
            <w:r>
              <w:rPr>
                <w:spacing w:val="8"/>
              </w:rPr>
              <w:t>（</w:t>
            </w:r>
            <w:r>
              <w:rPr>
                <w:rFonts w:ascii="Times New Roman" w:hAnsi="Times New Roman" w:eastAsia="Times New Roman" w:cs="Times New Roman"/>
                <w:spacing w:val="8"/>
              </w:rPr>
              <w:t>3</w:t>
            </w:r>
            <w:r>
              <w:rPr>
                <w:spacing w:val="8"/>
              </w:rPr>
              <w:t>）火灾爆炸事故风险防范措施</w:t>
            </w:r>
          </w:p>
          <w:p>
            <w:pPr>
              <w:pStyle w:val="6"/>
              <w:spacing w:before="165" w:line="408" w:lineRule="exact"/>
              <w:ind w:left="525"/>
            </w:pPr>
            <w:r>
              <w:rPr>
                <w:spacing w:val="8"/>
                <w:position w:val="15"/>
              </w:rPr>
              <w:t>①严格遵照《建筑设计防火规范》（</w:t>
            </w:r>
            <w:r>
              <w:rPr>
                <w:rFonts w:ascii="Times New Roman" w:hAnsi="Times New Roman" w:eastAsia="Times New Roman" w:cs="Times New Roman"/>
                <w:position w:val="15"/>
              </w:rPr>
              <w:t>GB</w:t>
            </w:r>
            <w:r>
              <w:rPr>
                <w:rFonts w:ascii="Times New Roman" w:hAnsi="Times New Roman" w:eastAsia="Times New Roman" w:cs="Times New Roman"/>
                <w:spacing w:val="8"/>
                <w:position w:val="15"/>
              </w:rPr>
              <w:t>50016-2014</w:t>
            </w:r>
            <w:r>
              <w:rPr>
                <w:spacing w:val="8"/>
                <w:position w:val="15"/>
              </w:rPr>
              <w:t>）要求，项目各建（构）筑</w:t>
            </w:r>
            <w:r>
              <w:rPr>
                <w:spacing w:val="7"/>
                <w:position w:val="15"/>
              </w:rPr>
              <w:t>物彼此</w:t>
            </w:r>
          </w:p>
          <w:p>
            <w:pPr>
              <w:pStyle w:val="6"/>
              <w:spacing w:before="1" w:line="227" w:lineRule="auto"/>
              <w:ind w:left="108"/>
            </w:pPr>
            <w:r>
              <w:rPr>
                <w:spacing w:val="8"/>
              </w:rPr>
              <w:t>之间须保留有足够的防火间距。</w:t>
            </w:r>
          </w:p>
          <w:p>
            <w:pPr>
              <w:pStyle w:val="6"/>
              <w:spacing w:before="162" w:line="408" w:lineRule="exact"/>
              <w:ind w:left="525"/>
            </w:pPr>
            <w:r>
              <w:rPr>
                <w:spacing w:val="10"/>
                <w:position w:val="15"/>
              </w:rPr>
              <w:t>②厂方须注意做好原料运输车辆的安全防范工作，选择合</w:t>
            </w:r>
            <w:r>
              <w:rPr>
                <w:spacing w:val="9"/>
                <w:position w:val="15"/>
              </w:rPr>
              <w:t>适的运输路线，制定应急措</w:t>
            </w:r>
          </w:p>
          <w:p>
            <w:pPr>
              <w:pStyle w:val="6"/>
              <w:spacing w:line="226" w:lineRule="auto"/>
              <w:ind w:left="105"/>
            </w:pPr>
            <w:r>
              <w:rPr>
                <w:spacing w:val="9"/>
              </w:rPr>
              <w:t>施，一旦发生意外事故须立即报告有关部门，减少事故影响。</w:t>
            </w:r>
          </w:p>
          <w:p>
            <w:pPr>
              <w:pStyle w:val="6"/>
              <w:spacing w:before="164" w:line="377" w:lineRule="auto"/>
              <w:ind w:left="105" w:right="113" w:firstLine="419"/>
            </w:pPr>
            <w:r>
              <w:rPr>
                <w:spacing w:val="10"/>
              </w:rPr>
              <w:t>③在运输和贮存过程中，要采取严格的措施防止火灾事故的</w:t>
            </w:r>
            <w:r>
              <w:rPr>
                <w:spacing w:val="9"/>
              </w:rPr>
              <w:t>发生。仓库消防器材应设</w:t>
            </w:r>
            <w:r>
              <w:t xml:space="preserve"> </w:t>
            </w:r>
            <w:r>
              <w:rPr>
                <w:spacing w:val="10"/>
              </w:rPr>
              <w:t>置在明显位置，消防设施和器材准备充足并定期检查维护。对职工加</w:t>
            </w:r>
            <w:r>
              <w:rPr>
                <w:spacing w:val="9"/>
              </w:rPr>
              <w:t>强消防安全教育，组</w:t>
            </w:r>
          </w:p>
          <w:p>
            <w:pPr>
              <w:pStyle w:val="6"/>
              <w:spacing w:before="1" w:line="226" w:lineRule="auto"/>
              <w:ind w:left="110"/>
            </w:pPr>
            <w:r>
              <w:rPr>
                <w:spacing w:val="9"/>
              </w:rPr>
              <w:t>织学习并掌握防火、灭火的基本知识。制定消防应急措施，定期组织消防演习。</w:t>
            </w:r>
          </w:p>
          <w:p>
            <w:pPr>
              <w:pStyle w:val="6"/>
              <w:spacing w:before="162" w:line="411" w:lineRule="exact"/>
              <w:ind w:left="525"/>
            </w:pPr>
            <w:r>
              <w:rPr>
                <w:spacing w:val="10"/>
                <w:position w:val="15"/>
              </w:rPr>
              <w:t>④仓库必须配备有专业知识的技术人员，管理人员经考核</w:t>
            </w:r>
            <w:r>
              <w:rPr>
                <w:spacing w:val="9"/>
                <w:position w:val="15"/>
              </w:rPr>
              <w:t>合格后持证上岗且必须配备</w:t>
            </w:r>
          </w:p>
          <w:p>
            <w:pPr>
              <w:pStyle w:val="6"/>
              <w:spacing w:before="1" w:line="227" w:lineRule="auto"/>
              <w:ind w:left="108"/>
            </w:pPr>
            <w:r>
              <w:rPr>
                <w:spacing w:val="8"/>
              </w:rPr>
              <w:t>可靠的个人安全防护用品。</w:t>
            </w:r>
          </w:p>
          <w:p>
            <w:pPr>
              <w:pStyle w:val="6"/>
              <w:spacing w:before="161" w:line="225" w:lineRule="auto"/>
              <w:ind w:left="525"/>
            </w:pPr>
            <w:r>
              <w:rPr>
                <w:spacing w:val="9"/>
              </w:rPr>
              <w:t>⑤使仓库处于良好通风状态，仓库禁用明火且各种用电设施应符合相应的规范。</w:t>
            </w:r>
          </w:p>
          <w:p>
            <w:pPr>
              <w:pStyle w:val="6"/>
              <w:spacing w:before="165" w:line="225" w:lineRule="auto"/>
              <w:ind w:left="525"/>
            </w:pPr>
            <w:r>
              <w:rPr>
                <w:spacing w:val="8"/>
              </w:rPr>
              <w:t>⑥必须建立严格的出入库管理制度。</w:t>
            </w:r>
          </w:p>
          <w:p>
            <w:pPr>
              <w:pStyle w:val="6"/>
              <w:spacing w:before="163" w:line="377" w:lineRule="auto"/>
              <w:ind w:left="107" w:right="116" w:firstLine="417"/>
            </w:pPr>
            <w:r>
              <w:rPr>
                <w:spacing w:val="10"/>
              </w:rPr>
              <w:t>⑦制订应急方案，并向员工提供必要的训练，一旦发生事</w:t>
            </w:r>
            <w:r>
              <w:rPr>
                <w:spacing w:val="9"/>
              </w:rPr>
              <w:t>故时，应有条不紊地按应急</w:t>
            </w:r>
            <w:r>
              <w:t xml:space="preserve"> </w:t>
            </w:r>
            <w:r>
              <w:rPr>
                <w:spacing w:val="9"/>
              </w:rPr>
              <w:t>方案实施，以将火灾损失等减少至最低限度，同时应向环保、消防等相关部门及时报告，</w:t>
            </w:r>
          </w:p>
          <w:p>
            <w:pPr>
              <w:pStyle w:val="6"/>
              <w:spacing w:before="1" w:line="226" w:lineRule="auto"/>
              <w:ind w:left="130"/>
            </w:pPr>
            <w:r>
              <w:rPr>
                <w:spacing w:val="8"/>
              </w:rPr>
              <w:t>以便采取更有效的措施来监测灾情及防止污染事故的进一步扩散。</w:t>
            </w:r>
          </w:p>
          <w:p>
            <w:pPr>
              <w:pStyle w:val="6"/>
              <w:spacing w:before="165" w:line="228" w:lineRule="auto"/>
              <w:ind w:left="536"/>
            </w:pPr>
            <w:r>
              <w:rPr>
                <w:spacing w:val="8"/>
              </w:rPr>
              <w:t>（</w:t>
            </w:r>
            <w:r>
              <w:rPr>
                <w:rFonts w:ascii="Times New Roman" w:hAnsi="Times New Roman" w:eastAsia="Times New Roman" w:cs="Times New Roman"/>
                <w:spacing w:val="8"/>
              </w:rPr>
              <w:t>4</w:t>
            </w:r>
            <w:r>
              <w:rPr>
                <w:spacing w:val="8"/>
              </w:rPr>
              <w:t>）风险物质泄漏防范措施</w:t>
            </w:r>
          </w:p>
        </w:tc>
      </w:tr>
    </w:tbl>
    <w:p>
      <w:pPr>
        <w:pStyle w:val="2"/>
      </w:pPr>
    </w:p>
    <w:p>
      <w:pPr>
        <w:sectPr>
          <w:footerReference r:id="rId47"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6" w:line="377" w:lineRule="auto"/>
              <w:ind w:left="105" w:right="113" w:firstLine="423"/>
            </w:pPr>
            <w:r>
              <w:rPr>
                <w:spacing w:val="10"/>
              </w:rPr>
              <w:t>建设单位应建立严格风险物质管理体系，机油应</w:t>
            </w:r>
            <w:r>
              <w:rPr>
                <w:spacing w:val="9"/>
              </w:rPr>
              <w:t>储存于阴凉、通风处，远离火种、热</w:t>
            </w:r>
            <w:r>
              <w:t xml:space="preserve"> </w:t>
            </w:r>
            <w:r>
              <w:rPr>
                <w:spacing w:val="10"/>
              </w:rPr>
              <w:t>源。将危险固废委托具有危废处理资质单位处置，禁止将危险废物</w:t>
            </w:r>
            <w:r>
              <w:rPr>
                <w:spacing w:val="9"/>
              </w:rPr>
              <w:t>提供或委托给无危险废</w:t>
            </w:r>
          </w:p>
          <w:p>
            <w:pPr>
              <w:pStyle w:val="6"/>
              <w:spacing w:line="227" w:lineRule="auto"/>
              <w:ind w:left="106"/>
            </w:pPr>
            <w:r>
              <w:rPr>
                <w:spacing w:val="9"/>
              </w:rPr>
              <w:t>物经营许可证的单位。严格执行危废五联单转移制度等管理要求，并做到：</w:t>
            </w:r>
          </w:p>
          <w:p>
            <w:pPr>
              <w:pStyle w:val="6"/>
              <w:spacing w:before="161" w:line="225" w:lineRule="auto"/>
              <w:ind w:left="525"/>
            </w:pPr>
            <w:r>
              <w:rPr>
                <w:spacing w:val="9"/>
              </w:rPr>
              <w:t>①坚持减量化、资源化、无害化原则，妥善利用或处置产生的危险废物；</w:t>
            </w:r>
          </w:p>
          <w:p>
            <w:pPr>
              <w:pStyle w:val="6"/>
              <w:spacing w:before="163" w:line="408" w:lineRule="exact"/>
              <w:ind w:left="525"/>
            </w:pPr>
            <w:r>
              <w:rPr>
                <w:spacing w:val="10"/>
                <w:position w:val="15"/>
              </w:rPr>
              <w:t>②规范危险废物贮存场所建设，根据危险废物的种类和特性</w:t>
            </w:r>
            <w:r>
              <w:rPr>
                <w:spacing w:val="9"/>
                <w:position w:val="15"/>
              </w:rPr>
              <w:t>进行分区、分类贮存，按</w:t>
            </w:r>
          </w:p>
          <w:p>
            <w:pPr>
              <w:pStyle w:val="6"/>
              <w:spacing w:before="1" w:line="227" w:lineRule="auto"/>
              <w:ind w:left="113"/>
            </w:pPr>
            <w:r>
              <w:rPr>
                <w:spacing w:val="9"/>
              </w:rPr>
              <w:t>照相关规范要求，设置防雨、防扬散、防渗漏等设施，最大贮存期限一般不超过一年；</w:t>
            </w:r>
          </w:p>
          <w:p>
            <w:pPr>
              <w:pStyle w:val="6"/>
              <w:spacing w:before="164" w:line="225" w:lineRule="auto"/>
              <w:ind w:left="525"/>
            </w:pPr>
            <w:r>
              <w:rPr>
                <w:spacing w:val="9"/>
              </w:rPr>
              <w:t>③按照国家和本市有关要求制定危险废物年度管理计划，并进行在线申报备案；</w:t>
            </w:r>
          </w:p>
          <w:p>
            <w:pPr>
              <w:pStyle w:val="6"/>
              <w:spacing w:before="163" w:line="377" w:lineRule="auto"/>
              <w:ind w:left="106" w:right="113" w:firstLine="418"/>
            </w:pPr>
            <w:r>
              <w:rPr>
                <w:spacing w:val="10"/>
              </w:rPr>
              <w:t>④结合自身实际，建立危险废物台账，如实记载危险废物</w:t>
            </w:r>
            <w:r>
              <w:rPr>
                <w:spacing w:val="9"/>
              </w:rPr>
              <w:t>的种类、数量、性质、产生</w:t>
            </w:r>
            <w:r>
              <w:t xml:space="preserve"> </w:t>
            </w:r>
            <w:r>
              <w:rPr>
                <w:spacing w:val="9"/>
              </w:rPr>
              <w:t>环节、流向、贮存、利用处置等信息，并在信息系统中及时</w:t>
            </w:r>
            <w:r>
              <w:rPr>
                <w:spacing w:val="8"/>
              </w:rPr>
              <w:t>申报，</w:t>
            </w:r>
            <w:r>
              <w:rPr>
                <w:spacing w:val="-59"/>
              </w:rPr>
              <w:t xml:space="preserve"> </w:t>
            </w:r>
            <w:r>
              <w:rPr>
                <w:spacing w:val="8"/>
              </w:rPr>
              <w:t>申报数据应与台账、管</w:t>
            </w:r>
          </w:p>
          <w:p>
            <w:pPr>
              <w:pStyle w:val="6"/>
              <w:spacing w:before="1" w:line="227" w:lineRule="auto"/>
              <w:ind w:left="109"/>
            </w:pPr>
            <w:r>
              <w:rPr>
                <w:spacing w:val="7"/>
              </w:rPr>
              <w:t>理计划数据相一致。</w:t>
            </w:r>
          </w:p>
          <w:p>
            <w:pPr>
              <w:pStyle w:val="6"/>
              <w:spacing w:before="164" w:line="228" w:lineRule="auto"/>
              <w:ind w:left="521"/>
            </w:pPr>
            <w:r>
              <w:rPr>
                <w:rFonts w:ascii="Times New Roman" w:hAnsi="Times New Roman" w:eastAsia="Times New Roman" w:cs="Times New Roman"/>
                <w:spacing w:val="6"/>
              </w:rPr>
              <w:t>4</w:t>
            </w:r>
            <w:r>
              <w:rPr>
                <w:rFonts w:ascii="Times New Roman" w:hAnsi="Times New Roman" w:eastAsia="Times New Roman" w:cs="Times New Roman"/>
                <w:spacing w:val="-20"/>
              </w:rPr>
              <w:t xml:space="preserve"> </w:t>
            </w:r>
            <w:r>
              <w:rPr>
                <w:spacing w:val="6"/>
              </w:rPr>
              <w:t>、环境风险分析结论</w:t>
            </w:r>
          </w:p>
          <w:p>
            <w:pPr>
              <w:pStyle w:val="6"/>
              <w:spacing w:before="159" w:line="377" w:lineRule="auto"/>
              <w:ind w:left="105" w:right="103" w:firstLine="421"/>
            </w:pPr>
            <w:r>
              <w:rPr>
                <w:spacing w:val="10"/>
              </w:rPr>
              <w:t>本项目营运期涉及的原辅材料和固废中仅机油和废机油属于《建设项目环境</w:t>
            </w:r>
            <w:r>
              <w:rPr>
                <w:spacing w:val="9"/>
              </w:rPr>
              <w:t>风险评价</w:t>
            </w:r>
            <w:r>
              <w:t xml:space="preserve"> </w:t>
            </w:r>
            <w:r>
              <w:rPr>
                <w:spacing w:val="8"/>
              </w:rPr>
              <w:t>技术导则》（</w:t>
            </w:r>
            <w:r>
              <w:rPr>
                <w:rFonts w:ascii="Times New Roman" w:hAnsi="Times New Roman" w:eastAsia="Times New Roman" w:cs="Times New Roman"/>
              </w:rPr>
              <w:t>HJ</w:t>
            </w:r>
            <w:r>
              <w:rPr>
                <w:rFonts w:ascii="Times New Roman" w:hAnsi="Times New Roman" w:eastAsia="Times New Roman" w:cs="Times New Roman"/>
                <w:spacing w:val="8"/>
              </w:rPr>
              <w:t>169-2018</w:t>
            </w:r>
            <w:r>
              <w:rPr>
                <w:spacing w:val="8"/>
              </w:rPr>
              <w:t>）附录</w:t>
            </w:r>
            <w:r>
              <w:rPr>
                <w:spacing w:val="-33"/>
              </w:rPr>
              <w:t xml:space="preserve"> </w:t>
            </w:r>
            <w:r>
              <w:rPr>
                <w:rFonts w:ascii="Times New Roman" w:hAnsi="Times New Roman" w:eastAsia="Times New Roman" w:cs="Times New Roman"/>
                <w:spacing w:val="8"/>
              </w:rPr>
              <w:t>B.</w:t>
            </w:r>
            <w:r>
              <w:rPr>
                <w:rFonts w:ascii="Times New Roman" w:hAnsi="Times New Roman" w:eastAsia="Times New Roman" w:cs="Times New Roman"/>
                <w:spacing w:val="-25"/>
              </w:rPr>
              <w:t xml:space="preserve"> </w:t>
            </w:r>
            <w:r>
              <w:rPr>
                <w:rFonts w:ascii="Times New Roman" w:hAnsi="Times New Roman" w:eastAsia="Times New Roman" w:cs="Times New Roman"/>
                <w:spacing w:val="8"/>
              </w:rPr>
              <w:t>1</w:t>
            </w:r>
            <w:r>
              <w:rPr>
                <w:rFonts w:ascii="Times New Roman" w:hAnsi="Times New Roman" w:eastAsia="Times New Roman" w:cs="Times New Roman"/>
                <w:spacing w:val="31"/>
                <w:w w:val="101"/>
              </w:rPr>
              <w:t xml:space="preserve"> </w:t>
            </w:r>
            <w:r>
              <w:rPr>
                <w:spacing w:val="8"/>
              </w:rPr>
              <w:t>中规定的风险物质，不构成重大风险源。企业需按照</w:t>
            </w:r>
            <w:r>
              <w:t xml:space="preserve"> </w:t>
            </w:r>
            <w:r>
              <w:rPr>
                <w:spacing w:val="10"/>
              </w:rPr>
              <w:t>有关规范的要求对各生产设施进行严格监控和管理，认真落实本次评价制定的风险防范措</w:t>
            </w:r>
            <w:r>
              <w:t xml:space="preserve"> </w:t>
            </w:r>
            <w:r>
              <w:rPr>
                <w:spacing w:val="10"/>
              </w:rPr>
              <w:t>施，可将事故风险概率和影响程度降至最低。在采取上述有效的防范措施后，本项目的环</w:t>
            </w:r>
          </w:p>
          <w:p>
            <w:pPr>
              <w:pStyle w:val="6"/>
              <w:spacing w:before="1" w:line="228" w:lineRule="auto"/>
              <w:ind w:left="107"/>
            </w:pPr>
            <w:r>
              <w:rPr>
                <w:spacing w:val="6"/>
              </w:rPr>
              <w:t>境风险可控。</w:t>
            </w:r>
          </w:p>
          <w:p>
            <w:pPr>
              <w:pStyle w:val="6"/>
              <w:spacing w:before="163" w:line="228" w:lineRule="auto"/>
              <w:ind w:left="536"/>
            </w:pPr>
            <w:r>
              <w:rPr>
                <w:spacing w:val="8"/>
                <w14:textOutline w14:w="3795" w14:cap="sq" w14:cmpd="sng">
                  <w14:solidFill>
                    <w14:srgbClr w14:val="000000"/>
                  </w14:solidFill>
                  <w14:prstDash w14:val="solid"/>
                  <w14:bevel/>
                </w14:textOutline>
              </w:rPr>
              <w:t>（八）排污口规范化</w:t>
            </w:r>
          </w:p>
          <w:p>
            <w:pPr>
              <w:pStyle w:val="6"/>
              <w:spacing w:before="161" w:line="408" w:lineRule="exact"/>
              <w:ind w:left="529"/>
            </w:pPr>
            <w:r>
              <w:rPr>
                <w:spacing w:val="10"/>
                <w:position w:val="15"/>
              </w:rPr>
              <w:t>各污染源排放设置标牌，图标按国家标准要求设置。各</w:t>
            </w:r>
            <w:r>
              <w:rPr>
                <w:spacing w:val="9"/>
                <w:position w:val="15"/>
              </w:rPr>
              <w:t>排污口（源）提示标志形状采</w:t>
            </w:r>
          </w:p>
          <w:p>
            <w:pPr>
              <w:pStyle w:val="6"/>
              <w:spacing w:line="227" w:lineRule="auto"/>
              <w:ind w:right="9"/>
              <w:jc w:val="right"/>
            </w:pPr>
            <w:r>
              <w:rPr>
                <w:spacing w:val="7"/>
              </w:rPr>
              <w:t>用正方形边框，背景颜色为深绿，图形为白色，标志牌应贴于醒目处，并保持清晰、完整。</w:t>
            </w:r>
          </w:p>
          <w:p>
            <w:pPr>
              <w:pStyle w:val="6"/>
              <w:spacing w:before="157" w:line="213" w:lineRule="auto"/>
              <w:ind w:left="2843"/>
              <w:rPr>
                <w:sz w:val="18"/>
                <w:szCs w:val="18"/>
              </w:rPr>
            </w:pPr>
            <w:r>
              <w:rPr>
                <w:spacing w:val="-1"/>
                <w:sz w:val="18"/>
                <w:szCs w:val="18"/>
                <w14:textOutline w14:w="3268" w14:cap="sq" w14:cmpd="sng">
                  <w14:solidFill>
                    <w14:srgbClr w14:val="000000"/>
                  </w14:solidFill>
                  <w14:prstDash w14:val="solid"/>
                  <w14:bevel/>
                </w14:textOutline>
              </w:rPr>
              <w:t>表</w:t>
            </w:r>
            <w:r>
              <w:rPr>
                <w:spacing w:val="-26"/>
                <w:sz w:val="18"/>
                <w:szCs w:val="18"/>
              </w:rPr>
              <w:t xml:space="preserve"> </w:t>
            </w:r>
            <w:r>
              <w:rPr>
                <w:rFonts w:ascii="Times New Roman" w:hAnsi="Times New Roman" w:eastAsia="Times New Roman" w:cs="Times New Roman"/>
                <w:b/>
                <w:bCs/>
                <w:spacing w:val="-1"/>
                <w:sz w:val="18"/>
                <w:szCs w:val="18"/>
              </w:rPr>
              <w:t xml:space="preserve">4-23    </w:t>
            </w:r>
            <w:r>
              <w:rPr>
                <w:spacing w:val="-1"/>
                <w:sz w:val="18"/>
                <w:szCs w:val="18"/>
                <w14:textOutline w14:w="3268" w14:cap="sq" w14:cmpd="sng">
                  <w14:solidFill>
                    <w14:srgbClr w14:val="000000"/>
                  </w14:solidFill>
                  <w14:prstDash w14:val="solid"/>
                  <w14:bevel/>
                </w14:textOutline>
              </w:rPr>
              <w:t>环境保护图形符号一览表</w:t>
            </w:r>
          </w:p>
          <w:tbl>
            <w:tblPr>
              <w:tblStyle w:val="5"/>
              <w:tblW w:w="8191" w:type="dxa"/>
              <w:tblInd w:w="1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3"/>
              <w:gridCol w:w="1515"/>
              <w:gridCol w:w="1636"/>
              <w:gridCol w:w="1560"/>
              <w:gridCol w:w="26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833" w:type="dxa"/>
                  <w:tcBorders>
                    <w:top w:val="single" w:color="000000" w:sz="10" w:space="0"/>
                    <w:left w:val="dotted" w:color="000000" w:sz="2" w:space="0"/>
                  </w:tcBorders>
                  <w:vAlign w:val="top"/>
                </w:tcPr>
                <w:p>
                  <w:pPr>
                    <w:pStyle w:val="6"/>
                    <w:spacing w:before="113" w:line="221" w:lineRule="auto"/>
                    <w:ind w:left="240"/>
                    <w:rPr>
                      <w:sz w:val="18"/>
                      <w:szCs w:val="18"/>
                    </w:rPr>
                  </w:pPr>
                  <w:r>
                    <w:rPr>
                      <w:spacing w:val="-4"/>
                      <w:sz w:val="18"/>
                      <w:szCs w:val="18"/>
                      <w14:textOutline w14:w="3268" w14:cap="sq" w14:cmpd="sng">
                        <w14:solidFill>
                          <w14:srgbClr w14:val="000000"/>
                        </w14:solidFill>
                        <w14:prstDash w14:val="solid"/>
                        <w14:bevel/>
                      </w14:textOutline>
                    </w:rPr>
                    <w:t>序号</w:t>
                  </w:r>
                </w:p>
              </w:tc>
              <w:tc>
                <w:tcPr>
                  <w:tcW w:w="1515" w:type="dxa"/>
                  <w:tcBorders>
                    <w:top w:val="single" w:color="000000" w:sz="10" w:space="0"/>
                  </w:tcBorders>
                  <w:vAlign w:val="top"/>
                </w:tcPr>
                <w:p>
                  <w:pPr>
                    <w:pStyle w:val="6"/>
                    <w:spacing w:before="113" w:line="219" w:lineRule="auto"/>
                    <w:ind w:left="219"/>
                    <w:rPr>
                      <w:sz w:val="18"/>
                      <w:szCs w:val="18"/>
                    </w:rPr>
                  </w:pPr>
                  <w:r>
                    <w:rPr>
                      <w:spacing w:val="-1"/>
                      <w:sz w:val="18"/>
                      <w:szCs w:val="18"/>
                      <w14:textOutline w14:w="3268" w14:cap="sq" w14:cmpd="sng">
                        <w14:solidFill>
                          <w14:srgbClr w14:val="000000"/>
                        </w14:solidFill>
                        <w14:prstDash w14:val="solid"/>
                        <w14:bevel/>
                      </w14:textOutline>
                    </w:rPr>
                    <w:t>提示图形符号</w:t>
                  </w:r>
                </w:p>
              </w:tc>
              <w:tc>
                <w:tcPr>
                  <w:tcW w:w="1636" w:type="dxa"/>
                  <w:tcBorders>
                    <w:top w:val="single" w:color="000000" w:sz="10" w:space="0"/>
                  </w:tcBorders>
                  <w:vAlign w:val="top"/>
                </w:tcPr>
                <w:p>
                  <w:pPr>
                    <w:pStyle w:val="6"/>
                    <w:spacing w:before="113" w:line="218" w:lineRule="auto"/>
                    <w:ind w:left="283"/>
                    <w:rPr>
                      <w:sz w:val="18"/>
                      <w:szCs w:val="18"/>
                    </w:rPr>
                  </w:pPr>
                  <w:r>
                    <w:rPr>
                      <w:spacing w:val="-2"/>
                      <w:sz w:val="18"/>
                      <w:szCs w:val="18"/>
                      <w14:textOutline w14:w="3268" w14:cap="sq" w14:cmpd="sng">
                        <w14:solidFill>
                          <w14:srgbClr w14:val="000000"/>
                        </w14:solidFill>
                        <w14:prstDash w14:val="solid"/>
                        <w14:bevel/>
                      </w14:textOutline>
                    </w:rPr>
                    <w:t>警告图形符号</w:t>
                  </w:r>
                </w:p>
              </w:tc>
              <w:tc>
                <w:tcPr>
                  <w:tcW w:w="1560" w:type="dxa"/>
                  <w:tcBorders>
                    <w:top w:val="single" w:color="000000" w:sz="10" w:space="0"/>
                  </w:tcBorders>
                  <w:vAlign w:val="top"/>
                </w:tcPr>
                <w:p>
                  <w:pPr>
                    <w:pStyle w:val="6"/>
                    <w:spacing w:before="113" w:line="221" w:lineRule="auto"/>
                    <w:ind w:left="607"/>
                    <w:rPr>
                      <w:sz w:val="18"/>
                      <w:szCs w:val="18"/>
                    </w:rPr>
                  </w:pPr>
                  <w:r>
                    <w:rPr>
                      <w:spacing w:val="-5"/>
                      <w:sz w:val="18"/>
                      <w:szCs w:val="18"/>
                      <w14:textOutline w14:w="3268" w14:cap="sq" w14:cmpd="sng">
                        <w14:solidFill>
                          <w14:srgbClr w14:val="000000"/>
                        </w14:solidFill>
                        <w14:prstDash w14:val="solid"/>
                        <w14:bevel/>
                      </w14:textOutline>
                    </w:rPr>
                    <w:t>名称</w:t>
                  </w:r>
                </w:p>
              </w:tc>
              <w:tc>
                <w:tcPr>
                  <w:tcW w:w="2647" w:type="dxa"/>
                  <w:tcBorders>
                    <w:top w:val="single" w:color="000000" w:sz="10" w:space="0"/>
                    <w:right w:val="dotted" w:color="000000" w:sz="2" w:space="0"/>
                  </w:tcBorders>
                  <w:vAlign w:val="top"/>
                </w:tcPr>
                <w:p>
                  <w:pPr>
                    <w:pStyle w:val="6"/>
                    <w:spacing w:before="113" w:line="221" w:lineRule="auto"/>
                    <w:ind w:left="1148"/>
                    <w:rPr>
                      <w:sz w:val="18"/>
                      <w:szCs w:val="18"/>
                    </w:rPr>
                  </w:pPr>
                  <w:r>
                    <w:rPr>
                      <w:spacing w:val="-5"/>
                      <w:sz w:val="18"/>
                      <w:szCs w:val="18"/>
                      <w14:textOutline w14:w="3268" w14:cap="sq" w14:cmpd="sng">
                        <w14:solidFill>
                          <w14:srgbClr w14:val="000000"/>
                        </w14:solidFill>
                        <w14:prstDash w14:val="solid"/>
                        <w14:bevel/>
                      </w14:textOutline>
                    </w:rPr>
                    <w:t>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trPr>
              <w:tc>
                <w:tcPr>
                  <w:tcW w:w="833" w:type="dxa"/>
                  <w:tcBorders>
                    <w:left w:val="dotted" w:color="000000" w:sz="2" w:space="0"/>
                  </w:tcBorders>
                  <w:vAlign w:val="top"/>
                </w:tcPr>
                <w:p>
                  <w:pPr>
                    <w:spacing w:line="430" w:lineRule="auto"/>
                    <w:rPr>
                      <w:rFonts w:ascii="Arial"/>
                      <w:sz w:val="21"/>
                    </w:rPr>
                  </w:pPr>
                </w:p>
                <w:p>
                  <w:pPr>
                    <w:spacing w:before="51" w:line="188" w:lineRule="auto"/>
                    <w:ind w:left="389"/>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515" w:type="dxa"/>
                  <w:vAlign w:val="top"/>
                </w:tcPr>
                <w:p>
                  <w:pPr>
                    <w:spacing w:before="50" w:line="988" w:lineRule="exact"/>
                    <w:ind w:firstLine="264"/>
                  </w:pPr>
                  <w:r>
                    <w:rPr>
                      <w:position w:val="-19"/>
                    </w:rPr>
                    <w:drawing>
                      <wp:inline distT="0" distB="0" distL="0" distR="0">
                        <wp:extent cx="621665" cy="627380"/>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77"/>
                                <a:stretch>
                                  <a:fillRect/>
                                </a:stretch>
                              </pic:blipFill>
                              <pic:spPr>
                                <a:xfrm>
                                  <a:off x="0" y="0"/>
                                  <a:ext cx="621792" cy="627888"/>
                                </a:xfrm>
                                <a:prstGeom prst="rect">
                                  <a:avLst/>
                                </a:prstGeom>
                              </pic:spPr>
                            </pic:pic>
                          </a:graphicData>
                        </a:graphic>
                      </wp:inline>
                    </w:drawing>
                  </w:r>
                </w:p>
              </w:tc>
              <w:tc>
                <w:tcPr>
                  <w:tcW w:w="1636" w:type="dxa"/>
                  <w:vAlign w:val="top"/>
                </w:tcPr>
                <w:p>
                  <w:pPr>
                    <w:spacing w:before="2" w:line="1068" w:lineRule="exact"/>
                    <w:ind w:firstLine="273"/>
                  </w:pPr>
                  <w:r>
                    <w:rPr>
                      <w:position w:val="-21"/>
                    </w:rPr>
                    <w:drawing>
                      <wp:inline distT="0" distB="0" distL="0" distR="0">
                        <wp:extent cx="685800" cy="67818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78"/>
                                <a:stretch>
                                  <a:fillRect/>
                                </a:stretch>
                              </pic:blipFill>
                              <pic:spPr>
                                <a:xfrm>
                                  <a:off x="0" y="0"/>
                                  <a:ext cx="685800" cy="678814"/>
                                </a:xfrm>
                                <a:prstGeom prst="rect">
                                  <a:avLst/>
                                </a:prstGeom>
                              </pic:spPr>
                            </pic:pic>
                          </a:graphicData>
                        </a:graphic>
                      </wp:inline>
                    </w:drawing>
                  </w:r>
                </w:p>
              </w:tc>
              <w:tc>
                <w:tcPr>
                  <w:tcW w:w="1560" w:type="dxa"/>
                  <w:vAlign w:val="top"/>
                </w:tcPr>
                <w:p>
                  <w:pPr>
                    <w:spacing w:line="392" w:lineRule="auto"/>
                    <w:rPr>
                      <w:rFonts w:ascii="Arial"/>
                      <w:sz w:val="21"/>
                    </w:rPr>
                  </w:pPr>
                </w:p>
                <w:p>
                  <w:pPr>
                    <w:pStyle w:val="6"/>
                    <w:spacing w:before="58" w:line="220" w:lineRule="auto"/>
                    <w:ind w:left="333"/>
                    <w:rPr>
                      <w:sz w:val="18"/>
                      <w:szCs w:val="18"/>
                    </w:rPr>
                  </w:pPr>
                  <w:r>
                    <w:rPr>
                      <w:spacing w:val="-2"/>
                      <w:sz w:val="18"/>
                      <w:szCs w:val="18"/>
                    </w:rPr>
                    <w:t>废气排放口</w:t>
                  </w:r>
                </w:p>
              </w:tc>
              <w:tc>
                <w:tcPr>
                  <w:tcW w:w="2647" w:type="dxa"/>
                  <w:tcBorders>
                    <w:right w:val="dotted" w:color="000000" w:sz="2" w:space="0"/>
                  </w:tcBorders>
                  <w:vAlign w:val="top"/>
                </w:tcPr>
                <w:p>
                  <w:pPr>
                    <w:spacing w:line="392" w:lineRule="auto"/>
                    <w:rPr>
                      <w:rFonts w:ascii="Arial"/>
                      <w:sz w:val="21"/>
                    </w:rPr>
                  </w:pPr>
                </w:p>
                <w:p>
                  <w:pPr>
                    <w:pStyle w:val="6"/>
                    <w:spacing w:before="58" w:line="220" w:lineRule="auto"/>
                    <w:ind w:left="336"/>
                    <w:rPr>
                      <w:sz w:val="18"/>
                      <w:szCs w:val="18"/>
                    </w:rPr>
                  </w:pPr>
                  <w:r>
                    <w:rPr>
                      <w:spacing w:val="-1"/>
                      <w:sz w:val="18"/>
                      <w:szCs w:val="18"/>
                    </w:rPr>
                    <w:t>表示废气向大气环境排放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833" w:type="dxa"/>
                  <w:tcBorders>
                    <w:left w:val="dotted" w:color="000000" w:sz="2" w:space="0"/>
                  </w:tcBorders>
                  <w:vAlign w:val="top"/>
                </w:tcPr>
                <w:p>
                  <w:pPr>
                    <w:spacing w:line="431" w:lineRule="auto"/>
                    <w:rPr>
                      <w:rFonts w:ascii="Arial"/>
                      <w:sz w:val="21"/>
                    </w:rPr>
                  </w:pPr>
                </w:p>
                <w:p>
                  <w:pPr>
                    <w:spacing w:before="52" w:line="188" w:lineRule="auto"/>
                    <w:ind w:left="37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515" w:type="dxa"/>
                  <w:vAlign w:val="top"/>
                </w:tcPr>
                <w:p>
                  <w:pPr>
                    <w:spacing w:before="20" w:line="1038" w:lineRule="exact"/>
                    <w:ind w:firstLine="235"/>
                  </w:pPr>
                  <w:r>
                    <w:rPr>
                      <w:position w:val="-20"/>
                    </w:rPr>
                    <w:drawing>
                      <wp:inline distT="0" distB="0" distL="0" distR="0">
                        <wp:extent cx="657860" cy="65913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79"/>
                                <a:stretch>
                                  <a:fillRect/>
                                </a:stretch>
                              </pic:blipFill>
                              <pic:spPr>
                                <a:xfrm>
                                  <a:off x="0" y="0"/>
                                  <a:ext cx="658367" cy="659764"/>
                                </a:xfrm>
                                <a:prstGeom prst="rect">
                                  <a:avLst/>
                                </a:prstGeom>
                              </pic:spPr>
                            </pic:pic>
                          </a:graphicData>
                        </a:graphic>
                      </wp:inline>
                    </w:drawing>
                  </w:r>
                </w:p>
              </w:tc>
              <w:tc>
                <w:tcPr>
                  <w:tcW w:w="1636" w:type="dxa"/>
                  <w:vAlign w:val="top"/>
                </w:tcPr>
                <w:p>
                  <w:pPr>
                    <w:spacing w:before="8" w:line="1050" w:lineRule="exact"/>
                    <w:ind w:firstLine="244"/>
                  </w:pPr>
                  <w:r>
                    <w:rPr>
                      <w:position w:val="-21"/>
                    </w:rPr>
                    <w:drawing>
                      <wp:inline distT="0" distB="0" distL="0" distR="0">
                        <wp:extent cx="723900" cy="666750"/>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80"/>
                                <a:stretch>
                                  <a:fillRect/>
                                </a:stretch>
                              </pic:blipFill>
                              <pic:spPr>
                                <a:xfrm>
                                  <a:off x="0" y="0"/>
                                  <a:ext cx="723900" cy="667384"/>
                                </a:xfrm>
                                <a:prstGeom prst="rect">
                                  <a:avLst/>
                                </a:prstGeom>
                              </pic:spPr>
                            </pic:pic>
                          </a:graphicData>
                        </a:graphic>
                      </wp:inline>
                    </w:drawing>
                  </w:r>
                </w:p>
              </w:tc>
              <w:tc>
                <w:tcPr>
                  <w:tcW w:w="1560" w:type="dxa"/>
                  <w:vAlign w:val="top"/>
                </w:tcPr>
                <w:p>
                  <w:pPr>
                    <w:spacing w:line="393" w:lineRule="auto"/>
                    <w:rPr>
                      <w:rFonts w:ascii="Arial"/>
                      <w:sz w:val="21"/>
                    </w:rPr>
                  </w:pPr>
                </w:p>
                <w:p>
                  <w:pPr>
                    <w:pStyle w:val="6"/>
                    <w:spacing w:before="59" w:line="220" w:lineRule="auto"/>
                    <w:ind w:left="248"/>
                    <w:rPr>
                      <w:sz w:val="18"/>
                      <w:szCs w:val="18"/>
                    </w:rPr>
                  </w:pPr>
                  <w:r>
                    <w:rPr>
                      <w:spacing w:val="-2"/>
                      <w:sz w:val="18"/>
                      <w:szCs w:val="18"/>
                    </w:rPr>
                    <w:t>一般固体废物</w:t>
                  </w:r>
                </w:p>
              </w:tc>
              <w:tc>
                <w:tcPr>
                  <w:tcW w:w="2647" w:type="dxa"/>
                  <w:tcBorders>
                    <w:right w:val="dotted" w:color="000000" w:sz="2" w:space="0"/>
                  </w:tcBorders>
                  <w:vAlign w:val="top"/>
                </w:tcPr>
                <w:p>
                  <w:pPr>
                    <w:spacing w:line="277" w:lineRule="auto"/>
                    <w:rPr>
                      <w:rFonts w:ascii="Arial"/>
                      <w:sz w:val="21"/>
                    </w:rPr>
                  </w:pPr>
                </w:p>
                <w:p>
                  <w:pPr>
                    <w:pStyle w:val="6"/>
                    <w:spacing w:before="58" w:line="229" w:lineRule="auto"/>
                    <w:ind w:left="1236" w:right="152" w:hanging="1080"/>
                    <w:rPr>
                      <w:sz w:val="18"/>
                      <w:szCs w:val="18"/>
                    </w:rPr>
                  </w:pPr>
                  <w:r>
                    <w:rPr>
                      <w:spacing w:val="-1"/>
                      <w:sz w:val="18"/>
                      <w:szCs w:val="18"/>
                    </w:rPr>
                    <w:t>表示一般固体废物贮存、处置</w:t>
                  </w:r>
                  <w:r>
                    <w:rPr>
                      <w:spacing w:val="5"/>
                      <w:sz w:val="18"/>
                      <w:szCs w:val="18"/>
                    </w:rPr>
                    <w:t xml:space="preserve"> </w:t>
                  </w:r>
                  <w:r>
                    <w:rPr>
                      <w:sz w:val="18"/>
                      <w:szCs w:val="18"/>
                    </w:rPr>
                    <w:t>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833" w:type="dxa"/>
                  <w:tcBorders>
                    <w:left w:val="dotted" w:color="000000" w:sz="2" w:space="0"/>
                  </w:tcBorders>
                  <w:vAlign w:val="top"/>
                </w:tcPr>
                <w:p>
                  <w:pPr>
                    <w:spacing w:line="410" w:lineRule="auto"/>
                    <w:rPr>
                      <w:rFonts w:ascii="Arial"/>
                      <w:sz w:val="21"/>
                    </w:rPr>
                  </w:pPr>
                </w:p>
                <w:p>
                  <w:pPr>
                    <w:spacing w:before="52" w:line="188" w:lineRule="auto"/>
                    <w:ind w:left="375"/>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515" w:type="dxa"/>
                  <w:vAlign w:val="top"/>
                </w:tcPr>
                <w:p>
                  <w:pPr>
                    <w:spacing w:line="407" w:lineRule="auto"/>
                    <w:rPr>
                      <w:rFonts w:ascii="Arial"/>
                      <w:sz w:val="21"/>
                    </w:rPr>
                  </w:pPr>
                </w:p>
                <w:p>
                  <w:pPr>
                    <w:spacing w:before="52" w:line="192" w:lineRule="auto"/>
                    <w:ind w:left="728"/>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636" w:type="dxa"/>
                  <w:vAlign w:val="top"/>
                </w:tcPr>
                <w:p>
                  <w:pPr>
                    <w:spacing w:before="14" w:line="995" w:lineRule="exact"/>
                    <w:ind w:firstLine="230"/>
                  </w:pPr>
                  <w:r>
                    <w:rPr>
                      <w:position w:val="-19"/>
                    </w:rPr>
                    <w:drawing>
                      <wp:inline distT="0" distB="0" distL="0" distR="0">
                        <wp:extent cx="743585" cy="63182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81"/>
                                <a:stretch>
                                  <a:fillRect/>
                                </a:stretch>
                              </pic:blipFill>
                              <pic:spPr>
                                <a:xfrm>
                                  <a:off x="0" y="0"/>
                                  <a:ext cx="743712" cy="632459"/>
                                </a:xfrm>
                                <a:prstGeom prst="rect">
                                  <a:avLst/>
                                </a:prstGeom>
                              </pic:spPr>
                            </pic:pic>
                          </a:graphicData>
                        </a:graphic>
                      </wp:inline>
                    </w:drawing>
                  </w:r>
                </w:p>
              </w:tc>
              <w:tc>
                <w:tcPr>
                  <w:tcW w:w="1560" w:type="dxa"/>
                  <w:vAlign w:val="top"/>
                </w:tcPr>
                <w:p>
                  <w:pPr>
                    <w:spacing w:line="375" w:lineRule="auto"/>
                    <w:rPr>
                      <w:rFonts w:ascii="Arial"/>
                      <w:sz w:val="21"/>
                    </w:rPr>
                  </w:pPr>
                </w:p>
                <w:p>
                  <w:pPr>
                    <w:pStyle w:val="6"/>
                    <w:spacing w:before="59" w:line="220" w:lineRule="auto"/>
                    <w:ind w:left="427"/>
                    <w:rPr>
                      <w:sz w:val="18"/>
                      <w:szCs w:val="18"/>
                    </w:rPr>
                  </w:pPr>
                  <w:r>
                    <w:rPr>
                      <w:spacing w:val="-3"/>
                      <w:sz w:val="18"/>
                      <w:szCs w:val="18"/>
                    </w:rPr>
                    <w:t>危险废物</w:t>
                  </w:r>
                </w:p>
              </w:tc>
              <w:tc>
                <w:tcPr>
                  <w:tcW w:w="2647" w:type="dxa"/>
                  <w:tcBorders>
                    <w:right w:val="dotted" w:color="000000" w:sz="2" w:space="0"/>
                  </w:tcBorders>
                  <w:vAlign w:val="top"/>
                </w:tcPr>
                <w:p>
                  <w:pPr>
                    <w:spacing w:line="375" w:lineRule="auto"/>
                    <w:rPr>
                      <w:rFonts w:ascii="Arial"/>
                      <w:sz w:val="21"/>
                    </w:rPr>
                  </w:pPr>
                </w:p>
                <w:p>
                  <w:pPr>
                    <w:pStyle w:val="6"/>
                    <w:spacing w:before="59" w:line="219" w:lineRule="auto"/>
                    <w:ind w:left="247"/>
                    <w:rPr>
                      <w:sz w:val="18"/>
                      <w:szCs w:val="18"/>
                    </w:rPr>
                  </w:pPr>
                  <w:r>
                    <w:rPr>
                      <w:spacing w:val="-1"/>
                      <w:sz w:val="18"/>
                      <w:szCs w:val="18"/>
                    </w:rPr>
                    <w:t>表示危险废物贮存、处置场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3" w:hRule="atLeast"/>
              </w:trPr>
              <w:tc>
                <w:tcPr>
                  <w:tcW w:w="833" w:type="dxa"/>
                  <w:tcBorders>
                    <w:left w:val="dotted" w:color="000000" w:sz="2" w:space="0"/>
                    <w:bottom w:val="single" w:color="000000" w:sz="10" w:space="0"/>
                  </w:tcBorders>
                  <w:vAlign w:val="top"/>
                </w:tcPr>
                <w:p>
                  <w:pPr>
                    <w:spacing w:line="415" w:lineRule="auto"/>
                    <w:rPr>
                      <w:rFonts w:ascii="Arial"/>
                      <w:sz w:val="21"/>
                    </w:rPr>
                  </w:pPr>
                </w:p>
                <w:p>
                  <w:pPr>
                    <w:spacing w:before="52" w:line="188" w:lineRule="auto"/>
                    <w:ind w:left="371"/>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515" w:type="dxa"/>
                  <w:tcBorders>
                    <w:bottom w:val="single" w:color="000000" w:sz="10" w:space="0"/>
                  </w:tcBorders>
                  <w:vAlign w:val="top"/>
                </w:tcPr>
                <w:p>
                  <w:pPr>
                    <w:spacing w:before="21" w:line="1012" w:lineRule="exact"/>
                    <w:ind w:firstLine="243"/>
                  </w:pPr>
                  <w:r>
                    <w:rPr>
                      <w:position w:val="-20"/>
                    </w:rPr>
                    <w:drawing>
                      <wp:inline distT="0" distB="0" distL="0" distR="0">
                        <wp:extent cx="647700" cy="64198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82"/>
                                <a:stretch>
                                  <a:fillRect/>
                                </a:stretch>
                              </pic:blipFill>
                              <pic:spPr>
                                <a:xfrm>
                                  <a:off x="0" y="0"/>
                                  <a:ext cx="647700" cy="642619"/>
                                </a:xfrm>
                                <a:prstGeom prst="rect">
                                  <a:avLst/>
                                </a:prstGeom>
                              </pic:spPr>
                            </pic:pic>
                          </a:graphicData>
                        </a:graphic>
                      </wp:inline>
                    </w:drawing>
                  </w:r>
                </w:p>
              </w:tc>
              <w:tc>
                <w:tcPr>
                  <w:tcW w:w="1636" w:type="dxa"/>
                  <w:tcBorders>
                    <w:bottom w:val="single" w:color="000000" w:sz="10" w:space="0"/>
                  </w:tcBorders>
                  <w:vAlign w:val="top"/>
                </w:tcPr>
                <w:p>
                  <w:pPr>
                    <w:spacing w:before="57" w:line="948" w:lineRule="exact"/>
                    <w:ind w:firstLine="280"/>
                  </w:pPr>
                  <w:r>
                    <w:rPr>
                      <w:position w:val="-18"/>
                    </w:rPr>
                    <w:drawing>
                      <wp:inline distT="0" distB="0" distL="0" distR="0">
                        <wp:extent cx="676275" cy="60134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83"/>
                                <a:stretch>
                                  <a:fillRect/>
                                </a:stretch>
                              </pic:blipFill>
                              <pic:spPr>
                                <a:xfrm>
                                  <a:off x="0" y="0"/>
                                  <a:ext cx="676655" cy="601979"/>
                                </a:xfrm>
                                <a:prstGeom prst="rect">
                                  <a:avLst/>
                                </a:prstGeom>
                              </pic:spPr>
                            </pic:pic>
                          </a:graphicData>
                        </a:graphic>
                      </wp:inline>
                    </w:drawing>
                  </w:r>
                </w:p>
              </w:tc>
              <w:tc>
                <w:tcPr>
                  <w:tcW w:w="1560" w:type="dxa"/>
                  <w:tcBorders>
                    <w:bottom w:val="single" w:color="000000" w:sz="10" w:space="0"/>
                  </w:tcBorders>
                  <w:vAlign w:val="top"/>
                </w:tcPr>
                <w:p>
                  <w:pPr>
                    <w:spacing w:line="380" w:lineRule="auto"/>
                    <w:rPr>
                      <w:rFonts w:ascii="Arial"/>
                      <w:sz w:val="21"/>
                    </w:rPr>
                  </w:pPr>
                </w:p>
                <w:p>
                  <w:pPr>
                    <w:pStyle w:val="6"/>
                    <w:spacing w:before="58" w:line="220" w:lineRule="auto"/>
                    <w:ind w:left="342"/>
                    <w:rPr>
                      <w:sz w:val="18"/>
                      <w:szCs w:val="18"/>
                    </w:rPr>
                  </w:pPr>
                  <w:r>
                    <w:rPr>
                      <w:spacing w:val="-4"/>
                      <w:sz w:val="18"/>
                      <w:szCs w:val="18"/>
                    </w:rPr>
                    <w:t>噪声排放源</w:t>
                  </w:r>
                </w:p>
              </w:tc>
              <w:tc>
                <w:tcPr>
                  <w:tcW w:w="2647" w:type="dxa"/>
                  <w:tcBorders>
                    <w:bottom w:val="single" w:color="000000" w:sz="10" w:space="0"/>
                    <w:right w:val="dotted" w:color="000000" w:sz="2" w:space="0"/>
                  </w:tcBorders>
                  <w:vAlign w:val="top"/>
                </w:tcPr>
                <w:p>
                  <w:pPr>
                    <w:spacing w:line="380" w:lineRule="auto"/>
                    <w:rPr>
                      <w:rFonts w:ascii="Arial"/>
                      <w:sz w:val="21"/>
                    </w:rPr>
                  </w:pPr>
                </w:p>
                <w:p>
                  <w:pPr>
                    <w:pStyle w:val="6"/>
                    <w:spacing w:before="58" w:line="220" w:lineRule="auto"/>
                    <w:ind w:left="427"/>
                    <w:rPr>
                      <w:sz w:val="18"/>
                      <w:szCs w:val="18"/>
                    </w:rPr>
                  </w:pPr>
                  <w:r>
                    <w:rPr>
                      <w:spacing w:val="-1"/>
                      <w:sz w:val="18"/>
                      <w:szCs w:val="18"/>
                    </w:rPr>
                    <w:t>表示噪声向外环境排放</w:t>
                  </w:r>
                </w:p>
              </w:tc>
            </w:tr>
          </w:tbl>
          <w:p>
            <w:pPr>
              <w:rPr>
                <w:rFonts w:ascii="Arial"/>
                <w:sz w:val="21"/>
              </w:rPr>
            </w:pPr>
          </w:p>
        </w:tc>
      </w:tr>
    </w:tbl>
    <w:p>
      <w:pPr>
        <w:pStyle w:val="2"/>
      </w:pPr>
    </w:p>
    <w:p>
      <w:pPr>
        <w:sectPr>
          <w:footerReference r:id="rId48"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8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956" w:hRule="atLeast"/>
        </w:trPr>
        <w:tc>
          <w:tcPr>
            <w:tcW w:w="574" w:type="dxa"/>
            <w:tcBorders>
              <w:right w:val="single" w:color="000000" w:sz="2" w:space="0"/>
            </w:tcBorders>
            <w:vAlign w:val="top"/>
          </w:tcPr>
          <w:p>
            <w:pPr>
              <w:rPr>
                <w:rFonts w:ascii="Arial"/>
                <w:sz w:val="21"/>
              </w:rPr>
            </w:pPr>
          </w:p>
        </w:tc>
        <w:tc>
          <w:tcPr>
            <w:tcW w:w="8411" w:type="dxa"/>
            <w:tcBorders>
              <w:left w:val="single" w:color="000000" w:sz="2" w:space="0"/>
            </w:tcBorders>
            <w:vAlign w:val="top"/>
          </w:tcPr>
          <w:p>
            <w:pPr>
              <w:pStyle w:val="6"/>
              <w:spacing w:before="37" w:line="226" w:lineRule="auto"/>
              <w:ind w:left="536"/>
            </w:pPr>
            <w:r>
              <w:rPr>
                <w:spacing w:val="8"/>
                <w14:textOutline w14:w="3795" w14:cap="sq" w14:cmpd="sng">
                  <w14:solidFill>
                    <w14:srgbClr w14:val="000000"/>
                  </w14:solidFill>
                  <w14:prstDash w14:val="solid"/>
                  <w14:bevel/>
                </w14:textOutline>
              </w:rPr>
              <w:t>（八）环保投资估算</w:t>
            </w:r>
          </w:p>
          <w:p>
            <w:pPr>
              <w:pStyle w:val="6"/>
              <w:spacing w:before="156" w:line="213" w:lineRule="auto"/>
              <w:ind w:left="3023"/>
              <w:rPr>
                <w:sz w:val="18"/>
                <w:szCs w:val="18"/>
              </w:rPr>
            </w:pPr>
            <w:r>
              <w:rPr>
                <w:spacing w:val="-1"/>
                <w:sz w:val="18"/>
                <w:szCs w:val="18"/>
                <w14:textOutline w14:w="3268" w14:cap="sq" w14:cmpd="sng">
                  <w14:solidFill>
                    <w14:srgbClr w14:val="000000"/>
                  </w14:solidFill>
                  <w14:prstDash w14:val="solid"/>
                  <w14:bevel/>
                </w14:textOutline>
              </w:rPr>
              <w:t>表</w:t>
            </w:r>
            <w:r>
              <w:rPr>
                <w:spacing w:val="-31"/>
                <w:sz w:val="18"/>
                <w:szCs w:val="18"/>
              </w:rPr>
              <w:t xml:space="preserve"> </w:t>
            </w:r>
            <w:r>
              <w:rPr>
                <w:rFonts w:ascii="Times New Roman" w:hAnsi="Times New Roman" w:eastAsia="Times New Roman" w:cs="Times New Roman"/>
                <w:b/>
                <w:bCs/>
                <w:spacing w:val="-1"/>
                <w:sz w:val="18"/>
                <w:szCs w:val="18"/>
              </w:rPr>
              <w:t xml:space="preserve">4-24    </w:t>
            </w:r>
            <w:r>
              <w:rPr>
                <w:spacing w:val="-1"/>
                <w:sz w:val="18"/>
                <w:szCs w:val="18"/>
                <w14:textOutline w14:w="3268" w14:cap="sq" w14:cmpd="sng">
                  <w14:solidFill>
                    <w14:srgbClr w14:val="000000"/>
                  </w14:solidFill>
                  <w14:prstDash w14:val="solid"/>
                  <w14:bevel/>
                </w14:textOutline>
              </w:rPr>
              <w:t>环境保护投资估算表</w:t>
            </w:r>
          </w:p>
          <w:tbl>
            <w:tblPr>
              <w:tblStyle w:val="5"/>
              <w:tblW w:w="8197"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3"/>
              <w:gridCol w:w="1550"/>
              <w:gridCol w:w="4029"/>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03" w:type="dxa"/>
                  <w:tcBorders>
                    <w:top w:val="single" w:color="000000" w:sz="10" w:space="0"/>
                    <w:left w:val="nil"/>
                  </w:tcBorders>
                  <w:vAlign w:val="top"/>
                </w:tcPr>
                <w:p>
                  <w:pPr>
                    <w:pStyle w:val="6"/>
                    <w:spacing w:before="113" w:line="219" w:lineRule="auto"/>
                    <w:ind w:left="168"/>
                    <w:rPr>
                      <w:sz w:val="18"/>
                      <w:szCs w:val="18"/>
                    </w:rPr>
                  </w:pPr>
                  <w:r>
                    <w:rPr>
                      <w:spacing w:val="-2"/>
                      <w:sz w:val="18"/>
                      <w:szCs w:val="18"/>
                      <w14:textOutline w14:w="3268" w14:cap="sq" w14:cmpd="sng">
                        <w14:solidFill>
                          <w14:srgbClr w14:val="000000"/>
                        </w14:solidFill>
                        <w14:prstDash w14:val="solid"/>
                        <w14:bevel/>
                      </w14:textOutline>
                    </w:rPr>
                    <w:t>污染防治内容</w:t>
                  </w:r>
                </w:p>
              </w:tc>
              <w:tc>
                <w:tcPr>
                  <w:tcW w:w="1550" w:type="dxa"/>
                  <w:tcBorders>
                    <w:top w:val="single" w:color="000000" w:sz="10" w:space="0"/>
                  </w:tcBorders>
                  <w:vAlign w:val="top"/>
                </w:tcPr>
                <w:p>
                  <w:pPr>
                    <w:pStyle w:val="6"/>
                    <w:spacing w:before="112" w:line="220" w:lineRule="auto"/>
                    <w:ind w:left="507"/>
                    <w:rPr>
                      <w:sz w:val="18"/>
                      <w:szCs w:val="18"/>
                    </w:rPr>
                  </w:pPr>
                  <w:r>
                    <w:rPr>
                      <w:spacing w:val="-3"/>
                      <w:sz w:val="18"/>
                      <w:szCs w:val="18"/>
                      <w14:textOutline w14:w="3268" w14:cap="sq" w14:cmpd="sng">
                        <w14:solidFill>
                          <w14:srgbClr w14:val="000000"/>
                        </w14:solidFill>
                        <w14:prstDash w14:val="solid"/>
                        <w14:bevel/>
                      </w14:textOutline>
                    </w:rPr>
                    <w:t>污染物</w:t>
                  </w:r>
                </w:p>
              </w:tc>
              <w:tc>
                <w:tcPr>
                  <w:tcW w:w="4029" w:type="dxa"/>
                  <w:tcBorders>
                    <w:top w:val="single" w:color="000000" w:sz="10" w:space="0"/>
                    <w:right w:val="single" w:color="000000" w:sz="2" w:space="0"/>
                  </w:tcBorders>
                  <w:vAlign w:val="top"/>
                </w:tcPr>
                <w:p>
                  <w:pPr>
                    <w:pStyle w:val="6"/>
                    <w:spacing w:before="112" w:line="220" w:lineRule="auto"/>
                    <w:ind w:left="1656"/>
                    <w:rPr>
                      <w:sz w:val="18"/>
                      <w:szCs w:val="18"/>
                    </w:rPr>
                  </w:pPr>
                  <w:r>
                    <w:rPr>
                      <w:spacing w:val="-2"/>
                      <w:sz w:val="18"/>
                      <w:szCs w:val="18"/>
                      <w14:textOutline w14:w="3268" w14:cap="sq" w14:cmpd="sng">
                        <w14:solidFill>
                          <w14:srgbClr w14:val="000000"/>
                        </w14:solidFill>
                        <w14:prstDash w14:val="solid"/>
                        <w14:bevel/>
                      </w14:textOutline>
                    </w:rPr>
                    <w:t>环保措施</w:t>
                  </w:r>
                </w:p>
              </w:tc>
              <w:tc>
                <w:tcPr>
                  <w:tcW w:w="1215" w:type="dxa"/>
                  <w:tcBorders>
                    <w:top w:val="single" w:color="000000" w:sz="10" w:space="0"/>
                    <w:left w:val="single" w:color="000000" w:sz="2" w:space="0"/>
                    <w:right w:val="nil"/>
                  </w:tcBorders>
                  <w:vAlign w:val="top"/>
                </w:tcPr>
                <w:p>
                  <w:pPr>
                    <w:pStyle w:val="6"/>
                    <w:spacing w:before="112" w:line="220" w:lineRule="auto"/>
                    <w:ind w:left="72"/>
                    <w:rPr>
                      <w:sz w:val="18"/>
                      <w:szCs w:val="18"/>
                    </w:rPr>
                  </w:pPr>
                  <w:r>
                    <w:rPr>
                      <w:spacing w:val="-2"/>
                      <w:sz w:val="18"/>
                      <w:szCs w:val="18"/>
                      <w14:textOutline w14:w="3268" w14:cap="sq" w14:cmpd="sng">
                        <w14:solidFill>
                          <w14:srgbClr w14:val="000000"/>
                        </w14:solidFill>
                        <w14:prstDash w14:val="solid"/>
                        <w14:bevel/>
                      </w14:textOutline>
                    </w:rPr>
                    <w:t>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03" w:type="dxa"/>
                  <w:vMerge w:val="restart"/>
                  <w:tcBorders>
                    <w:left w:val="nil"/>
                    <w:bottom w:val="nil"/>
                  </w:tcBorders>
                  <w:vAlign w:val="top"/>
                </w:tcPr>
                <w:p>
                  <w:pPr>
                    <w:spacing w:line="287" w:lineRule="auto"/>
                    <w:rPr>
                      <w:rFonts w:ascii="Arial"/>
                      <w:sz w:val="21"/>
                    </w:rPr>
                  </w:pPr>
                </w:p>
                <w:p>
                  <w:pPr>
                    <w:pStyle w:val="6"/>
                    <w:spacing w:before="59" w:line="219" w:lineRule="auto"/>
                    <w:ind w:left="166"/>
                    <w:rPr>
                      <w:sz w:val="18"/>
                      <w:szCs w:val="18"/>
                    </w:rPr>
                  </w:pPr>
                  <w:r>
                    <w:rPr>
                      <w:spacing w:val="-2"/>
                      <w:sz w:val="18"/>
                      <w:szCs w:val="18"/>
                    </w:rPr>
                    <w:t>废气污染防治</w:t>
                  </w:r>
                </w:p>
              </w:tc>
              <w:tc>
                <w:tcPr>
                  <w:tcW w:w="1550" w:type="dxa"/>
                  <w:vAlign w:val="top"/>
                </w:tcPr>
                <w:p>
                  <w:pPr>
                    <w:pStyle w:val="6"/>
                    <w:spacing w:before="115" w:line="216" w:lineRule="auto"/>
                    <w:ind w:left="43"/>
                    <w:rPr>
                      <w:rFonts w:ascii="Times New Roman" w:hAnsi="Times New Roman" w:eastAsia="Times New Roman" w:cs="Times New Roman"/>
                    </w:rPr>
                  </w:pPr>
                  <w:r>
                    <w:rPr>
                      <w:spacing w:val="1"/>
                      <w:sz w:val="18"/>
                      <w:szCs w:val="18"/>
                    </w:rPr>
                    <w:t>烟尘、</w:t>
                  </w:r>
                  <w:r>
                    <w:rPr>
                      <w:rFonts w:ascii="Times New Roman" w:hAnsi="Times New Roman" w:eastAsia="Times New Roman" w:cs="Times New Roman"/>
                    </w:rPr>
                    <w:t>SO</w:t>
                  </w:r>
                  <w:r>
                    <w:rPr>
                      <w:rFonts w:ascii="Times New Roman" w:hAnsi="Times New Roman" w:eastAsia="Times New Roman" w:cs="Times New Roman"/>
                      <w:spacing w:val="1"/>
                      <w:position w:val="-1"/>
                      <w:sz w:val="13"/>
                      <w:szCs w:val="13"/>
                    </w:rPr>
                    <w:t>2</w:t>
                  </w:r>
                  <w:r>
                    <w:rPr>
                      <w:rFonts w:ascii="Times New Roman" w:hAnsi="Times New Roman" w:eastAsia="Times New Roman" w:cs="Times New Roman"/>
                      <w:spacing w:val="-13"/>
                      <w:position w:val="-1"/>
                      <w:sz w:val="13"/>
                      <w:szCs w:val="13"/>
                    </w:rPr>
                    <w:t xml:space="preserve"> </w:t>
                  </w:r>
                  <w:r>
                    <w:rPr>
                      <w:spacing w:val="1"/>
                      <w:sz w:val="18"/>
                      <w:szCs w:val="18"/>
                    </w:rPr>
                    <w:t>、</w:t>
                  </w:r>
                  <w:r>
                    <w:rPr>
                      <w:rFonts w:ascii="Times New Roman" w:hAnsi="Times New Roman" w:eastAsia="Times New Roman" w:cs="Times New Roman"/>
                    </w:rPr>
                    <w:t>NOx</w:t>
                  </w:r>
                </w:p>
              </w:tc>
              <w:tc>
                <w:tcPr>
                  <w:tcW w:w="4029" w:type="dxa"/>
                  <w:tcBorders>
                    <w:right w:val="single" w:color="000000" w:sz="2" w:space="0"/>
                  </w:tcBorders>
                  <w:vAlign w:val="top"/>
                </w:tcPr>
                <w:p>
                  <w:pPr>
                    <w:pStyle w:val="6"/>
                    <w:spacing w:before="106" w:line="217" w:lineRule="auto"/>
                    <w:ind w:left="508"/>
                    <w:rPr>
                      <w:sz w:val="18"/>
                      <w:szCs w:val="18"/>
                    </w:rPr>
                  </w:pPr>
                  <w:r>
                    <w:rPr>
                      <w:rFonts w:ascii="Times New Roman" w:hAnsi="Times New Roman" w:eastAsia="Times New Roman" w:cs="Times New Roman"/>
                      <w:spacing w:val="-2"/>
                      <w:sz w:val="18"/>
                      <w:szCs w:val="18"/>
                    </w:rPr>
                    <w:t xml:space="preserve">1 </w:t>
                  </w:r>
                  <w:r>
                    <w:rPr>
                      <w:spacing w:val="-2"/>
                      <w:sz w:val="18"/>
                      <w:szCs w:val="18"/>
                    </w:rPr>
                    <w:t>套旋风除尘</w:t>
                  </w:r>
                  <w:r>
                    <w:rPr>
                      <w:rFonts w:ascii="Times New Roman" w:hAnsi="Times New Roman" w:eastAsia="Times New Roman" w:cs="Times New Roman"/>
                      <w:spacing w:val="-2"/>
                      <w:sz w:val="18"/>
                      <w:szCs w:val="18"/>
                    </w:rPr>
                    <w:t>+</w:t>
                  </w:r>
                  <w:r>
                    <w:rPr>
                      <w:spacing w:val="-2"/>
                      <w:sz w:val="18"/>
                      <w:szCs w:val="18"/>
                    </w:rPr>
                    <w:t>湿式喷雾</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18"/>
                      <w:sz w:val="18"/>
                      <w:szCs w:val="18"/>
                    </w:rPr>
                    <w:t xml:space="preserve"> </w:t>
                  </w:r>
                  <w:r>
                    <w:rPr>
                      <w:spacing w:val="-2"/>
                      <w:sz w:val="18"/>
                      <w:szCs w:val="18"/>
                    </w:rPr>
                    <w:t>高排气筒</w:t>
                  </w:r>
                </w:p>
              </w:tc>
              <w:tc>
                <w:tcPr>
                  <w:tcW w:w="1215" w:type="dxa"/>
                  <w:tcBorders>
                    <w:left w:val="single" w:color="000000" w:sz="2" w:space="0"/>
                    <w:right w:val="nil"/>
                  </w:tcBorders>
                  <w:vAlign w:val="top"/>
                </w:tcPr>
                <w:p>
                  <w:pPr>
                    <w:spacing w:before="137" w:line="188" w:lineRule="auto"/>
                    <w:ind w:left="567"/>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403" w:type="dxa"/>
                  <w:vMerge w:val="continue"/>
                  <w:tcBorders>
                    <w:top w:val="nil"/>
                    <w:left w:val="nil"/>
                  </w:tcBorders>
                  <w:vAlign w:val="top"/>
                </w:tcPr>
                <w:p>
                  <w:pPr>
                    <w:rPr>
                      <w:rFonts w:ascii="Arial"/>
                      <w:sz w:val="21"/>
                    </w:rPr>
                  </w:pPr>
                </w:p>
              </w:tc>
              <w:tc>
                <w:tcPr>
                  <w:tcW w:w="1550" w:type="dxa"/>
                  <w:vAlign w:val="top"/>
                </w:tcPr>
                <w:p>
                  <w:pPr>
                    <w:spacing w:before="173" w:line="188" w:lineRule="auto"/>
                    <w:ind w:left="61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4029" w:type="dxa"/>
                  <w:tcBorders>
                    <w:right w:val="single" w:color="000000" w:sz="2" w:space="0"/>
                  </w:tcBorders>
                  <w:vAlign w:val="top"/>
                </w:tcPr>
                <w:p>
                  <w:pPr>
                    <w:pStyle w:val="6"/>
                    <w:spacing w:before="27" w:line="222" w:lineRule="auto"/>
                    <w:ind w:left="1409" w:right="25" w:hanging="1384"/>
                    <w:rPr>
                      <w:sz w:val="18"/>
                      <w:szCs w:val="18"/>
                    </w:rPr>
                  </w:pPr>
                  <w:r>
                    <w:rPr>
                      <w:rFonts w:ascii="Times New Roman" w:hAnsi="Times New Roman" w:eastAsia="Times New Roman" w:cs="Times New Roman"/>
                      <w:spacing w:val="-2"/>
                      <w:sz w:val="18"/>
                      <w:szCs w:val="18"/>
                    </w:rPr>
                    <w:t xml:space="preserve">2 </w:t>
                  </w:r>
                  <w:r>
                    <w:rPr>
                      <w:spacing w:val="-2"/>
                      <w:sz w:val="18"/>
                      <w:szCs w:val="18"/>
                    </w:rPr>
                    <w:t>套脉冲除尘器</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22"/>
                      <w:w w:val="101"/>
                      <w:sz w:val="18"/>
                      <w:szCs w:val="18"/>
                    </w:rPr>
                    <w:t xml:space="preserve"> </w:t>
                  </w:r>
                  <w:r>
                    <w:rPr>
                      <w:spacing w:val="-2"/>
                      <w:sz w:val="18"/>
                      <w:szCs w:val="18"/>
                    </w:rPr>
                    <w:t>高排气筒、</w:t>
                  </w:r>
                  <w:r>
                    <w:rPr>
                      <w:rFonts w:ascii="Times New Roman" w:hAnsi="Times New Roman" w:eastAsia="Times New Roman" w:cs="Times New Roman"/>
                      <w:spacing w:val="-2"/>
                      <w:sz w:val="18"/>
                      <w:szCs w:val="18"/>
                    </w:rPr>
                    <w:t>1</w:t>
                  </w:r>
                  <w:r>
                    <w:rPr>
                      <w:rFonts w:ascii="Times New Roman" w:hAnsi="Times New Roman" w:eastAsia="Times New Roman" w:cs="Times New Roman"/>
                      <w:spacing w:val="20"/>
                      <w:w w:val="101"/>
                      <w:sz w:val="18"/>
                      <w:szCs w:val="18"/>
                    </w:rPr>
                    <w:t xml:space="preserve"> </w:t>
                  </w:r>
                  <w:r>
                    <w:rPr>
                      <w:spacing w:val="-2"/>
                      <w:sz w:val="18"/>
                      <w:szCs w:val="18"/>
                    </w:rPr>
                    <w:t>台移动式布袋除</w:t>
                  </w:r>
                  <w:r>
                    <w:rPr>
                      <w:sz w:val="18"/>
                      <w:szCs w:val="18"/>
                    </w:rPr>
                    <w:t xml:space="preserve"> </w:t>
                  </w:r>
                  <w:r>
                    <w:rPr>
                      <w:spacing w:val="-2"/>
                      <w:sz w:val="18"/>
                      <w:szCs w:val="18"/>
                    </w:rPr>
                    <w:t>尘器、</w:t>
                  </w:r>
                  <w:r>
                    <w:rPr>
                      <w:rFonts w:ascii="Times New Roman" w:hAnsi="Times New Roman" w:eastAsia="Times New Roman" w:cs="Times New Roman"/>
                      <w:spacing w:val="-2"/>
                      <w:sz w:val="18"/>
                      <w:szCs w:val="18"/>
                    </w:rPr>
                    <w:t xml:space="preserve">2 </w:t>
                  </w:r>
                  <w:r>
                    <w:rPr>
                      <w:spacing w:val="-2"/>
                      <w:sz w:val="18"/>
                      <w:szCs w:val="18"/>
                    </w:rPr>
                    <w:t>个喷头</w:t>
                  </w:r>
                </w:p>
              </w:tc>
              <w:tc>
                <w:tcPr>
                  <w:tcW w:w="1215" w:type="dxa"/>
                  <w:tcBorders>
                    <w:left w:val="single" w:color="000000" w:sz="2" w:space="0"/>
                    <w:right w:val="nil"/>
                  </w:tcBorders>
                  <w:vAlign w:val="top"/>
                </w:tcPr>
                <w:p>
                  <w:pPr>
                    <w:spacing w:before="176" w:line="185" w:lineRule="auto"/>
                    <w:ind w:left="566"/>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03" w:type="dxa"/>
                  <w:vMerge w:val="restart"/>
                  <w:tcBorders>
                    <w:left w:val="nil"/>
                    <w:bottom w:val="nil"/>
                  </w:tcBorders>
                  <w:vAlign w:val="top"/>
                </w:tcPr>
                <w:p>
                  <w:pPr>
                    <w:spacing w:line="258" w:lineRule="auto"/>
                    <w:rPr>
                      <w:rFonts w:ascii="Arial"/>
                      <w:sz w:val="21"/>
                    </w:rPr>
                  </w:pPr>
                </w:p>
                <w:p>
                  <w:pPr>
                    <w:pStyle w:val="6"/>
                    <w:spacing w:before="58" w:line="219" w:lineRule="auto"/>
                    <w:ind w:left="166"/>
                    <w:rPr>
                      <w:sz w:val="18"/>
                      <w:szCs w:val="18"/>
                    </w:rPr>
                  </w:pPr>
                  <w:r>
                    <w:rPr>
                      <w:spacing w:val="-2"/>
                      <w:sz w:val="18"/>
                      <w:szCs w:val="18"/>
                    </w:rPr>
                    <w:t>废水污染防治</w:t>
                  </w:r>
                </w:p>
              </w:tc>
              <w:tc>
                <w:tcPr>
                  <w:tcW w:w="1550" w:type="dxa"/>
                  <w:vAlign w:val="top"/>
                </w:tcPr>
                <w:p>
                  <w:pPr>
                    <w:pStyle w:val="6"/>
                    <w:spacing w:before="111" w:line="220" w:lineRule="auto"/>
                    <w:ind w:left="424"/>
                    <w:rPr>
                      <w:sz w:val="18"/>
                      <w:szCs w:val="18"/>
                    </w:rPr>
                  </w:pPr>
                  <w:r>
                    <w:rPr>
                      <w:spacing w:val="-4"/>
                      <w:sz w:val="18"/>
                      <w:szCs w:val="18"/>
                    </w:rPr>
                    <w:t>雨污分流</w:t>
                  </w:r>
                </w:p>
              </w:tc>
              <w:tc>
                <w:tcPr>
                  <w:tcW w:w="4029" w:type="dxa"/>
                  <w:tcBorders>
                    <w:right w:val="single" w:color="000000" w:sz="2" w:space="0"/>
                  </w:tcBorders>
                  <w:vAlign w:val="top"/>
                </w:tcPr>
                <w:p>
                  <w:pPr>
                    <w:pStyle w:val="6"/>
                    <w:spacing w:before="111" w:line="219" w:lineRule="auto"/>
                    <w:ind w:left="1569"/>
                    <w:rPr>
                      <w:sz w:val="18"/>
                      <w:szCs w:val="18"/>
                    </w:rPr>
                  </w:pPr>
                  <w:r>
                    <w:rPr>
                      <w:spacing w:val="-3"/>
                      <w:sz w:val="18"/>
                      <w:szCs w:val="18"/>
                    </w:rPr>
                    <w:t>导排水系统</w:t>
                  </w:r>
                </w:p>
              </w:tc>
              <w:tc>
                <w:tcPr>
                  <w:tcW w:w="1215" w:type="dxa"/>
                  <w:tcBorders>
                    <w:left w:val="single" w:color="000000" w:sz="2" w:space="0"/>
                    <w:right w:val="nil"/>
                  </w:tcBorders>
                  <w:vAlign w:val="top"/>
                </w:tcPr>
                <w:p>
                  <w:pPr>
                    <w:spacing w:before="142" w:line="188" w:lineRule="auto"/>
                    <w:ind w:left="563"/>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03" w:type="dxa"/>
                  <w:vMerge w:val="continue"/>
                  <w:tcBorders>
                    <w:top w:val="nil"/>
                    <w:left w:val="nil"/>
                  </w:tcBorders>
                  <w:vAlign w:val="top"/>
                </w:tcPr>
                <w:p>
                  <w:pPr>
                    <w:rPr>
                      <w:rFonts w:ascii="Arial"/>
                      <w:sz w:val="21"/>
                    </w:rPr>
                  </w:pPr>
                </w:p>
              </w:tc>
              <w:tc>
                <w:tcPr>
                  <w:tcW w:w="1550" w:type="dxa"/>
                  <w:vAlign w:val="top"/>
                </w:tcPr>
                <w:p>
                  <w:pPr>
                    <w:pStyle w:val="6"/>
                    <w:spacing w:before="114" w:line="219" w:lineRule="auto"/>
                    <w:ind w:left="418"/>
                    <w:rPr>
                      <w:sz w:val="18"/>
                      <w:szCs w:val="18"/>
                    </w:rPr>
                  </w:pPr>
                  <w:r>
                    <w:rPr>
                      <w:spacing w:val="-3"/>
                      <w:sz w:val="18"/>
                      <w:szCs w:val="18"/>
                    </w:rPr>
                    <w:t>生活污水</w:t>
                  </w:r>
                </w:p>
              </w:tc>
              <w:tc>
                <w:tcPr>
                  <w:tcW w:w="4029" w:type="dxa"/>
                  <w:tcBorders>
                    <w:right w:val="single" w:color="000000" w:sz="2" w:space="0"/>
                  </w:tcBorders>
                  <w:vAlign w:val="top"/>
                </w:tcPr>
                <w:p>
                  <w:pPr>
                    <w:pStyle w:val="6"/>
                    <w:spacing w:before="114" w:line="219" w:lineRule="auto"/>
                    <w:ind w:left="1114"/>
                    <w:rPr>
                      <w:sz w:val="18"/>
                      <w:szCs w:val="18"/>
                    </w:rPr>
                  </w:pPr>
                  <w:r>
                    <w:rPr>
                      <w:spacing w:val="-2"/>
                      <w:sz w:val="18"/>
                      <w:szCs w:val="18"/>
                    </w:rPr>
                    <w:t>隔油池</w:t>
                  </w:r>
                  <w:r>
                    <w:rPr>
                      <w:rFonts w:ascii="Times New Roman" w:hAnsi="Times New Roman" w:eastAsia="Times New Roman" w:cs="Times New Roman"/>
                      <w:spacing w:val="-2"/>
                      <w:sz w:val="18"/>
                      <w:szCs w:val="18"/>
                    </w:rPr>
                    <w:t>+</w:t>
                  </w:r>
                  <w:r>
                    <w:rPr>
                      <w:spacing w:val="-2"/>
                      <w:sz w:val="18"/>
                      <w:szCs w:val="18"/>
                    </w:rPr>
                    <w:t>化粪池</w:t>
                  </w:r>
                  <w:r>
                    <w:rPr>
                      <w:rFonts w:ascii="Times New Roman" w:hAnsi="Times New Roman" w:eastAsia="Times New Roman" w:cs="Times New Roman"/>
                      <w:spacing w:val="-2"/>
                      <w:sz w:val="18"/>
                      <w:szCs w:val="18"/>
                    </w:rPr>
                    <w:t>+</w:t>
                  </w:r>
                  <w:r>
                    <w:rPr>
                      <w:spacing w:val="-2"/>
                      <w:sz w:val="18"/>
                      <w:szCs w:val="18"/>
                    </w:rPr>
                    <w:t>收集池</w:t>
                  </w:r>
                </w:p>
              </w:tc>
              <w:tc>
                <w:tcPr>
                  <w:tcW w:w="1215" w:type="dxa"/>
                  <w:tcBorders>
                    <w:left w:val="single" w:color="000000" w:sz="2" w:space="0"/>
                    <w:right w:val="nil"/>
                  </w:tcBorders>
                  <w:vAlign w:val="top"/>
                </w:tcPr>
                <w:p>
                  <w:pPr>
                    <w:spacing w:before="145" w:line="188" w:lineRule="auto"/>
                    <w:ind w:left="563"/>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403" w:type="dxa"/>
                  <w:tcBorders>
                    <w:left w:val="nil"/>
                  </w:tcBorders>
                  <w:vAlign w:val="top"/>
                </w:tcPr>
                <w:p>
                  <w:pPr>
                    <w:pStyle w:val="6"/>
                    <w:spacing w:before="35" w:line="217" w:lineRule="auto"/>
                    <w:ind w:left="440" w:right="67" w:hanging="362"/>
                    <w:rPr>
                      <w:sz w:val="18"/>
                      <w:szCs w:val="18"/>
                    </w:rPr>
                  </w:pPr>
                  <w:r>
                    <w:rPr>
                      <w:spacing w:val="-2"/>
                      <w:sz w:val="18"/>
                      <w:szCs w:val="18"/>
                    </w:rPr>
                    <w:t>土壤、地下水污</w:t>
                  </w:r>
                  <w:r>
                    <w:rPr>
                      <w:spacing w:val="5"/>
                      <w:sz w:val="18"/>
                      <w:szCs w:val="18"/>
                    </w:rPr>
                    <w:t xml:space="preserve"> </w:t>
                  </w:r>
                  <w:r>
                    <w:rPr>
                      <w:spacing w:val="-4"/>
                      <w:sz w:val="18"/>
                      <w:szCs w:val="18"/>
                    </w:rPr>
                    <w:t>染防治</w:t>
                  </w:r>
                </w:p>
              </w:tc>
              <w:tc>
                <w:tcPr>
                  <w:tcW w:w="1550" w:type="dxa"/>
                  <w:vAlign w:val="top"/>
                </w:tcPr>
                <w:p>
                  <w:pPr>
                    <w:pStyle w:val="6"/>
                    <w:spacing w:before="150" w:line="219" w:lineRule="auto"/>
                    <w:ind w:left="474"/>
                    <w:rPr>
                      <w:sz w:val="18"/>
                      <w:szCs w:val="18"/>
                    </w:rPr>
                  </w:pPr>
                  <w:r>
                    <w:rPr>
                      <w:rFonts w:ascii="Times New Roman" w:hAnsi="Times New Roman" w:eastAsia="Times New Roman" w:cs="Times New Roman"/>
                      <w:spacing w:val="-2"/>
                      <w:sz w:val="18"/>
                      <w:szCs w:val="18"/>
                    </w:rPr>
                    <w:t>COD</w:t>
                  </w:r>
                  <w:r>
                    <w:rPr>
                      <w:rFonts w:ascii="Times New Roman" w:hAnsi="Times New Roman" w:eastAsia="Times New Roman" w:cs="Times New Roman"/>
                      <w:spacing w:val="8"/>
                      <w:sz w:val="18"/>
                      <w:szCs w:val="18"/>
                    </w:rPr>
                    <w:t xml:space="preserve"> </w:t>
                  </w:r>
                  <w:r>
                    <w:rPr>
                      <w:spacing w:val="-2"/>
                      <w:sz w:val="18"/>
                      <w:szCs w:val="18"/>
                    </w:rPr>
                    <w:t>等</w:t>
                  </w:r>
                </w:p>
              </w:tc>
              <w:tc>
                <w:tcPr>
                  <w:tcW w:w="4029" w:type="dxa"/>
                  <w:tcBorders>
                    <w:right w:val="single" w:color="000000" w:sz="2" w:space="0"/>
                  </w:tcBorders>
                  <w:vAlign w:val="top"/>
                </w:tcPr>
                <w:p>
                  <w:pPr>
                    <w:pStyle w:val="6"/>
                    <w:spacing w:before="150" w:line="220" w:lineRule="auto"/>
                    <w:ind w:left="1658"/>
                    <w:rPr>
                      <w:sz w:val="18"/>
                      <w:szCs w:val="18"/>
                    </w:rPr>
                  </w:pPr>
                  <w:r>
                    <w:rPr>
                      <w:spacing w:val="-3"/>
                      <w:sz w:val="18"/>
                      <w:szCs w:val="18"/>
                    </w:rPr>
                    <w:t>分区防渗</w:t>
                  </w:r>
                </w:p>
              </w:tc>
              <w:tc>
                <w:tcPr>
                  <w:tcW w:w="1215" w:type="dxa"/>
                  <w:tcBorders>
                    <w:left w:val="single" w:color="000000" w:sz="2" w:space="0"/>
                    <w:right w:val="nil"/>
                  </w:tcBorders>
                  <w:vAlign w:val="top"/>
                </w:tcPr>
                <w:p>
                  <w:pPr>
                    <w:spacing w:before="179" w:line="188" w:lineRule="auto"/>
                    <w:ind w:left="581"/>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03" w:type="dxa"/>
                  <w:tcBorders>
                    <w:left w:val="nil"/>
                  </w:tcBorders>
                  <w:vAlign w:val="top"/>
                </w:tcPr>
                <w:p>
                  <w:pPr>
                    <w:pStyle w:val="6"/>
                    <w:spacing w:before="118" w:line="220" w:lineRule="auto"/>
                    <w:ind w:left="175"/>
                    <w:rPr>
                      <w:sz w:val="18"/>
                      <w:szCs w:val="18"/>
                    </w:rPr>
                  </w:pPr>
                  <w:r>
                    <w:rPr>
                      <w:spacing w:val="-3"/>
                      <w:sz w:val="18"/>
                      <w:szCs w:val="18"/>
                    </w:rPr>
                    <w:t>噪声污染防治</w:t>
                  </w:r>
                </w:p>
              </w:tc>
              <w:tc>
                <w:tcPr>
                  <w:tcW w:w="1550" w:type="dxa"/>
                  <w:vAlign w:val="top"/>
                </w:tcPr>
                <w:p>
                  <w:pPr>
                    <w:pStyle w:val="6"/>
                    <w:spacing w:before="118" w:line="220" w:lineRule="auto"/>
                    <w:ind w:left="605"/>
                    <w:rPr>
                      <w:sz w:val="18"/>
                      <w:szCs w:val="18"/>
                    </w:rPr>
                  </w:pPr>
                  <w:r>
                    <w:rPr>
                      <w:spacing w:val="-8"/>
                      <w:sz w:val="18"/>
                      <w:szCs w:val="18"/>
                    </w:rPr>
                    <w:t>噪声</w:t>
                  </w:r>
                </w:p>
              </w:tc>
              <w:tc>
                <w:tcPr>
                  <w:tcW w:w="4029" w:type="dxa"/>
                  <w:tcBorders>
                    <w:right w:val="single" w:color="000000" w:sz="2" w:space="0"/>
                  </w:tcBorders>
                  <w:vAlign w:val="top"/>
                </w:tcPr>
                <w:p>
                  <w:pPr>
                    <w:pStyle w:val="6"/>
                    <w:spacing w:before="118" w:line="219" w:lineRule="auto"/>
                    <w:ind w:left="307"/>
                    <w:rPr>
                      <w:sz w:val="18"/>
                      <w:szCs w:val="18"/>
                    </w:rPr>
                  </w:pPr>
                  <w:r>
                    <w:rPr>
                      <w:spacing w:val="-1"/>
                      <w:sz w:val="18"/>
                      <w:szCs w:val="18"/>
                    </w:rPr>
                    <w:t>设备噪声的消音、隔声、减振等，厂房隔声</w:t>
                  </w:r>
                </w:p>
              </w:tc>
              <w:tc>
                <w:tcPr>
                  <w:tcW w:w="1215" w:type="dxa"/>
                  <w:tcBorders>
                    <w:left w:val="single" w:color="000000" w:sz="2" w:space="0"/>
                    <w:right w:val="nil"/>
                  </w:tcBorders>
                  <w:vAlign w:val="top"/>
                </w:tcPr>
                <w:p>
                  <w:pPr>
                    <w:spacing w:before="149" w:line="188" w:lineRule="auto"/>
                    <w:ind w:left="45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03" w:type="dxa"/>
                  <w:vMerge w:val="restart"/>
                  <w:tcBorders>
                    <w:left w:val="nil"/>
                    <w:bottom w:val="nil"/>
                  </w:tcBorders>
                  <w:vAlign w:val="top"/>
                </w:tcPr>
                <w:p>
                  <w:pPr>
                    <w:spacing w:line="424" w:lineRule="auto"/>
                    <w:rPr>
                      <w:rFonts w:ascii="Arial"/>
                      <w:sz w:val="21"/>
                    </w:rPr>
                  </w:pPr>
                </w:p>
                <w:p>
                  <w:pPr>
                    <w:pStyle w:val="6"/>
                    <w:spacing w:before="58" w:line="239" w:lineRule="auto"/>
                    <w:ind w:left="362"/>
                    <w:rPr>
                      <w:sz w:val="18"/>
                      <w:szCs w:val="18"/>
                    </w:rPr>
                  </w:pPr>
                  <w:r>
                    <w:rPr>
                      <w:spacing w:val="-6"/>
                      <w:sz w:val="18"/>
                      <w:szCs w:val="18"/>
                    </w:rPr>
                    <w:t>固体废物</w:t>
                  </w:r>
                </w:p>
                <w:p>
                  <w:pPr>
                    <w:pStyle w:val="6"/>
                    <w:spacing w:line="220" w:lineRule="auto"/>
                    <w:ind w:left="348"/>
                    <w:rPr>
                      <w:sz w:val="18"/>
                      <w:szCs w:val="18"/>
                    </w:rPr>
                  </w:pPr>
                  <w:r>
                    <w:rPr>
                      <w:spacing w:val="-3"/>
                      <w:sz w:val="18"/>
                      <w:szCs w:val="18"/>
                    </w:rPr>
                    <w:t>污染防治</w:t>
                  </w:r>
                </w:p>
              </w:tc>
              <w:tc>
                <w:tcPr>
                  <w:tcW w:w="1550" w:type="dxa"/>
                  <w:vAlign w:val="top"/>
                </w:tcPr>
                <w:p>
                  <w:pPr>
                    <w:pStyle w:val="6"/>
                    <w:spacing w:before="120" w:line="220" w:lineRule="auto"/>
                    <w:ind w:left="418"/>
                    <w:rPr>
                      <w:sz w:val="18"/>
                      <w:szCs w:val="18"/>
                    </w:rPr>
                  </w:pPr>
                  <w:r>
                    <w:rPr>
                      <w:spacing w:val="-3"/>
                      <w:sz w:val="18"/>
                      <w:szCs w:val="18"/>
                    </w:rPr>
                    <w:t>生活垃圾</w:t>
                  </w:r>
                </w:p>
              </w:tc>
              <w:tc>
                <w:tcPr>
                  <w:tcW w:w="4029" w:type="dxa"/>
                  <w:tcBorders>
                    <w:right w:val="single" w:color="000000" w:sz="2" w:space="0"/>
                  </w:tcBorders>
                  <w:vAlign w:val="top"/>
                </w:tcPr>
                <w:p>
                  <w:pPr>
                    <w:pStyle w:val="6"/>
                    <w:spacing w:before="120" w:line="220" w:lineRule="auto"/>
                    <w:ind w:left="1117"/>
                    <w:rPr>
                      <w:sz w:val="18"/>
                      <w:szCs w:val="18"/>
                    </w:rPr>
                  </w:pPr>
                  <w:r>
                    <w:rPr>
                      <w:spacing w:val="-1"/>
                      <w:sz w:val="18"/>
                      <w:szCs w:val="18"/>
                    </w:rPr>
                    <w:t>生活垃圾处理处置措施</w:t>
                  </w:r>
                </w:p>
              </w:tc>
              <w:tc>
                <w:tcPr>
                  <w:tcW w:w="1215" w:type="dxa"/>
                  <w:tcBorders>
                    <w:left w:val="single" w:color="000000" w:sz="2" w:space="0"/>
                    <w:right w:val="nil"/>
                  </w:tcBorders>
                  <w:vAlign w:val="top"/>
                </w:tcPr>
                <w:p>
                  <w:pPr>
                    <w:spacing w:before="152" w:line="188" w:lineRule="auto"/>
                    <w:ind w:left="45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403" w:type="dxa"/>
                  <w:vMerge w:val="continue"/>
                  <w:tcBorders>
                    <w:top w:val="nil"/>
                    <w:left w:val="nil"/>
                    <w:bottom w:val="nil"/>
                  </w:tcBorders>
                  <w:vAlign w:val="top"/>
                </w:tcPr>
                <w:p>
                  <w:pPr>
                    <w:rPr>
                      <w:rFonts w:ascii="Arial"/>
                      <w:sz w:val="21"/>
                    </w:rPr>
                  </w:pPr>
                </w:p>
              </w:tc>
              <w:tc>
                <w:tcPr>
                  <w:tcW w:w="1550" w:type="dxa"/>
                  <w:vAlign w:val="top"/>
                </w:tcPr>
                <w:p>
                  <w:pPr>
                    <w:pStyle w:val="6"/>
                    <w:spacing w:before="42" w:line="214" w:lineRule="auto"/>
                    <w:ind w:left="146" w:right="49" w:hanging="88"/>
                    <w:rPr>
                      <w:sz w:val="18"/>
                      <w:szCs w:val="18"/>
                    </w:rPr>
                  </w:pPr>
                  <w:r>
                    <w:rPr>
                      <w:spacing w:val="-2"/>
                      <w:sz w:val="18"/>
                      <w:szCs w:val="18"/>
                    </w:rPr>
                    <w:t>灰渣、废布袋、除</w:t>
                  </w:r>
                  <w:r>
                    <w:rPr>
                      <w:spacing w:val="6"/>
                      <w:sz w:val="18"/>
                      <w:szCs w:val="18"/>
                    </w:rPr>
                    <w:t xml:space="preserve"> </w:t>
                  </w:r>
                  <w:r>
                    <w:rPr>
                      <w:spacing w:val="-2"/>
                      <w:sz w:val="18"/>
                      <w:szCs w:val="18"/>
                    </w:rPr>
                    <w:t>尘器收集的粉尘</w:t>
                  </w:r>
                </w:p>
              </w:tc>
              <w:tc>
                <w:tcPr>
                  <w:tcW w:w="4029" w:type="dxa"/>
                  <w:tcBorders>
                    <w:right w:val="single" w:color="000000" w:sz="2" w:space="0"/>
                  </w:tcBorders>
                  <w:vAlign w:val="top"/>
                </w:tcPr>
                <w:p>
                  <w:pPr>
                    <w:pStyle w:val="6"/>
                    <w:spacing w:before="157" w:line="219" w:lineRule="auto"/>
                    <w:ind w:left="1387"/>
                    <w:rPr>
                      <w:sz w:val="18"/>
                      <w:szCs w:val="18"/>
                    </w:rPr>
                  </w:pPr>
                  <w:r>
                    <w:rPr>
                      <w:spacing w:val="-2"/>
                      <w:sz w:val="18"/>
                      <w:szCs w:val="18"/>
                    </w:rPr>
                    <w:t>一般固废贮存间</w:t>
                  </w:r>
                </w:p>
              </w:tc>
              <w:tc>
                <w:tcPr>
                  <w:tcW w:w="1215" w:type="dxa"/>
                  <w:tcBorders>
                    <w:left w:val="single" w:color="000000" w:sz="2" w:space="0"/>
                    <w:right w:val="nil"/>
                  </w:tcBorders>
                  <w:vAlign w:val="top"/>
                </w:tcPr>
                <w:p>
                  <w:pPr>
                    <w:spacing w:before="188" w:line="188" w:lineRule="auto"/>
                    <w:ind w:left="49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403" w:type="dxa"/>
                  <w:vMerge w:val="continue"/>
                  <w:tcBorders>
                    <w:top w:val="nil"/>
                    <w:left w:val="nil"/>
                  </w:tcBorders>
                  <w:vAlign w:val="top"/>
                </w:tcPr>
                <w:p>
                  <w:pPr>
                    <w:rPr>
                      <w:rFonts w:ascii="Arial"/>
                      <w:sz w:val="21"/>
                    </w:rPr>
                  </w:pPr>
                </w:p>
              </w:tc>
              <w:tc>
                <w:tcPr>
                  <w:tcW w:w="1550" w:type="dxa"/>
                  <w:vAlign w:val="top"/>
                </w:tcPr>
                <w:p>
                  <w:pPr>
                    <w:pStyle w:val="6"/>
                    <w:spacing w:before="43" w:line="213" w:lineRule="auto"/>
                    <w:ind w:left="236" w:right="49" w:hanging="180"/>
                    <w:rPr>
                      <w:sz w:val="18"/>
                      <w:szCs w:val="18"/>
                    </w:rPr>
                  </w:pPr>
                  <w:r>
                    <w:rPr>
                      <w:spacing w:val="-1"/>
                      <w:sz w:val="18"/>
                      <w:szCs w:val="18"/>
                    </w:rPr>
                    <w:t>废机油、废含油抹</w:t>
                  </w:r>
                  <w:r>
                    <w:rPr>
                      <w:sz w:val="18"/>
                      <w:szCs w:val="18"/>
                    </w:rPr>
                    <w:t xml:space="preserve"> </w:t>
                  </w:r>
                  <w:r>
                    <w:rPr>
                      <w:spacing w:val="-2"/>
                      <w:sz w:val="18"/>
                      <w:szCs w:val="18"/>
                    </w:rPr>
                    <w:t>布、废机油桶</w:t>
                  </w:r>
                </w:p>
              </w:tc>
              <w:tc>
                <w:tcPr>
                  <w:tcW w:w="4029" w:type="dxa"/>
                  <w:tcBorders>
                    <w:right w:val="single" w:color="000000" w:sz="2" w:space="0"/>
                  </w:tcBorders>
                  <w:vAlign w:val="top"/>
                </w:tcPr>
                <w:p>
                  <w:pPr>
                    <w:pStyle w:val="6"/>
                    <w:spacing w:before="159" w:line="219" w:lineRule="auto"/>
                    <w:ind w:left="1386"/>
                    <w:rPr>
                      <w:sz w:val="18"/>
                      <w:szCs w:val="18"/>
                    </w:rPr>
                  </w:pPr>
                  <w:r>
                    <w:rPr>
                      <w:spacing w:val="-2"/>
                      <w:sz w:val="18"/>
                      <w:szCs w:val="18"/>
                    </w:rPr>
                    <w:t>危险废物暂存间</w:t>
                  </w:r>
                </w:p>
              </w:tc>
              <w:tc>
                <w:tcPr>
                  <w:tcW w:w="1215" w:type="dxa"/>
                  <w:tcBorders>
                    <w:left w:val="single" w:color="000000" w:sz="2" w:space="0"/>
                    <w:right w:val="nil"/>
                  </w:tcBorders>
                  <w:vAlign w:val="top"/>
                </w:tcPr>
                <w:p>
                  <w:pPr>
                    <w:spacing w:before="188" w:line="188" w:lineRule="auto"/>
                    <w:ind w:left="513"/>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982" w:type="dxa"/>
                  <w:gridSpan w:val="3"/>
                  <w:tcBorders>
                    <w:left w:val="nil"/>
                  </w:tcBorders>
                  <w:vAlign w:val="top"/>
                </w:tcPr>
                <w:p>
                  <w:pPr>
                    <w:pStyle w:val="6"/>
                    <w:spacing w:before="127" w:line="219" w:lineRule="auto"/>
                    <w:ind w:left="2058"/>
                    <w:rPr>
                      <w:sz w:val="18"/>
                      <w:szCs w:val="18"/>
                    </w:rPr>
                  </w:pPr>
                  <w:r>
                    <w:rPr>
                      <w:spacing w:val="-1"/>
                      <w:sz w:val="18"/>
                      <w:szCs w:val="18"/>
                    </w:rPr>
                    <w:t>环境风险防范措施、环境风险管理等</w:t>
                  </w:r>
                </w:p>
              </w:tc>
              <w:tc>
                <w:tcPr>
                  <w:tcW w:w="1215" w:type="dxa"/>
                  <w:tcBorders>
                    <w:right w:val="nil"/>
                  </w:tcBorders>
                  <w:vAlign w:val="top"/>
                </w:tcPr>
                <w:p>
                  <w:pPr>
                    <w:spacing w:before="158" w:line="188" w:lineRule="auto"/>
                    <w:ind w:left="49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2"/>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6982" w:type="dxa"/>
                  <w:gridSpan w:val="3"/>
                  <w:tcBorders>
                    <w:left w:val="nil"/>
                    <w:bottom w:val="single" w:color="000000" w:sz="10" w:space="0"/>
                  </w:tcBorders>
                  <w:vAlign w:val="top"/>
                </w:tcPr>
                <w:p>
                  <w:pPr>
                    <w:pStyle w:val="6"/>
                    <w:spacing w:before="129" w:line="221" w:lineRule="auto"/>
                    <w:ind w:left="3318"/>
                    <w:rPr>
                      <w:sz w:val="18"/>
                      <w:szCs w:val="18"/>
                    </w:rPr>
                  </w:pPr>
                  <w:r>
                    <w:rPr>
                      <w:spacing w:val="-4"/>
                      <w:sz w:val="18"/>
                      <w:szCs w:val="18"/>
                    </w:rPr>
                    <w:t>合计</w:t>
                  </w:r>
                </w:p>
              </w:tc>
              <w:tc>
                <w:tcPr>
                  <w:tcW w:w="1215" w:type="dxa"/>
                  <w:tcBorders>
                    <w:bottom w:val="single" w:color="000000" w:sz="10" w:space="0"/>
                    <w:right w:val="nil"/>
                  </w:tcBorders>
                  <w:vAlign w:val="top"/>
                </w:tcPr>
                <w:p>
                  <w:pPr>
                    <w:spacing w:before="161"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17.3</w:t>
                  </w:r>
                </w:p>
              </w:tc>
            </w:tr>
          </w:tbl>
          <w:p>
            <w:pPr>
              <w:pStyle w:val="6"/>
              <w:spacing w:before="32" w:line="228" w:lineRule="auto"/>
              <w:ind w:left="536"/>
            </w:pPr>
            <w:r>
              <w:rPr>
                <w:spacing w:val="5"/>
                <w14:textOutline w14:w="3795" w14:cap="sq" w14:cmpd="sng">
                  <w14:solidFill>
                    <w14:srgbClr w14:val="000000"/>
                  </w14:solidFill>
                  <w14:prstDash w14:val="solid"/>
                  <w14:bevel/>
                </w14:textOutline>
              </w:rPr>
              <w:t>（九）“三同时</w:t>
            </w:r>
            <w:r>
              <w:rPr>
                <w:spacing w:val="-65"/>
              </w:rPr>
              <w:t xml:space="preserve"> </w:t>
            </w:r>
            <w:r>
              <w:rPr>
                <w:spacing w:val="5"/>
                <w14:textOutline w14:w="3795" w14:cap="sq" w14:cmpd="sng">
                  <w14:solidFill>
                    <w14:srgbClr w14:val="000000"/>
                  </w14:solidFill>
                  <w14:prstDash w14:val="solid"/>
                  <w14:bevel/>
                </w14:textOutline>
              </w:rPr>
              <w:t>”验收</w:t>
            </w:r>
          </w:p>
          <w:p>
            <w:pPr>
              <w:pStyle w:val="6"/>
              <w:spacing w:before="157" w:line="212" w:lineRule="auto"/>
              <w:ind w:left="2572"/>
              <w:rPr>
                <w:sz w:val="18"/>
                <w:szCs w:val="18"/>
              </w:rPr>
            </w:pPr>
            <w:r>
              <w:rPr>
                <w:spacing w:val="-2"/>
                <w:sz w:val="18"/>
                <w:szCs w:val="18"/>
                <w14:textOutline w14:w="3268" w14:cap="sq" w14:cmpd="sng">
                  <w14:solidFill>
                    <w14:srgbClr w14:val="000000"/>
                  </w14:solidFill>
                  <w14:prstDash w14:val="solid"/>
                  <w14:bevel/>
                </w14:textOutline>
              </w:rPr>
              <w:t>表</w:t>
            </w:r>
            <w:r>
              <w:rPr>
                <w:spacing w:val="-22"/>
                <w:sz w:val="18"/>
                <w:szCs w:val="18"/>
              </w:rPr>
              <w:t xml:space="preserve"> </w:t>
            </w:r>
            <w:r>
              <w:rPr>
                <w:rFonts w:ascii="Times New Roman" w:hAnsi="Times New Roman" w:eastAsia="Times New Roman" w:cs="Times New Roman"/>
                <w:b/>
                <w:bCs/>
                <w:spacing w:val="-2"/>
                <w:sz w:val="18"/>
                <w:szCs w:val="18"/>
              </w:rPr>
              <w:t xml:space="preserve">4-25    </w:t>
            </w:r>
            <w:r>
              <w:rPr>
                <w:spacing w:val="-2"/>
                <w:sz w:val="18"/>
                <w:szCs w:val="18"/>
                <w14:textOutline w14:w="3268" w14:cap="sq" w14:cmpd="sng">
                  <w14:solidFill>
                    <w14:srgbClr w14:val="000000"/>
                  </w14:solidFill>
                  <w14:prstDash w14:val="solid"/>
                  <w14:bevel/>
                </w14:textOutline>
              </w:rPr>
              <w:t>项目“三同时</w:t>
            </w:r>
            <w:r>
              <w:rPr>
                <w:spacing w:val="-66"/>
                <w:sz w:val="18"/>
                <w:szCs w:val="18"/>
              </w:rPr>
              <w:t xml:space="preserve"> </w:t>
            </w:r>
            <w:r>
              <w:rPr>
                <w:spacing w:val="-2"/>
                <w:sz w:val="18"/>
                <w:szCs w:val="18"/>
                <w14:textOutline w14:w="3268" w14:cap="sq" w14:cmpd="sng">
                  <w14:solidFill>
                    <w14:srgbClr w14:val="000000"/>
                  </w14:solidFill>
                  <w14:prstDash w14:val="solid"/>
                  <w14:bevel/>
                </w14:textOutline>
              </w:rPr>
              <w:t>”验收清单一览表</w:t>
            </w:r>
          </w:p>
          <w:tbl>
            <w:tblPr>
              <w:tblStyle w:val="5"/>
              <w:tblW w:w="8191" w:type="dxa"/>
              <w:tblInd w:w="1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7"/>
              <w:gridCol w:w="1059"/>
              <w:gridCol w:w="1622"/>
              <w:gridCol w:w="1733"/>
              <w:gridCol w:w="3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426" w:type="dxa"/>
                  <w:gridSpan w:val="2"/>
                  <w:tcBorders>
                    <w:top w:val="single" w:color="000000" w:sz="10" w:space="0"/>
                    <w:left w:val="dotted" w:color="000000" w:sz="2" w:space="0"/>
                  </w:tcBorders>
                  <w:vAlign w:val="top"/>
                </w:tcPr>
                <w:p>
                  <w:pPr>
                    <w:pStyle w:val="6"/>
                    <w:spacing w:before="85" w:line="220" w:lineRule="auto"/>
                    <w:ind w:left="447"/>
                    <w:rPr>
                      <w:sz w:val="18"/>
                      <w:szCs w:val="18"/>
                    </w:rPr>
                  </w:pPr>
                  <w:r>
                    <w:rPr>
                      <w:spacing w:val="-3"/>
                      <w:sz w:val="18"/>
                      <w:szCs w:val="18"/>
                      <w14:textOutline w14:w="3268" w14:cap="sq" w14:cmpd="sng">
                        <w14:solidFill>
                          <w14:srgbClr w14:val="000000"/>
                        </w14:solidFill>
                        <w14:prstDash w14:val="solid"/>
                        <w14:bevel/>
                      </w14:textOutline>
                    </w:rPr>
                    <w:t>污染源</w:t>
                  </w:r>
                </w:p>
              </w:tc>
              <w:tc>
                <w:tcPr>
                  <w:tcW w:w="1622" w:type="dxa"/>
                  <w:tcBorders>
                    <w:top w:val="single" w:color="000000" w:sz="10" w:space="0"/>
                  </w:tcBorders>
                  <w:vAlign w:val="top"/>
                </w:tcPr>
                <w:p>
                  <w:pPr>
                    <w:pStyle w:val="6"/>
                    <w:spacing w:before="85" w:line="220" w:lineRule="auto"/>
                    <w:ind w:left="454"/>
                    <w:rPr>
                      <w:sz w:val="18"/>
                      <w:szCs w:val="18"/>
                    </w:rPr>
                  </w:pPr>
                  <w:r>
                    <w:rPr>
                      <w:spacing w:val="-2"/>
                      <w:sz w:val="18"/>
                      <w:szCs w:val="18"/>
                      <w14:textOutline w14:w="3268" w14:cap="sq" w14:cmpd="sng">
                        <w14:solidFill>
                          <w14:srgbClr w14:val="000000"/>
                        </w14:solidFill>
                        <w14:prstDash w14:val="solid"/>
                        <w14:bevel/>
                      </w14:textOutline>
                    </w:rPr>
                    <w:t>污染因子</w:t>
                  </w:r>
                </w:p>
              </w:tc>
              <w:tc>
                <w:tcPr>
                  <w:tcW w:w="1733" w:type="dxa"/>
                  <w:tcBorders>
                    <w:top w:val="single" w:color="000000" w:sz="10" w:space="0"/>
                  </w:tcBorders>
                  <w:vAlign w:val="top"/>
                </w:tcPr>
                <w:p>
                  <w:pPr>
                    <w:pStyle w:val="6"/>
                    <w:spacing w:before="85" w:line="220" w:lineRule="auto"/>
                    <w:ind w:left="332"/>
                    <w:rPr>
                      <w:sz w:val="18"/>
                      <w:szCs w:val="18"/>
                    </w:rPr>
                  </w:pPr>
                  <w:r>
                    <w:rPr>
                      <w:spacing w:val="-2"/>
                      <w:sz w:val="18"/>
                      <w:szCs w:val="18"/>
                      <w14:textOutline w14:w="3268" w14:cap="sq" w14:cmpd="sng">
                        <w14:solidFill>
                          <w14:srgbClr w14:val="000000"/>
                        </w14:solidFill>
                        <w14:prstDash w14:val="solid"/>
                        <w14:bevel/>
                      </w14:textOutline>
                    </w:rPr>
                    <w:t>污染防治措施</w:t>
                  </w:r>
                </w:p>
              </w:tc>
              <w:tc>
                <w:tcPr>
                  <w:tcW w:w="3410" w:type="dxa"/>
                  <w:tcBorders>
                    <w:top w:val="single" w:color="000000" w:sz="10" w:space="0"/>
                    <w:right w:val="dotted" w:color="000000" w:sz="2" w:space="0"/>
                  </w:tcBorders>
                  <w:vAlign w:val="top"/>
                </w:tcPr>
                <w:p>
                  <w:pPr>
                    <w:pStyle w:val="6"/>
                    <w:spacing w:before="85" w:line="219" w:lineRule="auto"/>
                    <w:ind w:left="1347"/>
                    <w:rPr>
                      <w:sz w:val="18"/>
                      <w:szCs w:val="18"/>
                    </w:rPr>
                  </w:pPr>
                  <w:r>
                    <w:rPr>
                      <w:spacing w:val="-1"/>
                      <w:sz w:val="18"/>
                      <w:szCs w:val="18"/>
                      <w14:textOutline w14:w="3268" w14:cap="sq" w14:cmpd="sng">
                        <w14:solidFill>
                          <w14:srgbClr w14:val="000000"/>
                        </w14:solidFill>
                        <w14:prstDash w14:val="solid"/>
                        <w14:bevel/>
                      </w14:textOutline>
                    </w:rPr>
                    <w:t>验收标准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6" w:type="dxa"/>
                  <w:gridSpan w:val="2"/>
                  <w:tcBorders>
                    <w:left w:val="dotted" w:color="000000" w:sz="2" w:space="0"/>
                  </w:tcBorders>
                  <w:vAlign w:val="top"/>
                </w:tcPr>
                <w:p>
                  <w:pPr>
                    <w:spacing w:before="176" w:line="188" w:lineRule="auto"/>
                    <w:ind w:left="4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DA001</w:t>
                  </w:r>
                </w:p>
              </w:tc>
              <w:tc>
                <w:tcPr>
                  <w:tcW w:w="1622" w:type="dxa"/>
                  <w:vAlign w:val="top"/>
                </w:tcPr>
                <w:p>
                  <w:pPr>
                    <w:spacing w:before="176" w:line="188" w:lineRule="auto"/>
                    <w:ind w:left="65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733" w:type="dxa"/>
                  <w:vAlign w:val="top"/>
                </w:tcPr>
                <w:p>
                  <w:pPr>
                    <w:pStyle w:val="6"/>
                    <w:spacing w:before="29" w:line="221" w:lineRule="auto"/>
                    <w:ind w:left="274" w:right="257" w:firstLine="3"/>
                    <w:rPr>
                      <w:sz w:val="18"/>
                      <w:szCs w:val="18"/>
                    </w:rPr>
                  </w:pPr>
                  <w:r>
                    <w:rPr>
                      <w:rFonts w:ascii="Times New Roman" w:hAnsi="Times New Roman" w:eastAsia="Times New Roman" w:cs="Times New Roman"/>
                      <w:spacing w:val="-3"/>
                      <w:sz w:val="18"/>
                      <w:szCs w:val="18"/>
                    </w:rPr>
                    <w:t xml:space="preserve">1 </w:t>
                  </w:r>
                  <w:r>
                    <w:rPr>
                      <w:spacing w:val="-3"/>
                      <w:sz w:val="18"/>
                      <w:szCs w:val="18"/>
                    </w:rPr>
                    <w:t>套脉冲除尘器</w:t>
                  </w:r>
                  <w:r>
                    <w:rPr>
                      <w:spacing w:val="1"/>
                      <w:sz w:val="18"/>
                      <w:szCs w:val="18"/>
                    </w:rPr>
                    <w:t xml:space="preserve"> </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11"/>
                      <w:w w:val="101"/>
                      <w:sz w:val="18"/>
                      <w:szCs w:val="18"/>
                    </w:rPr>
                    <w:t xml:space="preserve"> </w:t>
                  </w:r>
                  <w:r>
                    <w:rPr>
                      <w:spacing w:val="-2"/>
                      <w:sz w:val="18"/>
                      <w:szCs w:val="18"/>
                    </w:rPr>
                    <w:t>高排气筒</w:t>
                  </w:r>
                </w:p>
              </w:tc>
              <w:tc>
                <w:tcPr>
                  <w:tcW w:w="3410" w:type="dxa"/>
                  <w:vMerge w:val="restart"/>
                  <w:tcBorders>
                    <w:bottom w:val="nil"/>
                    <w:right w:val="dotted" w:color="000000" w:sz="2" w:space="0"/>
                  </w:tcBorders>
                  <w:vAlign w:val="top"/>
                </w:tcPr>
                <w:p>
                  <w:pPr>
                    <w:pStyle w:val="6"/>
                    <w:spacing w:before="267" w:line="229" w:lineRule="auto"/>
                    <w:ind w:left="386" w:right="319" w:hanging="58"/>
                    <w:rPr>
                      <w:sz w:val="18"/>
                      <w:szCs w:val="18"/>
                    </w:rPr>
                  </w:pPr>
                  <w:r>
                    <w:rPr>
                      <w:spacing w:val="-1"/>
                      <w:sz w:val="18"/>
                      <w:szCs w:val="18"/>
                    </w:rPr>
                    <w:t>《大气污染物综合排放标准》（</w:t>
                  </w:r>
                  <w:r>
                    <w:rPr>
                      <w:rFonts w:ascii="Times New Roman" w:hAnsi="Times New Roman" w:eastAsia="Times New Roman" w:cs="Times New Roman"/>
                      <w:spacing w:val="-1"/>
                      <w:sz w:val="18"/>
                      <w:szCs w:val="18"/>
                    </w:rPr>
                    <w:t>GB</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pacing w:val="-4"/>
                      <w:sz w:val="18"/>
                      <w:szCs w:val="18"/>
                    </w:rPr>
                    <w:t>16297-</w:t>
                  </w:r>
                  <w:r>
                    <w:rPr>
                      <w:rFonts w:ascii="Times New Roman" w:hAnsi="Times New Roman" w:eastAsia="Times New Roman" w:cs="Times New Roman"/>
                      <w:spacing w:val="-16"/>
                      <w:sz w:val="18"/>
                      <w:szCs w:val="18"/>
                    </w:rPr>
                    <w:t xml:space="preserve"> </w:t>
                  </w:r>
                  <w:r>
                    <w:rPr>
                      <w:rFonts w:ascii="Times New Roman" w:hAnsi="Times New Roman" w:eastAsia="Times New Roman" w:cs="Times New Roman"/>
                      <w:spacing w:val="-4"/>
                      <w:sz w:val="18"/>
                      <w:szCs w:val="18"/>
                    </w:rPr>
                    <w:t>1996</w:t>
                  </w:r>
                  <w:r>
                    <w:rPr>
                      <w:spacing w:val="-4"/>
                      <w:sz w:val="18"/>
                      <w:szCs w:val="18"/>
                    </w:rPr>
                    <w:t>）表</w:t>
                  </w:r>
                  <w:r>
                    <w:rPr>
                      <w:spacing w:val="-41"/>
                      <w:sz w:val="18"/>
                      <w:szCs w:val="18"/>
                    </w:rPr>
                    <w:t xml:space="preserve">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23"/>
                      <w:w w:val="101"/>
                      <w:sz w:val="18"/>
                      <w:szCs w:val="18"/>
                    </w:rPr>
                    <w:t xml:space="preserve"> </w:t>
                  </w:r>
                  <w:r>
                    <w:rPr>
                      <w:spacing w:val="-4"/>
                      <w:sz w:val="18"/>
                      <w:szCs w:val="18"/>
                    </w:rPr>
                    <w:t>中排放浓度限值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6" w:type="dxa"/>
                  <w:gridSpan w:val="2"/>
                  <w:tcBorders>
                    <w:left w:val="dotted" w:color="000000" w:sz="2" w:space="0"/>
                  </w:tcBorders>
                  <w:vAlign w:val="top"/>
                </w:tcPr>
                <w:p>
                  <w:pPr>
                    <w:spacing w:before="176" w:line="188" w:lineRule="auto"/>
                    <w:ind w:left="4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DA002</w:t>
                  </w:r>
                </w:p>
              </w:tc>
              <w:tc>
                <w:tcPr>
                  <w:tcW w:w="1622" w:type="dxa"/>
                  <w:vAlign w:val="top"/>
                </w:tcPr>
                <w:p>
                  <w:pPr>
                    <w:spacing w:before="176" w:line="188" w:lineRule="auto"/>
                    <w:ind w:left="65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733" w:type="dxa"/>
                  <w:vAlign w:val="top"/>
                </w:tcPr>
                <w:p>
                  <w:pPr>
                    <w:pStyle w:val="6"/>
                    <w:spacing w:before="32" w:line="219" w:lineRule="auto"/>
                    <w:ind w:left="274" w:right="257" w:firstLine="3"/>
                    <w:rPr>
                      <w:sz w:val="18"/>
                      <w:szCs w:val="18"/>
                    </w:rPr>
                  </w:pPr>
                  <w:r>
                    <w:rPr>
                      <w:rFonts w:ascii="Times New Roman" w:hAnsi="Times New Roman" w:eastAsia="Times New Roman" w:cs="Times New Roman"/>
                      <w:spacing w:val="-3"/>
                      <w:sz w:val="18"/>
                      <w:szCs w:val="18"/>
                    </w:rPr>
                    <w:t xml:space="preserve">1 </w:t>
                  </w:r>
                  <w:r>
                    <w:rPr>
                      <w:spacing w:val="-3"/>
                      <w:sz w:val="18"/>
                      <w:szCs w:val="18"/>
                    </w:rPr>
                    <w:t>套脉冲除尘器</w:t>
                  </w:r>
                  <w:r>
                    <w:rPr>
                      <w:spacing w:val="1"/>
                      <w:sz w:val="18"/>
                      <w:szCs w:val="18"/>
                    </w:rPr>
                    <w:t xml:space="preserve"> </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11"/>
                      <w:w w:val="101"/>
                      <w:sz w:val="18"/>
                      <w:szCs w:val="18"/>
                    </w:rPr>
                    <w:t xml:space="preserve"> </w:t>
                  </w:r>
                  <w:r>
                    <w:rPr>
                      <w:spacing w:val="-2"/>
                      <w:sz w:val="18"/>
                      <w:szCs w:val="18"/>
                    </w:rPr>
                    <w:t>高排气筒</w:t>
                  </w:r>
                </w:p>
              </w:tc>
              <w:tc>
                <w:tcPr>
                  <w:tcW w:w="3410"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0" w:hRule="atLeast"/>
              </w:trPr>
              <w:tc>
                <w:tcPr>
                  <w:tcW w:w="1426" w:type="dxa"/>
                  <w:gridSpan w:val="2"/>
                  <w:tcBorders>
                    <w:left w:val="dotted" w:color="000000" w:sz="2" w:space="0"/>
                  </w:tcBorders>
                  <w:vAlign w:val="top"/>
                </w:tcPr>
                <w:p>
                  <w:pPr>
                    <w:spacing w:line="295" w:lineRule="auto"/>
                    <w:rPr>
                      <w:rFonts w:ascii="Arial"/>
                      <w:sz w:val="21"/>
                    </w:rPr>
                  </w:pPr>
                </w:p>
                <w:p>
                  <w:pPr>
                    <w:spacing w:line="296" w:lineRule="auto"/>
                    <w:rPr>
                      <w:rFonts w:ascii="Arial"/>
                      <w:sz w:val="21"/>
                    </w:rPr>
                  </w:pPr>
                </w:p>
                <w:p>
                  <w:pPr>
                    <w:spacing w:before="52" w:line="188" w:lineRule="auto"/>
                    <w:ind w:left="44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DA003</w:t>
                  </w:r>
                </w:p>
              </w:tc>
              <w:tc>
                <w:tcPr>
                  <w:tcW w:w="1622" w:type="dxa"/>
                  <w:vAlign w:val="top"/>
                </w:tcPr>
                <w:p>
                  <w:pPr>
                    <w:spacing w:line="276" w:lineRule="auto"/>
                    <w:rPr>
                      <w:rFonts w:ascii="Arial"/>
                      <w:sz w:val="21"/>
                    </w:rPr>
                  </w:pPr>
                </w:p>
                <w:p>
                  <w:pPr>
                    <w:spacing w:line="277" w:lineRule="auto"/>
                    <w:rPr>
                      <w:rFonts w:ascii="Arial"/>
                      <w:sz w:val="21"/>
                    </w:rPr>
                  </w:pPr>
                </w:p>
                <w:p>
                  <w:pPr>
                    <w:pStyle w:val="6"/>
                    <w:spacing w:before="59" w:line="221" w:lineRule="auto"/>
                    <w:ind w:left="136"/>
                    <w:rPr>
                      <w:rFonts w:ascii="Times New Roman" w:hAnsi="Times New Roman" w:eastAsia="Times New Roman" w:cs="Times New Roman"/>
                      <w:sz w:val="11"/>
                      <w:szCs w:val="11"/>
                    </w:rPr>
                  </w:pPr>
                  <w:r>
                    <w:rPr>
                      <w:spacing w:val="-3"/>
                      <w:sz w:val="18"/>
                      <w:szCs w:val="18"/>
                    </w:rPr>
                    <w:t>烟尘、</w:t>
                  </w:r>
                  <w:r>
                    <w:rPr>
                      <w:rFonts w:ascii="Times New Roman" w:hAnsi="Times New Roman" w:eastAsia="Times New Roman" w:cs="Times New Roman"/>
                      <w:spacing w:val="-3"/>
                      <w:sz w:val="18"/>
                      <w:szCs w:val="18"/>
                    </w:rPr>
                    <w:t>NOx</w:t>
                  </w:r>
                  <w:r>
                    <w:rPr>
                      <w:rFonts w:ascii="Times New Roman" w:hAnsi="Times New Roman" w:eastAsia="Times New Roman" w:cs="Times New Roman"/>
                      <w:spacing w:val="-21"/>
                      <w:sz w:val="18"/>
                      <w:szCs w:val="18"/>
                    </w:rPr>
                    <w:t xml:space="preserve"> </w:t>
                  </w:r>
                  <w:r>
                    <w:rPr>
                      <w:spacing w:val="-3"/>
                      <w:sz w:val="18"/>
                      <w:szCs w:val="18"/>
                    </w:rPr>
                    <w:t>、</w:t>
                  </w: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p>
              </w:tc>
              <w:tc>
                <w:tcPr>
                  <w:tcW w:w="1733" w:type="dxa"/>
                  <w:vAlign w:val="top"/>
                </w:tcPr>
                <w:p>
                  <w:pPr>
                    <w:spacing w:line="322" w:lineRule="auto"/>
                    <w:rPr>
                      <w:rFonts w:ascii="Arial"/>
                      <w:sz w:val="21"/>
                    </w:rPr>
                  </w:pPr>
                </w:p>
                <w:p>
                  <w:pPr>
                    <w:pStyle w:val="6"/>
                    <w:spacing w:before="58" w:line="218" w:lineRule="auto"/>
                    <w:ind w:left="135"/>
                    <w:rPr>
                      <w:sz w:val="18"/>
                      <w:szCs w:val="18"/>
                    </w:rPr>
                  </w:pPr>
                  <w:r>
                    <w:rPr>
                      <w:rFonts w:ascii="Times New Roman" w:hAnsi="Times New Roman" w:eastAsia="Times New Roman" w:cs="Times New Roman"/>
                      <w:spacing w:val="-2"/>
                      <w:sz w:val="18"/>
                      <w:szCs w:val="18"/>
                    </w:rPr>
                    <w:t xml:space="preserve">1 </w:t>
                  </w:r>
                  <w:r>
                    <w:rPr>
                      <w:spacing w:val="-2"/>
                      <w:sz w:val="18"/>
                      <w:szCs w:val="18"/>
                    </w:rPr>
                    <w:t>套旋风除尘</w:t>
                  </w:r>
                  <w:r>
                    <w:rPr>
                      <w:rFonts w:ascii="Times New Roman" w:hAnsi="Times New Roman" w:eastAsia="Times New Roman" w:cs="Times New Roman"/>
                      <w:spacing w:val="-2"/>
                      <w:sz w:val="18"/>
                      <w:szCs w:val="18"/>
                    </w:rPr>
                    <w:t>+</w:t>
                  </w:r>
                  <w:r>
                    <w:rPr>
                      <w:spacing w:val="-2"/>
                      <w:sz w:val="18"/>
                      <w:szCs w:val="18"/>
                    </w:rPr>
                    <w:t>湿式</w:t>
                  </w:r>
                </w:p>
                <w:p>
                  <w:pPr>
                    <w:pStyle w:val="6"/>
                    <w:spacing w:before="20" w:line="217" w:lineRule="auto"/>
                    <w:ind w:left="193"/>
                    <w:rPr>
                      <w:sz w:val="18"/>
                      <w:szCs w:val="18"/>
                    </w:rPr>
                  </w:pPr>
                  <w:r>
                    <w:rPr>
                      <w:spacing w:val="-3"/>
                      <w:sz w:val="18"/>
                      <w:szCs w:val="18"/>
                    </w:rPr>
                    <w:t>喷雾</w:t>
                  </w:r>
                  <w:r>
                    <w:rPr>
                      <w:rFonts w:ascii="Times New Roman" w:hAnsi="Times New Roman" w:eastAsia="Times New Roman" w:cs="Times New Roman"/>
                      <w:spacing w:val="-3"/>
                      <w:sz w:val="18"/>
                      <w:szCs w:val="18"/>
                    </w:rPr>
                    <w:t>+15m</w:t>
                  </w:r>
                  <w:r>
                    <w:rPr>
                      <w:rFonts w:ascii="Times New Roman" w:hAnsi="Times New Roman" w:eastAsia="Times New Roman" w:cs="Times New Roman"/>
                      <w:spacing w:val="13"/>
                      <w:sz w:val="18"/>
                      <w:szCs w:val="18"/>
                    </w:rPr>
                    <w:t xml:space="preserve"> </w:t>
                  </w:r>
                  <w:r>
                    <w:rPr>
                      <w:spacing w:val="-3"/>
                      <w:sz w:val="18"/>
                      <w:szCs w:val="18"/>
                    </w:rPr>
                    <w:t>高排气</w:t>
                  </w:r>
                </w:p>
                <w:p>
                  <w:pPr>
                    <w:pStyle w:val="6"/>
                    <w:spacing w:before="21" w:line="219" w:lineRule="auto"/>
                    <w:ind w:left="784"/>
                    <w:rPr>
                      <w:sz w:val="18"/>
                      <w:szCs w:val="18"/>
                    </w:rPr>
                  </w:pPr>
                  <w:r>
                    <w:rPr>
                      <w:sz w:val="18"/>
                      <w:szCs w:val="18"/>
                    </w:rPr>
                    <w:t>筒</w:t>
                  </w:r>
                </w:p>
              </w:tc>
              <w:tc>
                <w:tcPr>
                  <w:tcW w:w="3410" w:type="dxa"/>
                  <w:tcBorders>
                    <w:right w:val="dotted" w:color="000000" w:sz="2" w:space="0"/>
                  </w:tcBorders>
                  <w:vAlign w:val="top"/>
                </w:tcPr>
                <w:p>
                  <w:pPr>
                    <w:pStyle w:val="6"/>
                    <w:spacing w:before="30" w:line="236" w:lineRule="auto"/>
                    <w:ind w:left="113" w:right="106" w:firstLine="1"/>
                    <w:rPr>
                      <w:rFonts w:ascii="Times New Roman" w:hAnsi="Times New Roman" w:eastAsia="Times New Roman" w:cs="Times New Roman"/>
                      <w:sz w:val="18"/>
                      <w:szCs w:val="18"/>
                    </w:rPr>
                  </w:pPr>
                  <w:r>
                    <w:rPr>
                      <w:spacing w:val="-4"/>
                      <w:sz w:val="18"/>
                      <w:szCs w:val="18"/>
                    </w:rPr>
                    <w:t>烟尘、烟气黑度排放分别执行《工业炉窑</w:t>
                  </w:r>
                  <w:r>
                    <w:rPr>
                      <w:spacing w:val="12"/>
                      <w:sz w:val="18"/>
                      <w:szCs w:val="18"/>
                    </w:rPr>
                    <w:t xml:space="preserve"> </w:t>
                  </w:r>
                  <w:r>
                    <w:rPr>
                      <w:spacing w:val="-2"/>
                      <w:sz w:val="18"/>
                      <w:szCs w:val="18"/>
                    </w:rPr>
                    <w:t>大气污染物排放标准》（</w:t>
                  </w:r>
                  <w:r>
                    <w:rPr>
                      <w:rFonts w:ascii="Times New Roman" w:hAnsi="Times New Roman" w:eastAsia="Times New Roman" w:cs="Times New Roman"/>
                      <w:spacing w:val="-2"/>
                      <w:sz w:val="18"/>
                      <w:szCs w:val="18"/>
                    </w:rPr>
                    <w:t>GB9078-</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2"/>
                      <w:sz w:val="18"/>
                      <w:szCs w:val="18"/>
                    </w:rPr>
                    <w:t>1996</w:t>
                  </w:r>
                  <w:r>
                    <w:rPr>
                      <w:spacing w:val="-2"/>
                      <w:sz w:val="18"/>
                      <w:szCs w:val="18"/>
                    </w:rPr>
                    <w:t>）</w:t>
                  </w:r>
                  <w:r>
                    <w:rPr>
                      <w:sz w:val="18"/>
                      <w:szCs w:val="18"/>
                    </w:rPr>
                    <w:t xml:space="preserve"> </w:t>
                  </w:r>
                  <w:r>
                    <w:rPr>
                      <w:spacing w:val="-4"/>
                      <w:sz w:val="18"/>
                      <w:szCs w:val="18"/>
                    </w:rPr>
                    <w:t>表</w:t>
                  </w:r>
                  <w:r>
                    <w:rPr>
                      <w:spacing w:val="-32"/>
                      <w:sz w:val="18"/>
                      <w:szCs w:val="18"/>
                    </w:rPr>
                    <w:t xml:space="preserve">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26"/>
                      <w:w w:val="101"/>
                      <w:sz w:val="18"/>
                      <w:szCs w:val="18"/>
                    </w:rPr>
                    <w:t xml:space="preserve"> </w:t>
                  </w:r>
                  <w:r>
                    <w:rPr>
                      <w:spacing w:val="-4"/>
                      <w:sz w:val="18"/>
                      <w:szCs w:val="18"/>
                    </w:rPr>
                    <w:t>中</w:t>
                  </w:r>
                  <w:r>
                    <w:rPr>
                      <w:rFonts w:ascii="Times New Roman" w:hAnsi="Times New Roman" w:eastAsia="Times New Roman" w:cs="Times New Roman"/>
                      <w:spacing w:val="-4"/>
                      <w:sz w:val="18"/>
                      <w:szCs w:val="18"/>
                    </w:rPr>
                    <w:t>“</w:t>
                  </w:r>
                  <w:r>
                    <w:rPr>
                      <w:spacing w:val="-4"/>
                      <w:sz w:val="18"/>
                      <w:szCs w:val="18"/>
                    </w:rPr>
                    <w:t>干燥炉，窑</w:t>
                  </w:r>
                  <w:r>
                    <w:rPr>
                      <w:rFonts w:ascii="Times New Roman" w:hAnsi="Times New Roman" w:eastAsia="Times New Roman" w:cs="Times New Roman"/>
                      <w:spacing w:val="-4"/>
                      <w:sz w:val="18"/>
                      <w:szCs w:val="18"/>
                    </w:rPr>
                    <w:t>”</w:t>
                  </w:r>
                  <w:r>
                    <w:rPr>
                      <w:spacing w:val="-4"/>
                      <w:sz w:val="18"/>
                      <w:szCs w:val="18"/>
                    </w:rPr>
                    <w:t>二级排放标准限值，</w:t>
                  </w:r>
                  <w:r>
                    <w:rPr>
                      <w:sz w:val="18"/>
                      <w:szCs w:val="18"/>
                    </w:rPr>
                    <w:t xml:space="preserve"> </w:t>
                  </w:r>
                  <w:r>
                    <w:rPr>
                      <w:spacing w:val="-4"/>
                      <w:sz w:val="18"/>
                      <w:szCs w:val="18"/>
                    </w:rPr>
                    <w:t>二氧化硫、氮氧化物排放执行《大气污染</w:t>
                  </w:r>
                  <w:r>
                    <w:rPr>
                      <w:spacing w:val="14"/>
                      <w:sz w:val="18"/>
                      <w:szCs w:val="18"/>
                    </w:rPr>
                    <w:t xml:space="preserve"> </w:t>
                  </w:r>
                  <w:r>
                    <w:rPr>
                      <w:spacing w:val="-6"/>
                      <w:sz w:val="18"/>
                      <w:szCs w:val="18"/>
                    </w:rPr>
                    <w:t>物综合排放标准》（</w:t>
                  </w:r>
                  <w:r>
                    <w:rPr>
                      <w:rFonts w:ascii="Times New Roman" w:hAnsi="Times New Roman" w:eastAsia="Times New Roman" w:cs="Times New Roman"/>
                      <w:spacing w:val="-6"/>
                      <w:sz w:val="18"/>
                      <w:szCs w:val="18"/>
                    </w:rPr>
                    <w:t>GB</w:t>
                  </w:r>
                  <w:r>
                    <w:rPr>
                      <w:rFonts w:ascii="Times New Roman" w:hAnsi="Times New Roman" w:eastAsia="Times New Roman" w:cs="Times New Roman"/>
                      <w:spacing w:val="25"/>
                      <w:sz w:val="18"/>
                      <w:szCs w:val="18"/>
                    </w:rPr>
                    <w:t xml:space="preserve"> </w:t>
                  </w:r>
                  <w:r>
                    <w:rPr>
                      <w:rFonts w:ascii="Times New Roman" w:hAnsi="Times New Roman" w:eastAsia="Times New Roman" w:cs="Times New Roman"/>
                      <w:spacing w:val="-6"/>
                      <w:sz w:val="18"/>
                      <w:szCs w:val="18"/>
                    </w:rPr>
                    <w:t>16297-</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6"/>
                      <w:sz w:val="18"/>
                      <w:szCs w:val="18"/>
                    </w:rPr>
                    <w:t>1996</w:t>
                  </w:r>
                  <w:r>
                    <w:rPr>
                      <w:spacing w:val="-7"/>
                      <w:sz w:val="18"/>
                      <w:szCs w:val="18"/>
                    </w:rPr>
                    <w:t>）表</w:t>
                  </w:r>
                  <w:r>
                    <w:rPr>
                      <w:spacing w:val="-41"/>
                      <w:sz w:val="18"/>
                      <w:szCs w:val="18"/>
                    </w:rPr>
                    <w:t xml:space="preserve"> </w:t>
                  </w:r>
                  <w:r>
                    <w:rPr>
                      <w:rFonts w:ascii="Times New Roman" w:hAnsi="Times New Roman" w:eastAsia="Times New Roman" w:cs="Times New Roman"/>
                      <w:spacing w:val="-7"/>
                      <w:sz w:val="18"/>
                      <w:szCs w:val="18"/>
                    </w:rPr>
                    <w:t>2</w:t>
                  </w:r>
                </w:p>
                <w:p>
                  <w:pPr>
                    <w:pStyle w:val="6"/>
                    <w:spacing w:before="21" w:line="193" w:lineRule="auto"/>
                    <w:ind w:left="1096"/>
                    <w:rPr>
                      <w:sz w:val="18"/>
                      <w:szCs w:val="18"/>
                    </w:rPr>
                  </w:pPr>
                  <w:r>
                    <w:rPr>
                      <w:spacing w:val="-4"/>
                      <w:sz w:val="18"/>
                      <w:szCs w:val="18"/>
                    </w:rPr>
                    <w:t>中二级排放标准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67" w:type="dxa"/>
                  <w:vMerge w:val="restart"/>
                  <w:tcBorders>
                    <w:left w:val="dotted" w:color="000000" w:sz="2" w:space="0"/>
                    <w:bottom w:val="nil"/>
                  </w:tcBorders>
                  <w:textDirection w:val="tbRlV"/>
                  <w:vAlign w:val="top"/>
                </w:tcPr>
                <w:p>
                  <w:pPr>
                    <w:pStyle w:val="6"/>
                    <w:spacing w:before="74" w:line="207" w:lineRule="auto"/>
                    <w:ind w:left="571"/>
                    <w:rPr>
                      <w:sz w:val="18"/>
                      <w:szCs w:val="18"/>
                    </w:rPr>
                  </w:pPr>
                  <w:r>
                    <w:rPr>
                      <w:spacing w:val="35"/>
                      <w:sz w:val="18"/>
                      <w:szCs w:val="18"/>
                    </w:rPr>
                    <w:t>无组织</w:t>
                  </w:r>
                </w:p>
              </w:tc>
              <w:tc>
                <w:tcPr>
                  <w:tcW w:w="1059" w:type="dxa"/>
                  <w:vAlign w:val="top"/>
                </w:tcPr>
                <w:p>
                  <w:pPr>
                    <w:pStyle w:val="6"/>
                    <w:spacing w:before="154" w:line="220" w:lineRule="auto"/>
                    <w:ind w:left="351"/>
                    <w:rPr>
                      <w:sz w:val="18"/>
                      <w:szCs w:val="18"/>
                    </w:rPr>
                  </w:pPr>
                  <w:r>
                    <w:rPr>
                      <w:spacing w:val="-4"/>
                      <w:sz w:val="18"/>
                      <w:szCs w:val="18"/>
                    </w:rPr>
                    <w:t>造粒</w:t>
                  </w:r>
                </w:p>
              </w:tc>
              <w:tc>
                <w:tcPr>
                  <w:tcW w:w="1622" w:type="dxa"/>
                  <w:vAlign w:val="top"/>
                </w:tcPr>
                <w:p>
                  <w:pPr>
                    <w:spacing w:before="185" w:line="188" w:lineRule="auto"/>
                    <w:ind w:left="65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733" w:type="dxa"/>
                  <w:vAlign w:val="top"/>
                </w:tcPr>
                <w:p>
                  <w:pPr>
                    <w:pStyle w:val="6"/>
                    <w:spacing w:before="38" w:line="216" w:lineRule="auto"/>
                    <w:ind w:left="691" w:right="166" w:hanging="503"/>
                    <w:rPr>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25"/>
                      <w:sz w:val="18"/>
                      <w:szCs w:val="18"/>
                    </w:rPr>
                    <w:t xml:space="preserve"> </w:t>
                  </w:r>
                  <w:r>
                    <w:rPr>
                      <w:spacing w:val="-6"/>
                      <w:sz w:val="18"/>
                      <w:szCs w:val="18"/>
                    </w:rPr>
                    <w:t>台移动式布袋除</w:t>
                  </w:r>
                  <w:r>
                    <w:rPr>
                      <w:sz w:val="18"/>
                      <w:szCs w:val="18"/>
                    </w:rPr>
                    <w:t xml:space="preserve"> </w:t>
                  </w:r>
                  <w:r>
                    <w:rPr>
                      <w:spacing w:val="-5"/>
                      <w:sz w:val="18"/>
                      <w:szCs w:val="18"/>
                    </w:rPr>
                    <w:t>尘器</w:t>
                  </w:r>
                </w:p>
              </w:tc>
              <w:tc>
                <w:tcPr>
                  <w:tcW w:w="3410" w:type="dxa"/>
                  <w:vMerge w:val="restart"/>
                  <w:tcBorders>
                    <w:bottom w:val="nil"/>
                    <w:right w:val="dotted" w:color="000000" w:sz="2" w:space="0"/>
                  </w:tcBorders>
                  <w:vAlign w:val="top"/>
                </w:tcPr>
                <w:p>
                  <w:pPr>
                    <w:spacing w:line="254" w:lineRule="auto"/>
                    <w:rPr>
                      <w:rFonts w:ascii="Arial"/>
                      <w:sz w:val="21"/>
                    </w:rPr>
                  </w:pPr>
                </w:p>
                <w:p>
                  <w:pPr>
                    <w:spacing w:line="255" w:lineRule="auto"/>
                    <w:rPr>
                      <w:rFonts w:ascii="Arial"/>
                      <w:sz w:val="21"/>
                    </w:rPr>
                  </w:pPr>
                </w:p>
                <w:p>
                  <w:pPr>
                    <w:pStyle w:val="6"/>
                    <w:spacing w:before="59" w:line="219" w:lineRule="auto"/>
                    <w:ind w:left="328"/>
                    <w:rPr>
                      <w:rFonts w:ascii="Times New Roman" w:hAnsi="Times New Roman" w:eastAsia="Times New Roman" w:cs="Times New Roman"/>
                      <w:sz w:val="18"/>
                      <w:szCs w:val="18"/>
                    </w:rPr>
                  </w:pPr>
                  <w:r>
                    <w:rPr>
                      <w:spacing w:val="-1"/>
                      <w:sz w:val="18"/>
                      <w:szCs w:val="18"/>
                    </w:rPr>
                    <w:t>《大气污染物综合排放标准》（</w:t>
                  </w:r>
                  <w:r>
                    <w:rPr>
                      <w:rFonts w:ascii="Times New Roman" w:hAnsi="Times New Roman" w:eastAsia="Times New Roman" w:cs="Times New Roman"/>
                      <w:spacing w:val="-1"/>
                      <w:sz w:val="18"/>
                      <w:szCs w:val="18"/>
                    </w:rPr>
                    <w:t>GB</w:t>
                  </w:r>
                </w:p>
                <w:p>
                  <w:pPr>
                    <w:pStyle w:val="6"/>
                    <w:spacing w:before="19" w:line="220" w:lineRule="auto"/>
                    <w:ind w:left="128"/>
                    <w:rPr>
                      <w:sz w:val="18"/>
                      <w:szCs w:val="18"/>
                    </w:rPr>
                  </w:pPr>
                  <w:r>
                    <w:rPr>
                      <w:rFonts w:ascii="Times New Roman" w:hAnsi="Times New Roman" w:eastAsia="Times New Roman" w:cs="Times New Roman"/>
                      <w:spacing w:val="-4"/>
                      <w:sz w:val="18"/>
                      <w:szCs w:val="18"/>
                    </w:rPr>
                    <w:t>16297-</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4"/>
                      <w:sz w:val="18"/>
                      <w:szCs w:val="18"/>
                    </w:rPr>
                    <w:t>1996</w:t>
                  </w:r>
                  <w:r>
                    <w:rPr>
                      <w:spacing w:val="-4"/>
                      <w:sz w:val="18"/>
                      <w:szCs w:val="18"/>
                    </w:rPr>
                    <w:t>）表</w:t>
                  </w:r>
                  <w:r>
                    <w:rPr>
                      <w:spacing w:val="-40"/>
                      <w:sz w:val="18"/>
                      <w:szCs w:val="18"/>
                    </w:rPr>
                    <w:t xml:space="preserve">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23"/>
                      <w:w w:val="101"/>
                      <w:sz w:val="18"/>
                      <w:szCs w:val="18"/>
                    </w:rPr>
                    <w:t xml:space="preserve"> </w:t>
                  </w:r>
                  <w:r>
                    <w:rPr>
                      <w:spacing w:val="-4"/>
                      <w:sz w:val="18"/>
                      <w:szCs w:val="18"/>
                    </w:rPr>
                    <w:t>中无组织排放监控浓度</w:t>
                  </w:r>
                </w:p>
                <w:p>
                  <w:pPr>
                    <w:pStyle w:val="6"/>
                    <w:spacing w:before="18" w:line="219" w:lineRule="auto"/>
                    <w:ind w:left="1540"/>
                    <w:rPr>
                      <w:sz w:val="18"/>
                      <w:szCs w:val="18"/>
                    </w:rPr>
                  </w:pPr>
                  <w:r>
                    <w:rPr>
                      <w:spacing w:val="-10"/>
                      <w:sz w:val="18"/>
                      <w:szCs w:val="18"/>
                    </w:rPr>
                    <w:t>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367" w:type="dxa"/>
                  <w:vMerge w:val="continue"/>
                  <w:tcBorders>
                    <w:top w:val="nil"/>
                    <w:left w:val="dotted" w:color="000000" w:sz="2" w:space="0"/>
                    <w:bottom w:val="nil"/>
                  </w:tcBorders>
                  <w:textDirection w:val="tbRlV"/>
                  <w:vAlign w:val="top"/>
                </w:tcPr>
                <w:p>
                  <w:pPr>
                    <w:rPr>
                      <w:rFonts w:ascii="Arial"/>
                      <w:sz w:val="21"/>
                    </w:rPr>
                  </w:pPr>
                </w:p>
              </w:tc>
              <w:tc>
                <w:tcPr>
                  <w:tcW w:w="1059" w:type="dxa"/>
                  <w:vAlign w:val="top"/>
                </w:tcPr>
                <w:p>
                  <w:pPr>
                    <w:pStyle w:val="6"/>
                    <w:spacing w:before="40" w:line="215" w:lineRule="auto"/>
                    <w:ind w:left="352" w:right="82" w:hanging="238"/>
                    <w:rPr>
                      <w:sz w:val="18"/>
                      <w:szCs w:val="18"/>
                    </w:rPr>
                  </w:pPr>
                  <w:r>
                    <w:rPr>
                      <w:spacing w:val="-9"/>
                      <w:sz w:val="18"/>
                      <w:szCs w:val="18"/>
                    </w:rPr>
                    <w:t>原料装卸、</w:t>
                  </w:r>
                  <w:r>
                    <w:rPr>
                      <w:spacing w:val="1"/>
                      <w:sz w:val="18"/>
                      <w:szCs w:val="18"/>
                    </w:rPr>
                    <w:t xml:space="preserve"> </w:t>
                  </w:r>
                  <w:r>
                    <w:rPr>
                      <w:spacing w:val="-4"/>
                      <w:sz w:val="18"/>
                      <w:szCs w:val="18"/>
                    </w:rPr>
                    <w:t>堆存</w:t>
                  </w:r>
                </w:p>
              </w:tc>
              <w:tc>
                <w:tcPr>
                  <w:tcW w:w="1622" w:type="dxa"/>
                  <w:vAlign w:val="top"/>
                </w:tcPr>
                <w:p>
                  <w:pPr>
                    <w:spacing w:before="185" w:line="188" w:lineRule="auto"/>
                    <w:ind w:left="65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733" w:type="dxa"/>
                  <w:vAlign w:val="top"/>
                </w:tcPr>
                <w:p>
                  <w:pPr>
                    <w:pStyle w:val="6"/>
                    <w:spacing w:before="156" w:line="216" w:lineRule="auto"/>
                    <w:ind w:left="181"/>
                    <w:rPr>
                      <w:sz w:val="18"/>
                      <w:szCs w:val="18"/>
                    </w:rPr>
                  </w:pPr>
                  <w:r>
                    <w:rPr>
                      <w:spacing w:val="-2"/>
                      <w:sz w:val="18"/>
                      <w:szCs w:val="18"/>
                    </w:rPr>
                    <w:t>喷雾（</w:t>
                  </w:r>
                  <w:r>
                    <w:rPr>
                      <w:rFonts w:ascii="Times New Roman" w:hAnsi="Times New Roman" w:eastAsia="Times New Roman" w:cs="Times New Roman"/>
                      <w:spacing w:val="-2"/>
                      <w:sz w:val="18"/>
                      <w:szCs w:val="18"/>
                    </w:rPr>
                    <w:t xml:space="preserve">2 </w:t>
                  </w:r>
                  <w:r>
                    <w:rPr>
                      <w:spacing w:val="-2"/>
                      <w:sz w:val="18"/>
                      <w:szCs w:val="18"/>
                    </w:rPr>
                    <w:t>个喷头）</w:t>
                  </w:r>
                </w:p>
              </w:tc>
              <w:tc>
                <w:tcPr>
                  <w:tcW w:w="3410"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367" w:type="dxa"/>
                  <w:vMerge w:val="continue"/>
                  <w:tcBorders>
                    <w:top w:val="nil"/>
                    <w:left w:val="dotted" w:color="000000" w:sz="2" w:space="0"/>
                    <w:bottom w:val="nil"/>
                  </w:tcBorders>
                  <w:textDirection w:val="tbRlV"/>
                  <w:vAlign w:val="top"/>
                </w:tcPr>
                <w:p>
                  <w:pPr>
                    <w:rPr>
                      <w:rFonts w:ascii="Arial"/>
                      <w:sz w:val="21"/>
                    </w:rPr>
                  </w:pPr>
                </w:p>
              </w:tc>
              <w:tc>
                <w:tcPr>
                  <w:tcW w:w="1059" w:type="dxa"/>
                  <w:vAlign w:val="top"/>
                </w:tcPr>
                <w:p>
                  <w:pPr>
                    <w:pStyle w:val="6"/>
                    <w:spacing w:before="41" w:line="214" w:lineRule="auto"/>
                    <w:ind w:left="109" w:right="106" w:firstLine="80"/>
                    <w:rPr>
                      <w:sz w:val="18"/>
                      <w:szCs w:val="18"/>
                    </w:rPr>
                  </w:pPr>
                  <w:r>
                    <w:rPr>
                      <w:spacing w:val="-7"/>
                      <w:sz w:val="18"/>
                      <w:szCs w:val="18"/>
                    </w:rPr>
                    <w:t xml:space="preserve">中转仓堆 </w:t>
                  </w:r>
                  <w:r>
                    <w:rPr>
                      <w:spacing w:val="-13"/>
                      <w:sz w:val="18"/>
                      <w:szCs w:val="18"/>
                    </w:rPr>
                    <w:t>存、进出料</w:t>
                  </w:r>
                </w:p>
              </w:tc>
              <w:tc>
                <w:tcPr>
                  <w:tcW w:w="1622" w:type="dxa"/>
                  <w:vAlign w:val="top"/>
                </w:tcPr>
                <w:p>
                  <w:pPr>
                    <w:spacing w:before="187" w:line="188" w:lineRule="auto"/>
                    <w:ind w:left="65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733" w:type="dxa"/>
                  <w:vAlign w:val="top"/>
                </w:tcPr>
                <w:p>
                  <w:pPr>
                    <w:pStyle w:val="6"/>
                    <w:spacing w:before="158" w:line="219" w:lineRule="auto"/>
                    <w:ind w:left="333"/>
                    <w:rPr>
                      <w:sz w:val="18"/>
                      <w:szCs w:val="18"/>
                    </w:rPr>
                  </w:pPr>
                  <w:r>
                    <w:rPr>
                      <w:spacing w:val="-2"/>
                      <w:sz w:val="18"/>
                      <w:szCs w:val="18"/>
                    </w:rPr>
                    <w:t>半敞开式遮挡</w:t>
                  </w:r>
                </w:p>
              </w:tc>
              <w:tc>
                <w:tcPr>
                  <w:tcW w:w="3410" w:type="dxa"/>
                  <w:vMerge w:val="continue"/>
                  <w:tcBorders>
                    <w:top w:val="nil"/>
                    <w:bottom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367" w:type="dxa"/>
                  <w:vMerge w:val="continue"/>
                  <w:tcBorders>
                    <w:top w:val="nil"/>
                    <w:left w:val="dotted" w:color="000000" w:sz="2" w:space="0"/>
                  </w:tcBorders>
                  <w:textDirection w:val="tbRlV"/>
                  <w:vAlign w:val="top"/>
                </w:tcPr>
                <w:p>
                  <w:pPr>
                    <w:rPr>
                      <w:rFonts w:ascii="Arial"/>
                      <w:sz w:val="21"/>
                    </w:rPr>
                  </w:pPr>
                </w:p>
              </w:tc>
              <w:tc>
                <w:tcPr>
                  <w:tcW w:w="1059" w:type="dxa"/>
                  <w:vAlign w:val="top"/>
                </w:tcPr>
                <w:p>
                  <w:pPr>
                    <w:pStyle w:val="6"/>
                    <w:spacing w:before="98" w:line="219" w:lineRule="auto"/>
                    <w:ind w:left="351"/>
                    <w:rPr>
                      <w:sz w:val="18"/>
                      <w:szCs w:val="18"/>
                    </w:rPr>
                  </w:pPr>
                  <w:r>
                    <w:rPr>
                      <w:spacing w:val="-4"/>
                      <w:sz w:val="18"/>
                      <w:szCs w:val="18"/>
                    </w:rPr>
                    <w:t>道路</w:t>
                  </w:r>
                </w:p>
              </w:tc>
              <w:tc>
                <w:tcPr>
                  <w:tcW w:w="1622" w:type="dxa"/>
                  <w:vAlign w:val="top"/>
                </w:tcPr>
                <w:p>
                  <w:pPr>
                    <w:spacing w:before="129" w:line="188" w:lineRule="auto"/>
                    <w:ind w:left="65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733" w:type="dxa"/>
                  <w:vAlign w:val="top"/>
                </w:tcPr>
                <w:p>
                  <w:pPr>
                    <w:pStyle w:val="6"/>
                    <w:spacing w:before="98" w:line="219" w:lineRule="auto"/>
                    <w:ind w:left="692"/>
                    <w:rPr>
                      <w:sz w:val="18"/>
                      <w:szCs w:val="18"/>
                    </w:rPr>
                  </w:pPr>
                  <w:r>
                    <w:rPr>
                      <w:spacing w:val="-5"/>
                      <w:sz w:val="18"/>
                      <w:szCs w:val="18"/>
                    </w:rPr>
                    <w:t>洒水</w:t>
                  </w:r>
                </w:p>
              </w:tc>
              <w:tc>
                <w:tcPr>
                  <w:tcW w:w="3410" w:type="dxa"/>
                  <w:vMerge w:val="continue"/>
                  <w:tcBorders>
                    <w:top w:val="nil"/>
                    <w:right w:val="dotted" w:color="000000" w:sz="2"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1426" w:type="dxa"/>
                  <w:gridSpan w:val="2"/>
                  <w:tcBorders>
                    <w:left w:val="dotted" w:color="000000" w:sz="2" w:space="0"/>
                  </w:tcBorders>
                  <w:vAlign w:val="top"/>
                </w:tcPr>
                <w:p>
                  <w:pPr>
                    <w:pStyle w:val="6"/>
                    <w:spacing w:before="279" w:line="219" w:lineRule="auto"/>
                    <w:ind w:left="358"/>
                    <w:rPr>
                      <w:sz w:val="18"/>
                      <w:szCs w:val="18"/>
                    </w:rPr>
                  </w:pPr>
                  <w:r>
                    <w:rPr>
                      <w:spacing w:val="-3"/>
                      <w:sz w:val="18"/>
                      <w:szCs w:val="18"/>
                    </w:rPr>
                    <w:t>生活污水</w:t>
                  </w:r>
                </w:p>
              </w:tc>
              <w:tc>
                <w:tcPr>
                  <w:tcW w:w="1622" w:type="dxa"/>
                  <w:vAlign w:val="top"/>
                </w:tcPr>
                <w:p>
                  <w:pPr>
                    <w:pStyle w:val="6"/>
                    <w:spacing w:before="75" w:line="185" w:lineRule="auto"/>
                    <w:ind w:right="15"/>
                    <w:jc w:val="right"/>
                    <w:rPr>
                      <w:sz w:val="18"/>
                      <w:szCs w:val="18"/>
                    </w:rPr>
                  </w:pPr>
                  <w:r>
                    <w:rPr>
                      <w:rFonts w:ascii="Times New Roman" w:hAnsi="Times New Roman" w:eastAsia="Times New Roman" w:cs="Times New Roman"/>
                      <w:spacing w:val="-1"/>
                      <w:sz w:val="18"/>
                      <w:szCs w:val="18"/>
                    </w:rPr>
                    <w:t>COD</w:t>
                  </w:r>
                  <w:r>
                    <w:rPr>
                      <w:rFonts w:ascii="Times New Roman" w:hAnsi="Times New Roman" w:eastAsia="Times New Roman" w:cs="Times New Roman"/>
                      <w:spacing w:val="-1"/>
                      <w:position w:val="-1"/>
                      <w:sz w:val="11"/>
                      <w:szCs w:val="11"/>
                    </w:rPr>
                    <w:t>Cr</w:t>
                  </w:r>
                  <w:r>
                    <w:rPr>
                      <w:spacing w:val="-18"/>
                      <w:w w:val="97"/>
                      <w:sz w:val="18"/>
                      <w:szCs w:val="18"/>
                    </w:rPr>
                    <w:t>、</w:t>
                  </w:r>
                  <w:r>
                    <w:rPr>
                      <w:rFonts w:ascii="Times New Roman" w:hAnsi="Times New Roman" w:eastAsia="Times New Roman" w:cs="Times New Roman"/>
                      <w:spacing w:val="-18"/>
                      <w:w w:val="97"/>
                      <w:sz w:val="18"/>
                      <w:szCs w:val="18"/>
                    </w:rPr>
                    <w:t>BOD</w:t>
                  </w:r>
                  <w:r>
                    <w:rPr>
                      <w:rFonts w:ascii="Times New Roman" w:hAnsi="Times New Roman" w:eastAsia="Times New Roman" w:cs="Times New Roman"/>
                      <w:spacing w:val="5"/>
                      <w:position w:val="-1"/>
                      <w:sz w:val="11"/>
                      <w:szCs w:val="11"/>
                    </w:rPr>
                    <w:t>5</w:t>
                  </w:r>
                  <w:r>
                    <w:rPr>
                      <w:spacing w:val="-22"/>
                      <w:sz w:val="18"/>
                      <w:szCs w:val="18"/>
                    </w:rPr>
                    <w:t>、</w:t>
                  </w:r>
                  <w:r>
                    <w:rPr>
                      <w:rFonts w:ascii="Times New Roman" w:hAnsi="Times New Roman" w:eastAsia="Times New Roman" w:cs="Times New Roman"/>
                      <w:spacing w:val="-22"/>
                      <w:sz w:val="18"/>
                      <w:szCs w:val="18"/>
                    </w:rPr>
                    <w:t>SS</w:t>
                  </w:r>
                  <w:r>
                    <w:rPr>
                      <w:spacing w:val="-22"/>
                      <w:sz w:val="18"/>
                      <w:szCs w:val="18"/>
                    </w:rPr>
                    <w:t>、</w:t>
                  </w:r>
                </w:p>
                <w:p>
                  <w:pPr>
                    <w:pStyle w:val="6"/>
                    <w:spacing w:before="57" w:line="180" w:lineRule="auto"/>
                    <w:ind w:left="102"/>
                    <w:rPr>
                      <w:sz w:val="18"/>
                      <w:szCs w:val="18"/>
                    </w:rPr>
                  </w:pPr>
                  <w:r>
                    <w:rPr>
                      <w:rFonts w:ascii="Times New Roman" w:hAnsi="Times New Roman" w:eastAsia="Times New Roman" w:cs="Times New Roman"/>
                      <w:spacing w:val="-4"/>
                      <w:sz w:val="18"/>
                      <w:szCs w:val="18"/>
                    </w:rPr>
                    <w:t>NH</w:t>
                  </w:r>
                  <w:r>
                    <w:rPr>
                      <w:rFonts w:ascii="Times New Roman" w:hAnsi="Times New Roman" w:eastAsia="Times New Roman" w:cs="Times New Roman"/>
                      <w:spacing w:val="-4"/>
                      <w:position w:val="-1"/>
                      <w:sz w:val="11"/>
                      <w:szCs w:val="11"/>
                    </w:rPr>
                    <w:t>3</w:t>
                  </w:r>
                  <w:r>
                    <w:rPr>
                      <w:rFonts w:ascii="Times New Roman" w:hAnsi="Times New Roman" w:eastAsia="Times New Roman" w:cs="Times New Roman"/>
                      <w:spacing w:val="-4"/>
                      <w:sz w:val="18"/>
                      <w:szCs w:val="18"/>
                    </w:rPr>
                    <w:t>-N</w:t>
                  </w:r>
                  <w:r>
                    <w:rPr>
                      <w:rFonts w:ascii="Times New Roman" w:hAnsi="Times New Roman" w:eastAsia="Times New Roman" w:cs="Times New Roman"/>
                      <w:spacing w:val="-18"/>
                      <w:sz w:val="18"/>
                      <w:szCs w:val="18"/>
                    </w:rPr>
                    <w:t xml:space="preserve"> </w:t>
                  </w:r>
                  <w:r>
                    <w:rPr>
                      <w:spacing w:val="-4"/>
                      <w:sz w:val="18"/>
                      <w:szCs w:val="18"/>
                    </w:rPr>
                    <w:t>、</w:t>
                  </w:r>
                  <w:r>
                    <w:rPr>
                      <w:rFonts w:ascii="Times New Roman" w:hAnsi="Times New Roman" w:eastAsia="Times New Roman" w:cs="Times New Roman"/>
                      <w:spacing w:val="-4"/>
                      <w:sz w:val="18"/>
                      <w:szCs w:val="18"/>
                    </w:rPr>
                    <w:t>TN</w:t>
                  </w:r>
                  <w:r>
                    <w:rPr>
                      <w:rFonts w:ascii="Times New Roman" w:hAnsi="Times New Roman" w:eastAsia="Times New Roman" w:cs="Times New Roman"/>
                      <w:spacing w:val="-24"/>
                      <w:sz w:val="18"/>
                      <w:szCs w:val="18"/>
                    </w:rPr>
                    <w:t xml:space="preserve"> </w:t>
                  </w:r>
                  <w:r>
                    <w:rPr>
                      <w:spacing w:val="-4"/>
                      <w:sz w:val="18"/>
                      <w:szCs w:val="18"/>
                    </w:rPr>
                    <w:t>、</w:t>
                  </w:r>
                  <w:r>
                    <w:rPr>
                      <w:rFonts w:ascii="Times New Roman" w:hAnsi="Times New Roman" w:eastAsia="Times New Roman" w:cs="Times New Roman"/>
                      <w:spacing w:val="-4"/>
                      <w:sz w:val="18"/>
                      <w:szCs w:val="18"/>
                    </w:rPr>
                    <w:t>TP</w:t>
                  </w:r>
                  <w:r>
                    <w:rPr>
                      <w:spacing w:val="-4"/>
                      <w:sz w:val="18"/>
                      <w:szCs w:val="18"/>
                    </w:rPr>
                    <w:t>、</w:t>
                  </w:r>
                </w:p>
                <w:p>
                  <w:pPr>
                    <w:pStyle w:val="6"/>
                    <w:spacing w:before="24" w:line="185" w:lineRule="auto"/>
                    <w:ind w:left="455"/>
                    <w:rPr>
                      <w:sz w:val="18"/>
                      <w:szCs w:val="18"/>
                    </w:rPr>
                  </w:pPr>
                  <w:r>
                    <w:rPr>
                      <w:spacing w:val="-2"/>
                      <w:sz w:val="18"/>
                      <w:szCs w:val="18"/>
                    </w:rPr>
                    <w:t>动植物油</w:t>
                  </w:r>
                </w:p>
              </w:tc>
              <w:tc>
                <w:tcPr>
                  <w:tcW w:w="1733" w:type="dxa"/>
                  <w:vAlign w:val="top"/>
                </w:tcPr>
                <w:p>
                  <w:pPr>
                    <w:pStyle w:val="6"/>
                    <w:spacing w:before="161" w:line="229" w:lineRule="auto"/>
                    <w:ind w:left="690" w:right="132" w:hanging="541"/>
                    <w:rPr>
                      <w:sz w:val="18"/>
                      <w:szCs w:val="18"/>
                    </w:rPr>
                  </w:pPr>
                  <w:r>
                    <w:rPr>
                      <w:spacing w:val="-2"/>
                      <w:sz w:val="18"/>
                      <w:szCs w:val="18"/>
                    </w:rPr>
                    <w:t>隔油池</w:t>
                  </w:r>
                  <w:r>
                    <w:rPr>
                      <w:rFonts w:ascii="Times New Roman" w:hAnsi="Times New Roman" w:eastAsia="Times New Roman" w:cs="Times New Roman"/>
                      <w:spacing w:val="-2"/>
                      <w:sz w:val="18"/>
                      <w:szCs w:val="18"/>
                    </w:rPr>
                    <w:t>+</w:t>
                  </w:r>
                  <w:r>
                    <w:rPr>
                      <w:spacing w:val="-2"/>
                      <w:sz w:val="18"/>
                      <w:szCs w:val="18"/>
                    </w:rPr>
                    <w:t>化粪池</w:t>
                  </w:r>
                  <w:r>
                    <w:rPr>
                      <w:rFonts w:ascii="Times New Roman" w:hAnsi="Times New Roman" w:eastAsia="Times New Roman" w:cs="Times New Roman"/>
                      <w:spacing w:val="-2"/>
                      <w:sz w:val="18"/>
                      <w:szCs w:val="18"/>
                    </w:rPr>
                    <w:t>+</w:t>
                  </w:r>
                  <w:r>
                    <w:rPr>
                      <w:spacing w:val="-2"/>
                      <w:sz w:val="18"/>
                      <w:szCs w:val="18"/>
                    </w:rPr>
                    <w:t>收</w:t>
                  </w:r>
                  <w:r>
                    <w:rPr>
                      <w:sz w:val="18"/>
                      <w:szCs w:val="18"/>
                    </w:rPr>
                    <w:t xml:space="preserve"> </w:t>
                  </w:r>
                  <w:r>
                    <w:rPr>
                      <w:spacing w:val="-4"/>
                      <w:sz w:val="18"/>
                      <w:szCs w:val="18"/>
                    </w:rPr>
                    <w:t>集池</w:t>
                  </w:r>
                </w:p>
              </w:tc>
              <w:tc>
                <w:tcPr>
                  <w:tcW w:w="3410" w:type="dxa"/>
                  <w:tcBorders>
                    <w:right w:val="dotted" w:color="000000" w:sz="2" w:space="0"/>
                  </w:tcBorders>
                  <w:vAlign w:val="top"/>
                </w:tcPr>
                <w:p>
                  <w:pPr>
                    <w:pStyle w:val="6"/>
                    <w:spacing w:before="162" w:line="229" w:lineRule="auto"/>
                    <w:ind w:left="987" w:right="127" w:hanging="867"/>
                    <w:rPr>
                      <w:sz w:val="18"/>
                      <w:szCs w:val="18"/>
                    </w:rPr>
                  </w:pPr>
                  <w:r>
                    <w:rPr>
                      <w:spacing w:val="-2"/>
                      <w:sz w:val="18"/>
                      <w:szCs w:val="18"/>
                    </w:rPr>
                    <w:t>《农田灌溉水质标准》（</w:t>
                  </w:r>
                  <w:r>
                    <w:rPr>
                      <w:rFonts w:ascii="Times New Roman" w:hAnsi="Times New Roman" w:eastAsia="Times New Roman" w:cs="Times New Roman"/>
                      <w:spacing w:val="-2"/>
                      <w:sz w:val="18"/>
                      <w:szCs w:val="18"/>
                    </w:rPr>
                    <w:t>GB5084-2021</w:t>
                  </w:r>
                  <w:r>
                    <w:rPr>
                      <w:spacing w:val="-2"/>
                      <w:sz w:val="18"/>
                      <w:szCs w:val="18"/>
                    </w:rPr>
                    <w:t>）</w:t>
                  </w:r>
                  <w:r>
                    <w:rPr>
                      <w:spacing w:val="12"/>
                      <w:sz w:val="18"/>
                      <w:szCs w:val="18"/>
                    </w:rPr>
                    <w:t xml:space="preserve"> </w:t>
                  </w:r>
                  <w:r>
                    <w:rPr>
                      <w:spacing w:val="-4"/>
                      <w:sz w:val="18"/>
                      <w:szCs w:val="18"/>
                    </w:rPr>
                    <w:t>表</w:t>
                  </w:r>
                  <w:r>
                    <w:rPr>
                      <w:spacing w:val="-17"/>
                      <w:sz w:val="18"/>
                      <w:szCs w:val="18"/>
                    </w:rPr>
                    <w:t xml:space="preserve"> </w:t>
                  </w:r>
                  <w:r>
                    <w:rPr>
                      <w:rFonts w:ascii="Times New Roman" w:hAnsi="Times New Roman" w:eastAsia="Times New Roman" w:cs="Times New Roman"/>
                      <w:spacing w:val="-4"/>
                      <w:sz w:val="18"/>
                      <w:szCs w:val="18"/>
                    </w:rPr>
                    <w:t xml:space="preserve">1 </w:t>
                  </w:r>
                  <w:r>
                    <w:rPr>
                      <w:spacing w:val="-4"/>
                      <w:sz w:val="18"/>
                      <w:szCs w:val="18"/>
                    </w:rPr>
                    <w:t>旱地作物标准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6" w:type="dxa"/>
                  <w:gridSpan w:val="2"/>
                  <w:tcBorders>
                    <w:left w:val="dotted" w:color="000000" w:sz="2" w:space="0"/>
                  </w:tcBorders>
                  <w:vAlign w:val="top"/>
                </w:tcPr>
                <w:p>
                  <w:pPr>
                    <w:pStyle w:val="6"/>
                    <w:spacing w:before="164" w:line="220" w:lineRule="auto"/>
                    <w:ind w:left="365"/>
                    <w:rPr>
                      <w:sz w:val="18"/>
                      <w:szCs w:val="18"/>
                    </w:rPr>
                  </w:pPr>
                  <w:r>
                    <w:rPr>
                      <w:spacing w:val="-4"/>
                      <w:sz w:val="18"/>
                      <w:szCs w:val="18"/>
                    </w:rPr>
                    <w:t>噪声设备</w:t>
                  </w:r>
                </w:p>
              </w:tc>
              <w:tc>
                <w:tcPr>
                  <w:tcW w:w="1622" w:type="dxa"/>
                  <w:vAlign w:val="top"/>
                </w:tcPr>
                <w:p>
                  <w:pPr>
                    <w:pStyle w:val="6"/>
                    <w:spacing w:before="164" w:line="212" w:lineRule="auto"/>
                    <w:ind w:left="425"/>
                    <w:rPr>
                      <w:sz w:val="18"/>
                      <w:szCs w:val="18"/>
                    </w:rPr>
                  </w:pPr>
                  <w:r>
                    <w:rPr>
                      <w:rFonts w:ascii="Times New Roman" w:hAnsi="Times New Roman" w:eastAsia="Times New Roman" w:cs="Times New Roman"/>
                      <w:spacing w:val="-1"/>
                      <w:sz w:val="18"/>
                      <w:szCs w:val="18"/>
                    </w:rPr>
                    <w:t>Leq</w:t>
                  </w:r>
                  <w:r>
                    <w:rPr>
                      <w:spacing w:val="-1"/>
                      <w:sz w:val="18"/>
                      <w:szCs w:val="18"/>
                    </w:rPr>
                    <w:t>（</w:t>
                  </w:r>
                  <w:r>
                    <w:rPr>
                      <w:rFonts w:ascii="Times New Roman" w:hAnsi="Times New Roman" w:eastAsia="Times New Roman" w:cs="Times New Roman"/>
                      <w:spacing w:val="-1"/>
                      <w:sz w:val="18"/>
                      <w:szCs w:val="18"/>
                    </w:rPr>
                    <w:t>A</w:t>
                  </w:r>
                  <w:r>
                    <w:rPr>
                      <w:spacing w:val="-1"/>
                      <w:sz w:val="18"/>
                      <w:szCs w:val="18"/>
                    </w:rPr>
                    <w:t>）</w:t>
                  </w:r>
                </w:p>
              </w:tc>
              <w:tc>
                <w:tcPr>
                  <w:tcW w:w="1733" w:type="dxa"/>
                  <w:vAlign w:val="top"/>
                </w:tcPr>
                <w:p>
                  <w:pPr>
                    <w:pStyle w:val="6"/>
                    <w:spacing w:before="48" w:line="211" w:lineRule="auto"/>
                    <w:ind w:left="603" w:right="144" w:hanging="449"/>
                    <w:rPr>
                      <w:sz w:val="18"/>
                      <w:szCs w:val="18"/>
                    </w:rPr>
                  </w:pPr>
                  <w:r>
                    <w:rPr>
                      <w:spacing w:val="-2"/>
                      <w:sz w:val="18"/>
                      <w:szCs w:val="18"/>
                    </w:rPr>
                    <w:t>消声、隔声、减振</w:t>
                  </w:r>
                  <w:r>
                    <w:rPr>
                      <w:spacing w:val="4"/>
                      <w:sz w:val="18"/>
                      <w:szCs w:val="18"/>
                    </w:rPr>
                    <w:t xml:space="preserve"> </w:t>
                  </w:r>
                  <w:r>
                    <w:rPr>
                      <w:spacing w:val="-3"/>
                      <w:sz w:val="18"/>
                      <w:szCs w:val="18"/>
                    </w:rPr>
                    <w:t>等措施</w:t>
                  </w:r>
                </w:p>
              </w:tc>
              <w:tc>
                <w:tcPr>
                  <w:tcW w:w="3410" w:type="dxa"/>
                  <w:tcBorders>
                    <w:right w:val="dotted" w:color="000000" w:sz="2" w:space="0"/>
                  </w:tcBorders>
                  <w:vAlign w:val="top"/>
                </w:tcPr>
                <w:p>
                  <w:pPr>
                    <w:pStyle w:val="6"/>
                    <w:spacing w:before="48" w:line="211" w:lineRule="auto"/>
                    <w:ind w:left="526" w:right="276" w:hanging="253"/>
                    <w:rPr>
                      <w:sz w:val="18"/>
                      <w:szCs w:val="18"/>
                    </w:rPr>
                  </w:pPr>
                  <w:r>
                    <w:rPr>
                      <w:spacing w:val="-2"/>
                      <w:sz w:val="18"/>
                      <w:szCs w:val="18"/>
                    </w:rPr>
                    <w:t>《工业企业厂界环境噪声排放标准》</w:t>
                  </w:r>
                  <w:r>
                    <w:rPr>
                      <w:spacing w:val="6"/>
                      <w:sz w:val="18"/>
                      <w:szCs w:val="18"/>
                    </w:rPr>
                    <w:t xml:space="preserve"> </w:t>
                  </w:r>
                  <w:r>
                    <w:rPr>
                      <w:spacing w:val="-1"/>
                      <w:sz w:val="18"/>
                      <w:szCs w:val="18"/>
                    </w:rPr>
                    <w:t>（</w:t>
                  </w:r>
                  <w:r>
                    <w:rPr>
                      <w:rFonts w:ascii="Times New Roman" w:hAnsi="Times New Roman" w:eastAsia="Times New Roman" w:cs="Times New Roman"/>
                      <w:spacing w:val="-1"/>
                      <w:sz w:val="18"/>
                      <w:szCs w:val="18"/>
                    </w:rPr>
                    <w:t>GB12348-2008</w:t>
                  </w:r>
                  <w:r>
                    <w:rPr>
                      <w:spacing w:val="-1"/>
                      <w:sz w:val="18"/>
                      <w:szCs w:val="18"/>
                    </w:rPr>
                    <w:t>）中</w:t>
                  </w:r>
                  <w:r>
                    <w:rPr>
                      <w:spacing w:val="-43"/>
                      <w:sz w:val="18"/>
                      <w:szCs w:val="18"/>
                    </w:rPr>
                    <w:t xml:space="preserve"> </w:t>
                  </w:r>
                  <w:r>
                    <w:rPr>
                      <w:rFonts w:ascii="Times New Roman" w:hAnsi="Times New Roman" w:eastAsia="Times New Roman" w:cs="Times New Roman"/>
                      <w:spacing w:val="-1"/>
                      <w:sz w:val="18"/>
                      <w:szCs w:val="18"/>
                    </w:rPr>
                    <w:t xml:space="preserve">2 </w:t>
                  </w:r>
                  <w:r>
                    <w:rPr>
                      <w:spacing w:val="-1"/>
                      <w:sz w:val="18"/>
                      <w:szCs w:val="18"/>
                    </w:rPr>
                    <w:t>类标准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426" w:type="dxa"/>
                  <w:gridSpan w:val="2"/>
                  <w:tcBorders>
                    <w:left w:val="dotted" w:color="000000" w:sz="2" w:space="0"/>
                    <w:bottom w:val="single" w:color="000000" w:sz="10" w:space="0"/>
                  </w:tcBorders>
                  <w:vAlign w:val="top"/>
                </w:tcPr>
                <w:p>
                  <w:pPr>
                    <w:pStyle w:val="6"/>
                    <w:spacing w:before="166" w:line="220" w:lineRule="auto"/>
                    <w:ind w:left="358"/>
                    <w:rPr>
                      <w:sz w:val="18"/>
                      <w:szCs w:val="18"/>
                    </w:rPr>
                  </w:pPr>
                  <w:r>
                    <w:rPr>
                      <w:spacing w:val="-3"/>
                      <w:sz w:val="18"/>
                      <w:szCs w:val="18"/>
                    </w:rPr>
                    <w:t>生活垃圾</w:t>
                  </w:r>
                </w:p>
              </w:tc>
              <w:tc>
                <w:tcPr>
                  <w:tcW w:w="1622" w:type="dxa"/>
                  <w:tcBorders>
                    <w:bottom w:val="single" w:color="000000" w:sz="10" w:space="0"/>
                  </w:tcBorders>
                  <w:vAlign w:val="top"/>
                </w:tcPr>
                <w:p>
                  <w:pPr>
                    <w:pStyle w:val="6"/>
                    <w:spacing w:before="166" w:line="220" w:lineRule="auto"/>
                    <w:ind w:left="456"/>
                    <w:rPr>
                      <w:sz w:val="18"/>
                      <w:szCs w:val="18"/>
                    </w:rPr>
                  </w:pPr>
                  <w:r>
                    <w:rPr>
                      <w:spacing w:val="-3"/>
                      <w:sz w:val="18"/>
                      <w:szCs w:val="18"/>
                    </w:rPr>
                    <w:t>生活垃圾</w:t>
                  </w:r>
                </w:p>
              </w:tc>
              <w:tc>
                <w:tcPr>
                  <w:tcW w:w="1733" w:type="dxa"/>
                  <w:tcBorders>
                    <w:bottom w:val="single" w:color="000000" w:sz="10" w:space="0"/>
                  </w:tcBorders>
                  <w:vAlign w:val="top"/>
                </w:tcPr>
                <w:p>
                  <w:pPr>
                    <w:pStyle w:val="6"/>
                    <w:spacing w:before="50" w:line="221" w:lineRule="auto"/>
                    <w:ind w:left="690" w:right="144" w:hanging="538"/>
                    <w:rPr>
                      <w:sz w:val="18"/>
                      <w:szCs w:val="18"/>
                    </w:rPr>
                  </w:pPr>
                  <w:r>
                    <w:rPr>
                      <w:spacing w:val="-2"/>
                      <w:sz w:val="18"/>
                      <w:szCs w:val="18"/>
                    </w:rPr>
                    <w:t>生活垃圾处理处置</w:t>
                  </w:r>
                  <w:r>
                    <w:rPr>
                      <w:spacing w:val="6"/>
                      <w:sz w:val="18"/>
                      <w:szCs w:val="18"/>
                    </w:rPr>
                    <w:t xml:space="preserve"> </w:t>
                  </w:r>
                  <w:r>
                    <w:rPr>
                      <w:spacing w:val="-4"/>
                      <w:sz w:val="18"/>
                      <w:szCs w:val="18"/>
                    </w:rPr>
                    <w:t>措施</w:t>
                  </w:r>
                </w:p>
              </w:tc>
              <w:tc>
                <w:tcPr>
                  <w:tcW w:w="3410" w:type="dxa"/>
                  <w:tcBorders>
                    <w:bottom w:val="single" w:color="000000" w:sz="10" w:space="0"/>
                    <w:right w:val="dotted" w:color="000000" w:sz="2" w:space="0"/>
                  </w:tcBorders>
                  <w:vAlign w:val="top"/>
                </w:tcPr>
                <w:p>
                  <w:pPr>
                    <w:spacing w:before="192" w:line="192" w:lineRule="auto"/>
                    <w:ind w:left="167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bl>
          <w:p>
            <w:pPr>
              <w:spacing w:line="183" w:lineRule="exact"/>
              <w:rPr>
                <w:rFonts w:ascii="Arial"/>
                <w:sz w:val="15"/>
              </w:rPr>
            </w:pPr>
          </w:p>
        </w:tc>
      </w:tr>
    </w:tbl>
    <w:p>
      <w:pPr>
        <w:pStyle w:val="2"/>
      </w:pPr>
    </w:p>
    <w:p>
      <w:pPr>
        <w:sectPr>
          <w:footerReference r:id="rId49" w:type="default"/>
          <w:pgSz w:w="11907" w:h="16840"/>
          <w:pgMar w:top="1431" w:right="1453" w:bottom="1117" w:left="1453" w:header="0" w:footer="955" w:gutter="0"/>
          <w:cols w:space="720" w:num="1"/>
        </w:sectPr>
      </w:pPr>
    </w:p>
    <w:p>
      <w:pPr>
        <w:spacing w:before="28"/>
      </w:pPr>
    </w:p>
    <w:tbl>
      <w:tblPr>
        <w:tblStyle w:val="5"/>
        <w:tblW w:w="8985" w:type="dxa"/>
        <w:tblInd w:w="7" w:type="dxa"/>
        <w:tblBorders>
          <w:top w:val="single" w:color="000000" w:sz="8"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985"/>
      </w:tblGrid>
      <w:tr>
        <w:tblPrEx>
          <w:tblBorders>
            <w:top w:val="single" w:color="000000" w:sz="8"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933" w:hRule="atLeast"/>
        </w:trPr>
        <w:tc>
          <w:tcPr>
            <w:tcW w:w="8985" w:type="dxa"/>
            <w:vAlign w:val="top"/>
          </w:tcPr>
          <w:p>
            <w:pPr>
              <w:spacing w:line="28" w:lineRule="exact"/>
            </w:pPr>
            <w:r>
              <w:pict>
                <v:rect id="_x0000_s1075" o:spid="_x0000_s1075" o:spt="1" style="position:absolute;left:0pt;margin-left:28.15pt;margin-top:1pt;height:646.5pt;width:0.5pt;mso-position-horizontal-relative:page;mso-position-vertical-relative:page;z-index:251709440;mso-width-relative:page;mso-height-relative:page;" fillcolor="#000000" filled="t" stroked="f" coordsize="21600,21600">
                  <v:path/>
                  <v:fill on="t" focussize="0,0"/>
                  <v:stroke on="f"/>
                  <v:imagedata o:title=""/>
                  <o:lock v:ext="edit"/>
                </v:rect>
              </w:pict>
            </w:r>
          </w:p>
          <w:tbl>
            <w:tblPr>
              <w:tblStyle w:val="5"/>
              <w:tblW w:w="8191" w:type="dxa"/>
              <w:tblInd w:w="6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7"/>
              <w:gridCol w:w="1622"/>
              <w:gridCol w:w="1733"/>
              <w:gridCol w:w="34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1427" w:type="dxa"/>
                  <w:tcBorders>
                    <w:top w:val="nil"/>
                    <w:left w:val="dotted" w:color="000000" w:sz="2" w:space="0"/>
                  </w:tcBorders>
                  <w:vAlign w:val="top"/>
                </w:tcPr>
                <w:p>
                  <w:pPr>
                    <w:pStyle w:val="6"/>
                    <w:spacing w:before="143" w:line="220" w:lineRule="auto"/>
                    <w:ind w:left="179"/>
                    <w:rPr>
                      <w:sz w:val="18"/>
                      <w:szCs w:val="18"/>
                    </w:rPr>
                  </w:pPr>
                  <w:r>
                    <w:rPr>
                      <w:spacing w:val="-2"/>
                      <w:sz w:val="18"/>
                      <w:szCs w:val="18"/>
                    </w:rPr>
                    <w:t>一般工业废物</w:t>
                  </w:r>
                </w:p>
              </w:tc>
              <w:tc>
                <w:tcPr>
                  <w:tcW w:w="1622" w:type="dxa"/>
                  <w:tcBorders>
                    <w:top w:val="nil"/>
                  </w:tcBorders>
                  <w:vAlign w:val="top"/>
                </w:tcPr>
                <w:p>
                  <w:pPr>
                    <w:pStyle w:val="6"/>
                    <w:spacing w:before="28" w:line="219" w:lineRule="auto"/>
                    <w:ind w:left="183" w:right="106" w:hanging="71"/>
                    <w:rPr>
                      <w:sz w:val="18"/>
                      <w:szCs w:val="18"/>
                    </w:rPr>
                  </w:pPr>
                  <w:r>
                    <w:rPr>
                      <w:spacing w:val="-6"/>
                      <w:sz w:val="18"/>
                      <w:szCs w:val="18"/>
                    </w:rPr>
                    <w:t>灰渣、废布袋、除</w:t>
                  </w:r>
                  <w:r>
                    <w:rPr>
                      <w:spacing w:val="4"/>
                      <w:sz w:val="18"/>
                      <w:szCs w:val="18"/>
                    </w:rPr>
                    <w:t xml:space="preserve"> </w:t>
                  </w:r>
                  <w:r>
                    <w:rPr>
                      <w:spacing w:val="-2"/>
                      <w:sz w:val="18"/>
                      <w:szCs w:val="18"/>
                    </w:rPr>
                    <w:t>尘器收集的粉尘</w:t>
                  </w:r>
                </w:p>
              </w:tc>
              <w:tc>
                <w:tcPr>
                  <w:tcW w:w="1733" w:type="dxa"/>
                  <w:tcBorders>
                    <w:top w:val="nil"/>
                  </w:tcBorders>
                  <w:vAlign w:val="top"/>
                </w:tcPr>
                <w:p>
                  <w:pPr>
                    <w:pStyle w:val="6"/>
                    <w:spacing w:before="28" w:line="219" w:lineRule="auto"/>
                    <w:ind w:left="152"/>
                    <w:rPr>
                      <w:sz w:val="18"/>
                      <w:szCs w:val="18"/>
                    </w:rPr>
                  </w:pPr>
                  <w:r>
                    <w:rPr>
                      <w:spacing w:val="-2"/>
                      <w:sz w:val="18"/>
                      <w:szCs w:val="18"/>
                    </w:rPr>
                    <w:t>设有一般固废贮存</w:t>
                  </w:r>
                </w:p>
                <w:p>
                  <w:pPr>
                    <w:pStyle w:val="6"/>
                    <w:spacing w:before="18" w:line="200" w:lineRule="auto"/>
                    <w:ind w:left="470"/>
                    <w:rPr>
                      <w:sz w:val="18"/>
                      <w:szCs w:val="18"/>
                    </w:rPr>
                  </w:pPr>
                  <w:r>
                    <w:rPr>
                      <w:spacing w:val="-4"/>
                      <w:sz w:val="18"/>
                      <w:szCs w:val="18"/>
                    </w:rPr>
                    <w:t>间（</w:t>
                  </w:r>
                  <w:r>
                    <w:rPr>
                      <w:rFonts w:ascii="Times New Roman" w:hAnsi="Times New Roman" w:eastAsia="Times New Roman" w:cs="Times New Roman"/>
                      <w:spacing w:val="-4"/>
                      <w:sz w:val="18"/>
                      <w:szCs w:val="18"/>
                    </w:rPr>
                    <w:t>5m</w:t>
                  </w:r>
                  <w:r>
                    <w:rPr>
                      <w:rFonts w:ascii="Times New Roman" w:hAnsi="Times New Roman" w:eastAsia="Times New Roman" w:cs="Times New Roman"/>
                      <w:spacing w:val="-4"/>
                      <w:position w:val="5"/>
                      <w:sz w:val="11"/>
                      <w:szCs w:val="11"/>
                    </w:rPr>
                    <w:t>2</w:t>
                  </w:r>
                  <w:r>
                    <w:rPr>
                      <w:spacing w:val="-4"/>
                      <w:sz w:val="18"/>
                      <w:szCs w:val="18"/>
                    </w:rPr>
                    <w:t>）</w:t>
                  </w:r>
                </w:p>
              </w:tc>
              <w:tc>
                <w:tcPr>
                  <w:tcW w:w="3409" w:type="dxa"/>
                  <w:tcBorders>
                    <w:top w:val="nil"/>
                    <w:right w:val="dotted" w:color="000000" w:sz="2" w:space="0"/>
                  </w:tcBorders>
                  <w:vAlign w:val="top"/>
                </w:tcPr>
                <w:p>
                  <w:pPr>
                    <w:pStyle w:val="6"/>
                    <w:spacing w:before="28" w:line="219" w:lineRule="auto"/>
                    <w:ind w:left="514" w:right="172" w:hanging="331"/>
                    <w:rPr>
                      <w:sz w:val="18"/>
                      <w:szCs w:val="18"/>
                    </w:rPr>
                  </w:pPr>
                  <w:r>
                    <w:rPr>
                      <w:spacing w:val="-1"/>
                      <w:sz w:val="18"/>
                      <w:szCs w:val="18"/>
                    </w:rPr>
                    <w:t>《一般工业固体废弃物贮存和填埋污染</w:t>
                  </w:r>
                  <w:r>
                    <w:rPr>
                      <w:spacing w:val="3"/>
                      <w:sz w:val="18"/>
                      <w:szCs w:val="18"/>
                    </w:rPr>
                    <w:t xml:space="preserve"> </w:t>
                  </w:r>
                  <w:r>
                    <w:rPr>
                      <w:spacing w:val="-1"/>
                      <w:sz w:val="18"/>
                      <w:szCs w:val="18"/>
                    </w:rPr>
                    <w:t>控制标准》（</w:t>
                  </w:r>
                  <w:r>
                    <w:rPr>
                      <w:rFonts w:ascii="Times New Roman" w:hAnsi="Times New Roman" w:eastAsia="Times New Roman" w:cs="Times New Roman"/>
                      <w:spacing w:val="-1"/>
                      <w:sz w:val="18"/>
                      <w:szCs w:val="18"/>
                    </w:rPr>
                    <w:t>GB18599-2020</w:t>
                  </w:r>
                  <w:r>
                    <w:rPr>
                      <w:spacing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427" w:type="dxa"/>
                  <w:tcBorders>
                    <w:left w:val="dotted" w:color="000000" w:sz="2" w:space="0"/>
                  </w:tcBorders>
                  <w:vAlign w:val="top"/>
                </w:tcPr>
                <w:p>
                  <w:pPr>
                    <w:pStyle w:val="6"/>
                    <w:spacing w:before="150" w:line="220" w:lineRule="auto"/>
                    <w:ind w:left="359"/>
                    <w:rPr>
                      <w:sz w:val="18"/>
                      <w:szCs w:val="18"/>
                    </w:rPr>
                  </w:pPr>
                  <w:r>
                    <w:rPr>
                      <w:spacing w:val="-3"/>
                      <w:sz w:val="18"/>
                      <w:szCs w:val="18"/>
                    </w:rPr>
                    <w:t>危险固废</w:t>
                  </w:r>
                </w:p>
              </w:tc>
              <w:tc>
                <w:tcPr>
                  <w:tcW w:w="1622" w:type="dxa"/>
                  <w:vAlign w:val="top"/>
                </w:tcPr>
                <w:p>
                  <w:pPr>
                    <w:pStyle w:val="6"/>
                    <w:spacing w:before="31" w:line="217" w:lineRule="auto"/>
                    <w:ind w:left="273" w:right="106" w:hanging="163"/>
                    <w:rPr>
                      <w:sz w:val="18"/>
                      <w:szCs w:val="18"/>
                    </w:rPr>
                  </w:pPr>
                  <w:r>
                    <w:rPr>
                      <w:spacing w:val="-5"/>
                      <w:sz w:val="18"/>
                      <w:szCs w:val="18"/>
                    </w:rPr>
                    <w:t>废机油、废含油抹</w:t>
                  </w:r>
                  <w:r>
                    <w:rPr>
                      <w:sz w:val="18"/>
                      <w:szCs w:val="18"/>
                    </w:rPr>
                    <w:t xml:space="preserve"> </w:t>
                  </w:r>
                  <w:r>
                    <w:rPr>
                      <w:spacing w:val="-2"/>
                      <w:sz w:val="18"/>
                      <w:szCs w:val="18"/>
                    </w:rPr>
                    <w:t>布、废机油桶</w:t>
                  </w:r>
                </w:p>
              </w:tc>
              <w:tc>
                <w:tcPr>
                  <w:tcW w:w="1733" w:type="dxa"/>
                  <w:vAlign w:val="top"/>
                </w:tcPr>
                <w:p>
                  <w:pPr>
                    <w:pStyle w:val="6"/>
                    <w:spacing w:before="33" w:line="219" w:lineRule="auto"/>
                    <w:ind w:left="243"/>
                    <w:rPr>
                      <w:sz w:val="18"/>
                      <w:szCs w:val="18"/>
                    </w:rPr>
                  </w:pPr>
                  <w:r>
                    <w:rPr>
                      <w:spacing w:val="-2"/>
                      <w:sz w:val="18"/>
                      <w:szCs w:val="18"/>
                    </w:rPr>
                    <w:t>设有危废暂存间</w:t>
                  </w:r>
                </w:p>
                <w:p>
                  <w:pPr>
                    <w:pStyle w:val="6"/>
                    <w:spacing w:before="19" w:line="194" w:lineRule="auto"/>
                    <w:ind w:left="555"/>
                    <w:rPr>
                      <w:sz w:val="18"/>
                      <w:szCs w:val="18"/>
                    </w:rPr>
                  </w:pPr>
                  <w:r>
                    <w:rPr>
                      <w:spacing w:val="-3"/>
                      <w:sz w:val="18"/>
                      <w:szCs w:val="18"/>
                    </w:rPr>
                    <w:t>（</w:t>
                  </w:r>
                  <w:r>
                    <w:rPr>
                      <w:rFonts w:ascii="Times New Roman" w:hAnsi="Times New Roman" w:eastAsia="Times New Roman" w:cs="Times New Roman"/>
                      <w:spacing w:val="-3"/>
                      <w:sz w:val="18"/>
                      <w:szCs w:val="18"/>
                    </w:rPr>
                    <w:t>2m</w:t>
                  </w:r>
                  <w:r>
                    <w:rPr>
                      <w:rFonts w:ascii="Times New Roman" w:hAnsi="Times New Roman" w:eastAsia="Times New Roman" w:cs="Times New Roman"/>
                      <w:spacing w:val="-3"/>
                      <w:position w:val="5"/>
                      <w:sz w:val="11"/>
                      <w:szCs w:val="11"/>
                    </w:rPr>
                    <w:t>2</w:t>
                  </w:r>
                  <w:r>
                    <w:rPr>
                      <w:spacing w:val="-3"/>
                      <w:sz w:val="18"/>
                      <w:szCs w:val="18"/>
                    </w:rPr>
                    <w:t>）</w:t>
                  </w:r>
                </w:p>
              </w:tc>
              <w:tc>
                <w:tcPr>
                  <w:tcW w:w="3409" w:type="dxa"/>
                  <w:tcBorders>
                    <w:right w:val="dotted" w:color="000000" w:sz="2" w:space="0"/>
                  </w:tcBorders>
                  <w:vAlign w:val="top"/>
                </w:tcPr>
                <w:p>
                  <w:pPr>
                    <w:pStyle w:val="6"/>
                    <w:spacing w:before="33" w:line="219" w:lineRule="auto"/>
                    <w:ind w:left="452"/>
                    <w:rPr>
                      <w:sz w:val="18"/>
                      <w:szCs w:val="18"/>
                    </w:rPr>
                  </w:pPr>
                  <w:r>
                    <w:rPr>
                      <w:spacing w:val="-1"/>
                      <w:sz w:val="18"/>
                      <w:szCs w:val="18"/>
                    </w:rPr>
                    <w:t>《危险废物贮存污染控制标准》</w:t>
                  </w:r>
                </w:p>
                <w:p>
                  <w:pPr>
                    <w:pStyle w:val="6"/>
                    <w:spacing w:before="19" w:line="194" w:lineRule="auto"/>
                    <w:ind w:left="977"/>
                    <w:rPr>
                      <w:sz w:val="18"/>
                      <w:szCs w:val="18"/>
                    </w:rPr>
                  </w:pPr>
                  <w:r>
                    <w:rPr>
                      <w:spacing w:val="-2"/>
                      <w:sz w:val="18"/>
                      <w:szCs w:val="18"/>
                    </w:rPr>
                    <w:t>（</w:t>
                  </w:r>
                  <w:r>
                    <w:rPr>
                      <w:rFonts w:ascii="Times New Roman" w:hAnsi="Times New Roman" w:eastAsia="Times New Roman" w:cs="Times New Roman"/>
                      <w:spacing w:val="-2"/>
                      <w:sz w:val="18"/>
                      <w:szCs w:val="18"/>
                    </w:rPr>
                    <w:t>GB18597-2023</w:t>
                  </w:r>
                  <w:r>
                    <w:rPr>
                      <w:spacing w:val="-2"/>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427" w:type="dxa"/>
                  <w:tcBorders>
                    <w:left w:val="dotted" w:color="000000" w:sz="2" w:space="0"/>
                  </w:tcBorders>
                  <w:vAlign w:val="top"/>
                </w:tcPr>
                <w:p>
                  <w:pPr>
                    <w:pStyle w:val="6"/>
                    <w:spacing w:before="93" w:line="219" w:lineRule="auto"/>
                    <w:ind w:left="448"/>
                    <w:rPr>
                      <w:sz w:val="18"/>
                      <w:szCs w:val="18"/>
                    </w:rPr>
                  </w:pPr>
                  <w:r>
                    <w:rPr>
                      <w:spacing w:val="-3"/>
                      <w:sz w:val="18"/>
                      <w:szCs w:val="18"/>
                    </w:rPr>
                    <w:t>地下水</w:t>
                  </w:r>
                </w:p>
              </w:tc>
              <w:tc>
                <w:tcPr>
                  <w:tcW w:w="6764" w:type="dxa"/>
                  <w:gridSpan w:val="3"/>
                  <w:tcBorders>
                    <w:right w:val="dotted" w:color="000000" w:sz="2" w:space="0"/>
                  </w:tcBorders>
                  <w:vAlign w:val="top"/>
                </w:tcPr>
                <w:p>
                  <w:pPr>
                    <w:pStyle w:val="6"/>
                    <w:spacing w:before="93" w:line="220" w:lineRule="auto"/>
                    <w:ind w:left="3026"/>
                    <w:rPr>
                      <w:sz w:val="18"/>
                      <w:szCs w:val="18"/>
                    </w:rPr>
                  </w:pPr>
                  <w:r>
                    <w:rPr>
                      <w:spacing w:val="-3"/>
                      <w:sz w:val="18"/>
                      <w:szCs w:val="18"/>
                    </w:rPr>
                    <w:t>分区防渗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1427" w:type="dxa"/>
                  <w:tcBorders>
                    <w:left w:val="dotted" w:color="000000" w:sz="2" w:space="0"/>
                    <w:bottom w:val="single" w:color="000000" w:sz="10" w:space="0"/>
                  </w:tcBorders>
                  <w:vAlign w:val="top"/>
                </w:tcPr>
                <w:p>
                  <w:pPr>
                    <w:pStyle w:val="6"/>
                    <w:spacing w:before="98" w:line="220" w:lineRule="auto"/>
                    <w:ind w:left="356"/>
                    <w:rPr>
                      <w:sz w:val="18"/>
                      <w:szCs w:val="18"/>
                    </w:rPr>
                  </w:pPr>
                  <w:r>
                    <w:rPr>
                      <w:spacing w:val="-2"/>
                      <w:sz w:val="18"/>
                      <w:szCs w:val="18"/>
                    </w:rPr>
                    <w:t>环境风险</w:t>
                  </w:r>
                </w:p>
              </w:tc>
              <w:tc>
                <w:tcPr>
                  <w:tcW w:w="6764" w:type="dxa"/>
                  <w:gridSpan w:val="3"/>
                  <w:tcBorders>
                    <w:bottom w:val="single" w:color="000000" w:sz="10" w:space="0"/>
                    <w:right w:val="dotted" w:color="000000" w:sz="2" w:space="0"/>
                  </w:tcBorders>
                  <w:vAlign w:val="top"/>
                </w:tcPr>
                <w:p>
                  <w:pPr>
                    <w:pStyle w:val="6"/>
                    <w:spacing w:before="98" w:line="219" w:lineRule="auto"/>
                    <w:ind w:left="1764"/>
                    <w:rPr>
                      <w:sz w:val="18"/>
                      <w:szCs w:val="18"/>
                    </w:rPr>
                  </w:pPr>
                  <w:r>
                    <w:rPr>
                      <w:spacing w:val="-1"/>
                      <w:sz w:val="18"/>
                      <w:szCs w:val="18"/>
                    </w:rPr>
                    <w:t>加强管理，建立健全相应的防范应急措施</w:t>
                  </w:r>
                </w:p>
              </w:tc>
            </w:tr>
          </w:tbl>
          <w:p>
            <w:pPr>
              <w:rPr>
                <w:rFonts w:ascii="Arial"/>
                <w:sz w:val="21"/>
              </w:rPr>
            </w:pPr>
          </w:p>
        </w:tc>
      </w:tr>
    </w:tbl>
    <w:p>
      <w:pPr>
        <w:pStyle w:val="2"/>
      </w:pPr>
    </w:p>
    <w:p>
      <w:pPr>
        <w:sectPr>
          <w:footerReference r:id="rId50" w:type="default"/>
          <w:pgSz w:w="11907" w:h="16840"/>
          <w:pgMar w:top="1431" w:right="1453" w:bottom="1117" w:left="1453" w:header="0" w:footer="955" w:gutter="0"/>
          <w:cols w:space="720" w:num="1"/>
        </w:sectPr>
      </w:pPr>
    </w:p>
    <w:p>
      <w:pPr>
        <w:pStyle w:val="2"/>
        <w:spacing w:line="246" w:lineRule="auto"/>
      </w:pPr>
    </w:p>
    <w:p>
      <w:pPr>
        <w:pStyle w:val="2"/>
        <w:spacing w:line="247" w:lineRule="auto"/>
      </w:pPr>
    </w:p>
    <w:p>
      <w:pPr>
        <w:spacing w:before="98" w:line="221" w:lineRule="auto"/>
        <w:ind w:left="2328"/>
        <w:outlineLvl w:val="0"/>
        <w:rPr>
          <w:rFonts w:ascii="黑体" w:hAnsi="黑体" w:eastAsia="黑体" w:cs="黑体"/>
          <w:sz w:val="30"/>
          <w:szCs w:val="30"/>
        </w:rPr>
      </w:pPr>
      <w:r>
        <w:rPr>
          <w:rFonts w:ascii="黑体" w:hAnsi="黑体" w:eastAsia="黑体" w:cs="黑体"/>
          <w:spacing w:val="-2"/>
          <w:sz w:val="30"/>
          <w:szCs w:val="30"/>
        </w:rPr>
        <w:t>五、环境保护措施监督检查清单</w:t>
      </w:r>
    </w:p>
    <w:p>
      <w:pPr>
        <w:spacing w:before="218"/>
      </w:pPr>
    </w:p>
    <w:tbl>
      <w:tblPr>
        <w:tblStyle w:val="5"/>
        <w:tblW w:w="880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6"/>
        <w:gridCol w:w="1557"/>
        <w:gridCol w:w="1409"/>
        <w:gridCol w:w="1565"/>
        <w:gridCol w:w="2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486" w:type="dxa"/>
            <w:tcBorders>
              <w:top w:val="single" w:color="000000" w:sz="6" w:space="0"/>
              <w:left w:val="single" w:color="000000" w:sz="6" w:space="0"/>
              <w:tl2br w:val="single" w:color="000000" w:sz="4" w:space="0"/>
            </w:tcBorders>
            <w:vAlign w:val="top"/>
          </w:tcPr>
          <w:p>
            <w:pPr>
              <w:pStyle w:val="6"/>
              <w:spacing w:before="35" w:line="228" w:lineRule="auto"/>
              <w:ind w:left="767"/>
            </w:pPr>
            <w:r>
              <w:rPr>
                <w:spacing w:val="-8"/>
              </w:rPr>
              <w:t>内容</w:t>
            </w:r>
          </w:p>
          <w:p>
            <w:pPr>
              <w:pStyle w:val="6"/>
              <w:spacing w:before="161" w:line="228" w:lineRule="auto"/>
              <w:ind w:left="111"/>
            </w:pPr>
            <w:r>
              <w:rPr>
                <w:spacing w:val="4"/>
              </w:rPr>
              <w:t>要素</w:t>
            </w:r>
          </w:p>
        </w:tc>
        <w:tc>
          <w:tcPr>
            <w:tcW w:w="1557" w:type="dxa"/>
            <w:tcBorders>
              <w:top w:val="single" w:color="000000" w:sz="6" w:space="0"/>
            </w:tcBorders>
            <w:vAlign w:val="top"/>
          </w:tcPr>
          <w:p>
            <w:pPr>
              <w:pStyle w:val="6"/>
              <w:spacing w:before="171"/>
              <w:ind w:left="109" w:right="37" w:hanging="2"/>
            </w:pPr>
            <w:r>
              <w:t>排放口（编号、</w:t>
            </w:r>
            <w:r>
              <w:rPr>
                <w:spacing w:val="5"/>
              </w:rPr>
              <w:t xml:space="preserve"> </w:t>
            </w:r>
            <w:r>
              <w:rPr>
                <w:spacing w:val="4"/>
              </w:rPr>
              <w:t>名称）/污染源</w:t>
            </w:r>
          </w:p>
        </w:tc>
        <w:tc>
          <w:tcPr>
            <w:tcW w:w="1409" w:type="dxa"/>
            <w:tcBorders>
              <w:top w:val="single" w:color="000000" w:sz="6" w:space="0"/>
            </w:tcBorders>
            <w:vAlign w:val="top"/>
          </w:tcPr>
          <w:p>
            <w:pPr>
              <w:rPr>
                <w:rFonts w:ascii="Arial"/>
                <w:sz w:val="21"/>
              </w:rPr>
            </w:pPr>
          </w:p>
          <w:p>
            <w:pPr>
              <w:pStyle w:val="6"/>
              <w:spacing w:before="65" w:line="228" w:lineRule="auto"/>
              <w:ind w:left="184"/>
            </w:pPr>
            <w:r>
              <w:rPr>
                <w:spacing w:val="7"/>
              </w:rPr>
              <w:t>污染物项目</w:t>
            </w:r>
          </w:p>
        </w:tc>
        <w:tc>
          <w:tcPr>
            <w:tcW w:w="1565" w:type="dxa"/>
            <w:tcBorders>
              <w:top w:val="single" w:color="000000" w:sz="6" w:space="0"/>
            </w:tcBorders>
            <w:vAlign w:val="top"/>
          </w:tcPr>
          <w:p>
            <w:pPr>
              <w:rPr>
                <w:rFonts w:ascii="Arial"/>
                <w:sz w:val="21"/>
              </w:rPr>
            </w:pPr>
          </w:p>
          <w:p>
            <w:pPr>
              <w:pStyle w:val="6"/>
              <w:spacing w:before="65" w:line="228" w:lineRule="auto"/>
              <w:ind w:left="158"/>
            </w:pPr>
            <w:r>
              <w:rPr>
                <w:spacing w:val="8"/>
              </w:rPr>
              <w:t>环境保护措施</w:t>
            </w:r>
          </w:p>
        </w:tc>
        <w:tc>
          <w:tcPr>
            <w:tcW w:w="2787" w:type="dxa"/>
            <w:tcBorders>
              <w:top w:val="single" w:color="000000" w:sz="6" w:space="0"/>
              <w:right w:val="single" w:color="000000" w:sz="6" w:space="0"/>
            </w:tcBorders>
            <w:vAlign w:val="top"/>
          </w:tcPr>
          <w:p>
            <w:pPr>
              <w:rPr>
                <w:rFonts w:ascii="Arial"/>
                <w:sz w:val="21"/>
              </w:rPr>
            </w:pPr>
          </w:p>
          <w:p>
            <w:pPr>
              <w:pStyle w:val="6"/>
              <w:spacing w:before="65" w:line="228" w:lineRule="auto"/>
              <w:ind w:left="979"/>
            </w:pPr>
            <w:r>
              <w:rPr>
                <w:spacing w:val="7"/>
              </w:rPr>
              <w:t>执行标准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1486" w:type="dxa"/>
            <w:vMerge w:val="restart"/>
            <w:tcBorders>
              <w:left w:val="single" w:color="000000" w:sz="6" w:space="0"/>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5" w:line="228" w:lineRule="auto"/>
              <w:ind w:left="324"/>
            </w:pPr>
            <w:r>
              <w:rPr>
                <w:spacing w:val="6"/>
              </w:rPr>
              <w:t>大气环境</w:t>
            </w:r>
          </w:p>
        </w:tc>
        <w:tc>
          <w:tcPr>
            <w:tcW w:w="1557" w:type="dxa"/>
            <w:vAlign w:val="top"/>
          </w:tcPr>
          <w:p>
            <w:pPr>
              <w:spacing w:before="211" w:line="188" w:lineRule="auto"/>
              <w:ind w:left="51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DA001</w:t>
            </w:r>
          </w:p>
        </w:tc>
        <w:tc>
          <w:tcPr>
            <w:tcW w:w="1409" w:type="dxa"/>
            <w:vAlign w:val="top"/>
          </w:tcPr>
          <w:p>
            <w:pPr>
              <w:spacing w:before="211" w:line="188" w:lineRule="auto"/>
              <w:ind w:left="5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565" w:type="dxa"/>
            <w:vAlign w:val="top"/>
          </w:tcPr>
          <w:p>
            <w:pPr>
              <w:pStyle w:val="6"/>
              <w:spacing w:before="62" w:line="229" w:lineRule="auto"/>
              <w:ind w:left="189" w:right="171" w:firstLine="5"/>
              <w:rPr>
                <w:sz w:val="18"/>
                <w:szCs w:val="18"/>
              </w:rPr>
            </w:pPr>
            <w:r>
              <w:rPr>
                <w:rFonts w:ascii="Times New Roman" w:hAnsi="Times New Roman" w:eastAsia="Times New Roman" w:cs="Times New Roman"/>
                <w:spacing w:val="-3"/>
                <w:sz w:val="18"/>
                <w:szCs w:val="18"/>
              </w:rPr>
              <w:t xml:space="preserve">1 </w:t>
            </w:r>
            <w:r>
              <w:rPr>
                <w:spacing w:val="-3"/>
                <w:sz w:val="18"/>
                <w:szCs w:val="18"/>
              </w:rPr>
              <w:t>套脉冲除尘器</w:t>
            </w:r>
            <w:r>
              <w:rPr>
                <w:spacing w:val="1"/>
                <w:sz w:val="18"/>
                <w:szCs w:val="18"/>
              </w:rPr>
              <w:t xml:space="preserve"> </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14"/>
                <w:sz w:val="18"/>
                <w:szCs w:val="18"/>
              </w:rPr>
              <w:t xml:space="preserve"> </w:t>
            </w:r>
            <w:r>
              <w:rPr>
                <w:spacing w:val="-2"/>
                <w:sz w:val="18"/>
                <w:szCs w:val="18"/>
              </w:rPr>
              <w:t>高排气筒</w:t>
            </w:r>
          </w:p>
        </w:tc>
        <w:tc>
          <w:tcPr>
            <w:tcW w:w="2787" w:type="dxa"/>
            <w:vMerge w:val="restart"/>
            <w:tcBorders>
              <w:bottom w:val="nil"/>
              <w:right w:val="single" w:color="000000" w:sz="6" w:space="0"/>
            </w:tcBorders>
            <w:vAlign w:val="top"/>
          </w:tcPr>
          <w:p>
            <w:pPr>
              <w:pStyle w:val="6"/>
              <w:spacing w:before="221" w:line="220" w:lineRule="auto"/>
              <w:ind w:left="235"/>
              <w:rPr>
                <w:sz w:val="18"/>
                <w:szCs w:val="18"/>
              </w:rPr>
            </w:pPr>
            <w:r>
              <w:rPr>
                <w:spacing w:val="-1"/>
                <w:sz w:val="18"/>
                <w:szCs w:val="18"/>
              </w:rPr>
              <w:t>《大气污染物综合排放标准》</w:t>
            </w:r>
          </w:p>
          <w:p>
            <w:pPr>
              <w:pStyle w:val="6"/>
              <w:spacing w:before="18" w:line="220" w:lineRule="auto"/>
              <w:ind w:left="126"/>
              <w:rPr>
                <w:sz w:val="18"/>
                <w:szCs w:val="18"/>
              </w:rPr>
            </w:pPr>
            <w:r>
              <w:rPr>
                <w:spacing w:val="-7"/>
                <w:sz w:val="18"/>
                <w:szCs w:val="18"/>
              </w:rPr>
              <w:t>（</w:t>
            </w:r>
            <w:r>
              <w:rPr>
                <w:rFonts w:ascii="Times New Roman" w:hAnsi="Times New Roman" w:eastAsia="Times New Roman" w:cs="Times New Roman"/>
                <w:spacing w:val="-7"/>
                <w:sz w:val="18"/>
                <w:szCs w:val="18"/>
              </w:rPr>
              <w:t>GB</w:t>
            </w:r>
            <w:r>
              <w:rPr>
                <w:rFonts w:ascii="Times New Roman" w:hAnsi="Times New Roman" w:eastAsia="Times New Roman" w:cs="Times New Roman"/>
                <w:spacing w:val="33"/>
                <w:w w:val="101"/>
                <w:sz w:val="18"/>
                <w:szCs w:val="18"/>
              </w:rPr>
              <w:t xml:space="preserve"> </w:t>
            </w:r>
            <w:r>
              <w:rPr>
                <w:rFonts w:ascii="Times New Roman" w:hAnsi="Times New Roman" w:eastAsia="Times New Roman" w:cs="Times New Roman"/>
                <w:spacing w:val="-7"/>
                <w:sz w:val="18"/>
                <w:szCs w:val="18"/>
              </w:rPr>
              <w:t>16297-</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7"/>
                <w:sz w:val="18"/>
                <w:szCs w:val="18"/>
              </w:rPr>
              <w:t>1996</w:t>
            </w:r>
            <w:r>
              <w:rPr>
                <w:spacing w:val="-7"/>
                <w:sz w:val="18"/>
                <w:szCs w:val="18"/>
              </w:rPr>
              <w:t>）表</w:t>
            </w:r>
            <w:r>
              <w:rPr>
                <w:spacing w:val="-43"/>
                <w:sz w:val="18"/>
                <w:szCs w:val="18"/>
              </w:rPr>
              <w:t xml:space="preserve"> </w:t>
            </w:r>
            <w:r>
              <w:rPr>
                <w:rFonts w:ascii="Times New Roman" w:hAnsi="Times New Roman" w:eastAsia="Times New Roman" w:cs="Times New Roman"/>
                <w:spacing w:val="-7"/>
                <w:sz w:val="18"/>
                <w:szCs w:val="18"/>
              </w:rPr>
              <w:t>2</w:t>
            </w:r>
            <w:r>
              <w:rPr>
                <w:rFonts w:ascii="Times New Roman" w:hAnsi="Times New Roman" w:eastAsia="Times New Roman" w:cs="Times New Roman"/>
                <w:spacing w:val="26"/>
                <w:sz w:val="18"/>
                <w:szCs w:val="18"/>
              </w:rPr>
              <w:t xml:space="preserve"> </w:t>
            </w:r>
            <w:r>
              <w:rPr>
                <w:spacing w:val="-7"/>
                <w:sz w:val="18"/>
                <w:szCs w:val="18"/>
              </w:rPr>
              <w:t>中排放浓</w:t>
            </w:r>
          </w:p>
          <w:p>
            <w:pPr>
              <w:pStyle w:val="6"/>
              <w:spacing w:before="18" w:line="219" w:lineRule="auto"/>
              <w:ind w:left="1128"/>
              <w:rPr>
                <w:sz w:val="18"/>
                <w:szCs w:val="18"/>
              </w:rPr>
            </w:pPr>
            <w:r>
              <w:rPr>
                <w:spacing w:val="-3"/>
                <w:sz w:val="18"/>
                <w:szCs w:val="18"/>
              </w:rPr>
              <w:t>度限值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1486" w:type="dxa"/>
            <w:vMerge w:val="continue"/>
            <w:tcBorders>
              <w:top w:val="nil"/>
              <w:left w:val="single" w:color="000000" w:sz="6" w:space="0"/>
              <w:bottom w:val="nil"/>
            </w:tcBorders>
            <w:vAlign w:val="top"/>
          </w:tcPr>
          <w:p>
            <w:pPr>
              <w:rPr>
                <w:rFonts w:ascii="Arial"/>
                <w:sz w:val="21"/>
              </w:rPr>
            </w:pPr>
          </w:p>
        </w:tc>
        <w:tc>
          <w:tcPr>
            <w:tcW w:w="1557" w:type="dxa"/>
            <w:vAlign w:val="top"/>
          </w:tcPr>
          <w:p>
            <w:pPr>
              <w:spacing w:before="210" w:line="188" w:lineRule="auto"/>
              <w:ind w:left="51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DA002</w:t>
            </w:r>
          </w:p>
        </w:tc>
        <w:tc>
          <w:tcPr>
            <w:tcW w:w="1409" w:type="dxa"/>
            <w:vAlign w:val="top"/>
          </w:tcPr>
          <w:p>
            <w:pPr>
              <w:spacing w:before="210" w:line="188" w:lineRule="auto"/>
              <w:ind w:left="5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565" w:type="dxa"/>
            <w:vAlign w:val="top"/>
          </w:tcPr>
          <w:p>
            <w:pPr>
              <w:pStyle w:val="6"/>
              <w:spacing w:before="64" w:line="229" w:lineRule="auto"/>
              <w:ind w:left="189" w:right="171" w:firstLine="5"/>
              <w:rPr>
                <w:sz w:val="18"/>
                <w:szCs w:val="18"/>
              </w:rPr>
            </w:pPr>
            <w:r>
              <w:rPr>
                <w:rFonts w:ascii="Times New Roman" w:hAnsi="Times New Roman" w:eastAsia="Times New Roman" w:cs="Times New Roman"/>
                <w:spacing w:val="-3"/>
                <w:sz w:val="18"/>
                <w:szCs w:val="18"/>
              </w:rPr>
              <w:t xml:space="preserve">1 </w:t>
            </w:r>
            <w:r>
              <w:rPr>
                <w:spacing w:val="-3"/>
                <w:sz w:val="18"/>
                <w:szCs w:val="18"/>
              </w:rPr>
              <w:t>套脉冲除尘器</w:t>
            </w:r>
            <w:r>
              <w:rPr>
                <w:spacing w:val="1"/>
                <w:sz w:val="18"/>
                <w:szCs w:val="18"/>
              </w:rPr>
              <w:t xml:space="preserve"> </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14"/>
                <w:sz w:val="18"/>
                <w:szCs w:val="18"/>
              </w:rPr>
              <w:t xml:space="preserve"> </w:t>
            </w:r>
            <w:r>
              <w:rPr>
                <w:spacing w:val="-2"/>
                <w:sz w:val="18"/>
                <w:szCs w:val="18"/>
              </w:rPr>
              <w:t>高排气筒</w:t>
            </w:r>
          </w:p>
        </w:tc>
        <w:tc>
          <w:tcPr>
            <w:tcW w:w="2787"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3" w:hRule="atLeast"/>
        </w:trPr>
        <w:tc>
          <w:tcPr>
            <w:tcW w:w="1486" w:type="dxa"/>
            <w:vMerge w:val="continue"/>
            <w:tcBorders>
              <w:top w:val="nil"/>
              <w:left w:val="single" w:color="000000" w:sz="6" w:space="0"/>
              <w:bottom w:val="nil"/>
            </w:tcBorders>
            <w:vAlign w:val="top"/>
          </w:tcPr>
          <w:p>
            <w:pPr>
              <w:rPr>
                <w:rFonts w:ascii="Arial"/>
                <w:sz w:val="21"/>
              </w:rPr>
            </w:pPr>
          </w:p>
        </w:tc>
        <w:tc>
          <w:tcPr>
            <w:tcW w:w="1557"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58" w:line="195" w:lineRule="auto"/>
              <w:ind w:left="468"/>
              <w:rPr>
                <w:rFonts w:ascii="Times New Roman" w:hAnsi="Times New Roman" w:eastAsia="Times New Roman" w:cs="Times New Roman"/>
                <w:sz w:val="20"/>
                <w:szCs w:val="20"/>
              </w:rPr>
            </w:pPr>
            <w:r>
              <w:rPr>
                <w:rFonts w:ascii="Times New Roman" w:hAnsi="Times New Roman" w:eastAsia="Times New Roman" w:cs="Times New Roman"/>
                <w:sz w:val="20"/>
                <w:szCs w:val="20"/>
              </w:rPr>
              <w:t>DA</w:t>
            </w:r>
            <w:r>
              <w:rPr>
                <w:rFonts w:ascii="Times New Roman" w:hAnsi="Times New Roman" w:eastAsia="Times New Roman" w:cs="Times New Roman"/>
                <w:spacing w:val="8"/>
                <w:sz w:val="20"/>
                <w:szCs w:val="20"/>
              </w:rPr>
              <w:t>001</w:t>
            </w:r>
          </w:p>
        </w:tc>
        <w:tc>
          <w:tcPr>
            <w:tcW w:w="1409"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pStyle w:val="6"/>
              <w:spacing w:before="65" w:line="238" w:lineRule="auto"/>
              <w:ind w:left="544" w:right="87" w:hanging="433"/>
              <w:rPr>
                <w:rFonts w:ascii="Times New Roman" w:hAnsi="Times New Roman" w:eastAsia="Times New Roman" w:cs="Times New Roman"/>
                <w:sz w:val="13"/>
                <w:szCs w:val="13"/>
              </w:rPr>
            </w:pPr>
            <w:r>
              <w:rPr>
                <w:spacing w:val="3"/>
              </w:rPr>
              <w:t>烟尘、</w:t>
            </w:r>
            <w:r>
              <w:rPr>
                <w:rFonts w:ascii="Times New Roman" w:hAnsi="Times New Roman" w:eastAsia="Times New Roman" w:cs="Times New Roman"/>
              </w:rPr>
              <w:t>NOx</w:t>
            </w:r>
            <w:r>
              <w:rPr>
                <w:spacing w:val="3"/>
              </w:rPr>
              <w:t>、</w:t>
            </w:r>
            <w:r>
              <w:rPr>
                <w:spacing w:val="2"/>
              </w:rPr>
              <w:t xml:space="preserve"> </w:t>
            </w:r>
            <w:r>
              <w:rPr>
                <w:rFonts w:ascii="Times New Roman" w:hAnsi="Times New Roman" w:eastAsia="Times New Roman" w:cs="Times New Roman"/>
              </w:rPr>
              <w:t>SO</w:t>
            </w:r>
            <w:r>
              <w:rPr>
                <w:rFonts w:ascii="Times New Roman" w:hAnsi="Times New Roman" w:eastAsia="Times New Roman" w:cs="Times New Roman"/>
                <w:spacing w:val="3"/>
                <w:position w:val="-1"/>
                <w:sz w:val="13"/>
                <w:szCs w:val="13"/>
              </w:rPr>
              <w:t>2</w:t>
            </w:r>
          </w:p>
        </w:tc>
        <w:tc>
          <w:tcPr>
            <w:tcW w:w="1565" w:type="dxa"/>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pStyle w:val="6"/>
              <w:spacing w:before="59" w:line="229" w:lineRule="auto"/>
              <w:ind w:left="189" w:right="185" w:firstLine="94"/>
              <w:rPr>
                <w:sz w:val="18"/>
                <w:szCs w:val="18"/>
              </w:rPr>
            </w:pPr>
            <w:r>
              <w:rPr>
                <w:rFonts w:ascii="Times New Roman" w:hAnsi="Times New Roman" w:eastAsia="Times New Roman" w:cs="Times New Roman"/>
                <w:spacing w:val="-4"/>
                <w:sz w:val="18"/>
                <w:szCs w:val="18"/>
              </w:rPr>
              <w:t xml:space="preserve">1 </w:t>
            </w:r>
            <w:r>
              <w:rPr>
                <w:spacing w:val="-4"/>
                <w:sz w:val="18"/>
                <w:szCs w:val="18"/>
              </w:rPr>
              <w:t>套湿式喷雾</w:t>
            </w:r>
            <w:r>
              <w:rPr>
                <w:spacing w:val="2"/>
                <w:sz w:val="18"/>
                <w:szCs w:val="18"/>
              </w:rPr>
              <w:t xml:space="preserve">  </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13"/>
                <w:sz w:val="18"/>
                <w:szCs w:val="18"/>
              </w:rPr>
              <w:t xml:space="preserve"> </w:t>
            </w:r>
            <w:r>
              <w:rPr>
                <w:spacing w:val="-2"/>
                <w:sz w:val="18"/>
                <w:szCs w:val="18"/>
              </w:rPr>
              <w:t>高排气筒</w:t>
            </w:r>
          </w:p>
        </w:tc>
        <w:tc>
          <w:tcPr>
            <w:tcW w:w="2787" w:type="dxa"/>
            <w:tcBorders>
              <w:right w:val="single" w:color="000000" w:sz="6" w:space="0"/>
            </w:tcBorders>
            <w:vAlign w:val="top"/>
          </w:tcPr>
          <w:p>
            <w:pPr>
              <w:pStyle w:val="6"/>
              <w:spacing w:before="32" w:line="244" w:lineRule="auto"/>
              <w:ind w:left="142" w:right="128" w:hanging="2"/>
              <w:jc w:val="both"/>
            </w:pPr>
            <w:r>
              <w:rPr>
                <w:spacing w:val="9"/>
              </w:rPr>
              <w:t>烟尘、烟气黑度排放分别执</w:t>
            </w:r>
            <w:r>
              <w:t xml:space="preserve"> </w:t>
            </w:r>
            <w:r>
              <w:rPr>
                <w:spacing w:val="8"/>
              </w:rPr>
              <w:t>行《工业炉窑大气污染物排</w:t>
            </w:r>
            <w:r>
              <w:rPr>
                <w:spacing w:val="9"/>
              </w:rPr>
              <w:t xml:space="preserve"> </w:t>
            </w:r>
            <w:r>
              <w:rPr>
                <w:spacing w:val="6"/>
              </w:rPr>
              <w:t>放标准》（</w:t>
            </w:r>
            <w:r>
              <w:rPr>
                <w:rFonts w:ascii="Times New Roman" w:hAnsi="Times New Roman" w:eastAsia="Times New Roman" w:cs="Times New Roman"/>
              </w:rPr>
              <w:t>GB</w:t>
            </w:r>
            <w:r>
              <w:rPr>
                <w:rFonts w:ascii="Times New Roman" w:hAnsi="Times New Roman" w:eastAsia="Times New Roman" w:cs="Times New Roman"/>
                <w:spacing w:val="6"/>
              </w:rPr>
              <w:t>9078-</w:t>
            </w:r>
            <w:r>
              <w:rPr>
                <w:rFonts w:ascii="Times New Roman" w:hAnsi="Times New Roman" w:eastAsia="Times New Roman" w:cs="Times New Roman"/>
                <w:spacing w:val="-16"/>
              </w:rPr>
              <w:t xml:space="preserve"> </w:t>
            </w:r>
            <w:r>
              <w:rPr>
                <w:rFonts w:ascii="Times New Roman" w:hAnsi="Times New Roman" w:eastAsia="Times New Roman" w:cs="Times New Roman"/>
                <w:spacing w:val="6"/>
              </w:rPr>
              <w:t>1996</w:t>
            </w:r>
            <w:r>
              <w:rPr>
                <w:spacing w:val="6"/>
              </w:rPr>
              <w:t>）</w:t>
            </w:r>
          </w:p>
          <w:p>
            <w:pPr>
              <w:pStyle w:val="6"/>
              <w:spacing w:before="23" w:line="227" w:lineRule="auto"/>
              <w:ind w:left="150"/>
            </w:pPr>
            <w:r>
              <w:rPr>
                <w:spacing w:val="5"/>
              </w:rPr>
              <w:t>表</w:t>
            </w:r>
            <w:r>
              <w:rPr>
                <w:spacing w:val="-37"/>
              </w:rPr>
              <w:t xml:space="preserve"> </w:t>
            </w:r>
            <w:r>
              <w:rPr>
                <w:rFonts w:ascii="Times New Roman" w:hAnsi="Times New Roman" w:eastAsia="Times New Roman" w:cs="Times New Roman"/>
                <w:spacing w:val="5"/>
              </w:rPr>
              <w:t>2</w:t>
            </w:r>
            <w:r>
              <w:rPr>
                <w:rFonts w:ascii="Times New Roman" w:hAnsi="Times New Roman" w:eastAsia="Times New Roman" w:cs="Times New Roman"/>
                <w:spacing w:val="32"/>
              </w:rPr>
              <w:t xml:space="preserve"> </w:t>
            </w:r>
            <w:r>
              <w:rPr>
                <w:spacing w:val="5"/>
              </w:rPr>
              <w:t>中</w:t>
            </w:r>
            <w:r>
              <w:rPr>
                <w:rFonts w:ascii="Times New Roman" w:hAnsi="Times New Roman" w:eastAsia="Times New Roman" w:cs="Times New Roman"/>
                <w:spacing w:val="5"/>
              </w:rPr>
              <w:t>“</w:t>
            </w:r>
            <w:r>
              <w:rPr>
                <w:spacing w:val="5"/>
              </w:rPr>
              <w:t>干燥炉，窑</w:t>
            </w:r>
            <w:r>
              <w:rPr>
                <w:rFonts w:ascii="Times New Roman" w:hAnsi="Times New Roman" w:eastAsia="Times New Roman" w:cs="Times New Roman"/>
                <w:spacing w:val="5"/>
              </w:rPr>
              <w:t>”</w:t>
            </w:r>
            <w:r>
              <w:rPr>
                <w:spacing w:val="5"/>
              </w:rPr>
              <w:t>二级排</w:t>
            </w:r>
          </w:p>
          <w:p>
            <w:pPr>
              <w:pStyle w:val="6"/>
              <w:spacing w:before="27" w:line="227" w:lineRule="auto"/>
              <w:ind w:left="139"/>
            </w:pPr>
            <w:r>
              <w:rPr>
                <w:spacing w:val="9"/>
              </w:rPr>
              <w:t>放标准限值，二氧化硫、氮</w:t>
            </w:r>
          </w:p>
          <w:p>
            <w:pPr>
              <w:pStyle w:val="6"/>
              <w:spacing w:before="25" w:line="227" w:lineRule="auto"/>
              <w:ind w:left="140"/>
            </w:pPr>
            <w:r>
              <w:rPr>
                <w:spacing w:val="9"/>
              </w:rPr>
              <w:t>氧化物排放执行《大气污染</w:t>
            </w:r>
          </w:p>
          <w:p>
            <w:pPr>
              <w:pStyle w:val="6"/>
              <w:spacing w:before="28" w:line="228" w:lineRule="auto"/>
              <w:ind w:left="309"/>
              <w:rPr>
                <w:rFonts w:ascii="Times New Roman" w:hAnsi="Times New Roman" w:eastAsia="Times New Roman" w:cs="Times New Roman"/>
              </w:rPr>
            </w:pPr>
            <w:r>
              <w:rPr>
                <w:spacing w:val="10"/>
              </w:rPr>
              <w:t>物综合排放标准》（</w:t>
            </w:r>
            <w:r>
              <w:rPr>
                <w:rFonts w:ascii="Times New Roman" w:hAnsi="Times New Roman" w:eastAsia="Times New Roman" w:cs="Times New Roman"/>
              </w:rPr>
              <w:t>GB</w:t>
            </w:r>
          </w:p>
          <w:p>
            <w:pPr>
              <w:pStyle w:val="6"/>
              <w:spacing w:before="24" w:line="228" w:lineRule="auto"/>
              <w:ind w:left="172"/>
            </w:pPr>
            <w:r>
              <w:rPr>
                <w:rFonts w:ascii="Times New Roman" w:hAnsi="Times New Roman" w:eastAsia="Times New Roman" w:cs="Times New Roman"/>
                <w:spacing w:val="1"/>
              </w:rPr>
              <w:t>16297-</w:t>
            </w:r>
            <w:r>
              <w:rPr>
                <w:rFonts w:ascii="Times New Roman" w:hAnsi="Times New Roman" w:eastAsia="Times New Roman" w:cs="Times New Roman"/>
                <w:spacing w:val="-16"/>
              </w:rPr>
              <w:t xml:space="preserve"> </w:t>
            </w:r>
            <w:r>
              <w:rPr>
                <w:rFonts w:ascii="Times New Roman" w:hAnsi="Times New Roman" w:eastAsia="Times New Roman" w:cs="Times New Roman"/>
                <w:spacing w:val="1"/>
              </w:rPr>
              <w:t>1996</w:t>
            </w:r>
            <w:r>
              <w:rPr>
                <w:spacing w:val="1"/>
              </w:rPr>
              <w:t>）表</w:t>
            </w:r>
            <w:r>
              <w:rPr>
                <w:spacing w:val="-41"/>
              </w:rPr>
              <w:t xml:space="preserve"> </w:t>
            </w:r>
            <w:r>
              <w:rPr>
                <w:rFonts w:ascii="Times New Roman" w:hAnsi="Times New Roman" w:eastAsia="Times New Roman" w:cs="Times New Roman"/>
                <w:spacing w:val="1"/>
              </w:rPr>
              <w:t>2</w:t>
            </w:r>
            <w:r>
              <w:rPr>
                <w:rFonts w:ascii="Times New Roman" w:hAnsi="Times New Roman" w:eastAsia="Times New Roman" w:cs="Times New Roman"/>
                <w:spacing w:val="29"/>
                <w:w w:val="101"/>
              </w:rPr>
              <w:t xml:space="preserve"> </w:t>
            </w:r>
            <w:r>
              <w:rPr>
                <w:spacing w:val="1"/>
              </w:rPr>
              <w:t>中二级排</w:t>
            </w:r>
          </w:p>
          <w:p>
            <w:pPr>
              <w:pStyle w:val="6"/>
              <w:spacing w:before="24" w:line="215" w:lineRule="auto"/>
              <w:ind w:left="1084"/>
            </w:pPr>
            <w:r>
              <w:rPr>
                <w:spacing w:val="6"/>
              </w:rPr>
              <w:t>放标准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486" w:type="dxa"/>
            <w:vMerge w:val="continue"/>
            <w:tcBorders>
              <w:top w:val="nil"/>
              <w:left w:val="single" w:color="000000" w:sz="6" w:space="0"/>
              <w:bottom w:val="nil"/>
            </w:tcBorders>
            <w:vAlign w:val="top"/>
          </w:tcPr>
          <w:p>
            <w:pPr>
              <w:rPr>
                <w:rFonts w:ascii="Arial"/>
                <w:sz w:val="21"/>
              </w:rPr>
            </w:pPr>
          </w:p>
        </w:tc>
        <w:tc>
          <w:tcPr>
            <w:tcW w:w="1557" w:type="dxa"/>
            <w:vAlign w:val="top"/>
          </w:tcPr>
          <w:p>
            <w:pPr>
              <w:pStyle w:val="6"/>
              <w:spacing w:before="35" w:line="232" w:lineRule="auto"/>
              <w:ind w:left="570" w:right="186" w:hanging="420"/>
            </w:pPr>
            <w:r>
              <w:rPr>
                <w:spacing w:val="2"/>
              </w:rPr>
              <w:t xml:space="preserve">破碎、粉碎、 </w:t>
            </w:r>
            <w:r>
              <w:rPr>
                <w:spacing w:val="5"/>
              </w:rPr>
              <w:t>造粒</w:t>
            </w:r>
          </w:p>
        </w:tc>
        <w:tc>
          <w:tcPr>
            <w:tcW w:w="1409" w:type="dxa"/>
            <w:vAlign w:val="top"/>
          </w:tcPr>
          <w:p>
            <w:pPr>
              <w:spacing w:before="216" w:line="188" w:lineRule="auto"/>
              <w:ind w:left="5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565" w:type="dxa"/>
            <w:vAlign w:val="top"/>
          </w:tcPr>
          <w:p>
            <w:pPr>
              <w:pStyle w:val="6"/>
              <w:spacing w:before="35" w:line="232" w:lineRule="auto"/>
              <w:ind w:left="683" w:right="175" w:hanging="502"/>
            </w:pPr>
            <w:r>
              <w:rPr>
                <w:rFonts w:ascii="Times New Roman" w:hAnsi="Times New Roman" w:eastAsia="Times New Roman" w:cs="Times New Roman"/>
                <w:spacing w:val="4"/>
              </w:rPr>
              <w:t>2</w:t>
            </w:r>
            <w:r>
              <w:rPr>
                <w:rFonts w:ascii="Times New Roman" w:hAnsi="Times New Roman" w:eastAsia="Times New Roman" w:cs="Times New Roman"/>
                <w:spacing w:val="28"/>
              </w:rPr>
              <w:t xml:space="preserve"> </w:t>
            </w:r>
            <w:r>
              <w:rPr>
                <w:spacing w:val="4"/>
              </w:rPr>
              <w:t>台脉冲除尘</w:t>
            </w:r>
            <w:r>
              <w:t xml:space="preserve"> 器</w:t>
            </w:r>
          </w:p>
        </w:tc>
        <w:tc>
          <w:tcPr>
            <w:tcW w:w="2787" w:type="dxa"/>
            <w:vMerge w:val="restart"/>
            <w:tcBorders>
              <w:bottom w:val="nil"/>
              <w:right w:val="single" w:color="000000" w:sz="6" w:space="0"/>
            </w:tcBorders>
            <w:vAlign w:val="top"/>
          </w:tcPr>
          <w:p>
            <w:pPr>
              <w:spacing w:line="300" w:lineRule="auto"/>
              <w:rPr>
                <w:rFonts w:ascii="Arial"/>
                <w:sz w:val="21"/>
              </w:rPr>
            </w:pPr>
          </w:p>
          <w:p>
            <w:pPr>
              <w:spacing w:line="301" w:lineRule="auto"/>
              <w:rPr>
                <w:rFonts w:ascii="Arial"/>
                <w:sz w:val="21"/>
              </w:rPr>
            </w:pPr>
          </w:p>
          <w:p>
            <w:pPr>
              <w:pStyle w:val="6"/>
              <w:spacing w:before="65" w:line="244" w:lineRule="auto"/>
              <w:ind w:left="119" w:right="102" w:firstLine="130"/>
              <w:jc w:val="both"/>
            </w:pPr>
            <w:r>
              <w:rPr>
                <w:spacing w:val="8"/>
              </w:rPr>
              <w:t>《大气污染物综合排放标</w:t>
            </w:r>
            <w:r>
              <w:rPr>
                <w:spacing w:val="3"/>
              </w:rPr>
              <w:t xml:space="preserve">  准》（</w:t>
            </w:r>
            <w:r>
              <w:rPr>
                <w:rFonts w:ascii="Times New Roman" w:hAnsi="Times New Roman" w:eastAsia="Times New Roman" w:cs="Times New Roman"/>
              </w:rPr>
              <w:t>GB</w:t>
            </w:r>
            <w:r>
              <w:rPr>
                <w:rFonts w:ascii="Times New Roman" w:hAnsi="Times New Roman" w:eastAsia="Times New Roman" w:cs="Times New Roman"/>
                <w:spacing w:val="29"/>
                <w:w w:val="101"/>
              </w:rPr>
              <w:t xml:space="preserve"> </w:t>
            </w:r>
            <w:r>
              <w:rPr>
                <w:rFonts w:ascii="Times New Roman" w:hAnsi="Times New Roman" w:eastAsia="Times New Roman" w:cs="Times New Roman"/>
                <w:spacing w:val="3"/>
              </w:rPr>
              <w:t>16297-</w:t>
            </w:r>
            <w:r>
              <w:rPr>
                <w:rFonts w:ascii="Times New Roman" w:hAnsi="Times New Roman" w:eastAsia="Times New Roman" w:cs="Times New Roman"/>
                <w:spacing w:val="-28"/>
              </w:rPr>
              <w:t xml:space="preserve"> </w:t>
            </w:r>
            <w:r>
              <w:rPr>
                <w:rFonts w:ascii="Times New Roman" w:hAnsi="Times New Roman" w:eastAsia="Times New Roman" w:cs="Times New Roman"/>
                <w:spacing w:val="3"/>
              </w:rPr>
              <w:t>1996</w:t>
            </w:r>
            <w:r>
              <w:rPr>
                <w:spacing w:val="3"/>
              </w:rPr>
              <w:t>）表</w:t>
            </w:r>
            <w:r>
              <w:rPr>
                <w:spacing w:val="-41"/>
              </w:rPr>
              <w:t xml:space="preserve"> </w:t>
            </w:r>
            <w:r>
              <w:rPr>
                <w:rFonts w:ascii="Times New Roman" w:hAnsi="Times New Roman" w:eastAsia="Times New Roman" w:cs="Times New Roman"/>
                <w:spacing w:val="3"/>
              </w:rPr>
              <w:t>2</w:t>
            </w:r>
            <w:r>
              <w:rPr>
                <w:rFonts w:ascii="Times New Roman" w:hAnsi="Times New Roman" w:eastAsia="Times New Roman" w:cs="Times New Roman"/>
              </w:rPr>
              <w:t xml:space="preserve"> </w:t>
            </w:r>
            <w:r>
              <w:rPr>
                <w:spacing w:val="11"/>
                <w:sz w:val="18"/>
                <w:szCs w:val="18"/>
              </w:rPr>
              <w:t>中</w:t>
            </w:r>
            <w:r>
              <w:rPr>
                <w:spacing w:val="11"/>
              </w:rPr>
              <w:t>无组织排放监控浓度限值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86" w:type="dxa"/>
            <w:vMerge w:val="continue"/>
            <w:tcBorders>
              <w:top w:val="nil"/>
              <w:left w:val="single" w:color="000000" w:sz="6" w:space="0"/>
              <w:bottom w:val="nil"/>
            </w:tcBorders>
            <w:vAlign w:val="top"/>
          </w:tcPr>
          <w:p>
            <w:pPr>
              <w:rPr>
                <w:rFonts w:ascii="Arial"/>
                <w:sz w:val="21"/>
              </w:rPr>
            </w:pPr>
          </w:p>
        </w:tc>
        <w:tc>
          <w:tcPr>
            <w:tcW w:w="1557" w:type="dxa"/>
            <w:vAlign w:val="top"/>
          </w:tcPr>
          <w:p>
            <w:pPr>
              <w:pStyle w:val="6"/>
              <w:spacing w:before="38" w:line="231" w:lineRule="auto"/>
              <w:ind w:left="675" w:right="151" w:hanging="519"/>
            </w:pPr>
            <w:r>
              <w:rPr>
                <w:spacing w:val="7"/>
              </w:rPr>
              <w:t>原料装卸、堆</w:t>
            </w:r>
            <w:r>
              <w:rPr>
                <w:spacing w:val="1"/>
              </w:rPr>
              <w:t xml:space="preserve"> 存</w:t>
            </w:r>
          </w:p>
        </w:tc>
        <w:tc>
          <w:tcPr>
            <w:tcW w:w="1409" w:type="dxa"/>
            <w:vAlign w:val="top"/>
          </w:tcPr>
          <w:p>
            <w:pPr>
              <w:spacing w:before="220" w:line="188" w:lineRule="auto"/>
              <w:ind w:left="5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565" w:type="dxa"/>
            <w:vAlign w:val="top"/>
          </w:tcPr>
          <w:p>
            <w:pPr>
              <w:pStyle w:val="6"/>
              <w:spacing w:before="38" w:line="231" w:lineRule="auto"/>
              <w:ind w:left="579" w:right="151" w:hanging="420"/>
            </w:pPr>
            <w:r>
              <w:rPr>
                <w:spacing w:val="8"/>
              </w:rPr>
              <w:t>移动式布袋除</w:t>
            </w:r>
            <w:r>
              <w:t xml:space="preserve"> </w:t>
            </w:r>
            <w:r>
              <w:rPr>
                <w:spacing w:val="3"/>
              </w:rPr>
              <w:t>尘器</w:t>
            </w:r>
          </w:p>
        </w:tc>
        <w:tc>
          <w:tcPr>
            <w:tcW w:w="2787"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86" w:type="dxa"/>
            <w:vMerge w:val="continue"/>
            <w:tcBorders>
              <w:top w:val="nil"/>
              <w:left w:val="single" w:color="000000" w:sz="6" w:space="0"/>
              <w:bottom w:val="nil"/>
            </w:tcBorders>
            <w:vAlign w:val="top"/>
          </w:tcPr>
          <w:p>
            <w:pPr>
              <w:rPr>
                <w:rFonts w:ascii="Arial"/>
                <w:sz w:val="21"/>
              </w:rPr>
            </w:pPr>
          </w:p>
        </w:tc>
        <w:tc>
          <w:tcPr>
            <w:tcW w:w="1557" w:type="dxa"/>
            <w:vAlign w:val="top"/>
          </w:tcPr>
          <w:p>
            <w:pPr>
              <w:pStyle w:val="6"/>
              <w:spacing w:before="40" w:line="230" w:lineRule="auto"/>
              <w:ind w:left="463" w:right="186" w:hanging="293"/>
            </w:pPr>
            <w:r>
              <w:rPr>
                <w:spacing w:val="-1"/>
              </w:rPr>
              <w:t>中转仓堆存、</w:t>
            </w:r>
            <w:r>
              <w:t xml:space="preserve"> </w:t>
            </w:r>
            <w:r>
              <w:rPr>
                <w:spacing w:val="7"/>
              </w:rPr>
              <w:t>进出料</w:t>
            </w:r>
          </w:p>
        </w:tc>
        <w:tc>
          <w:tcPr>
            <w:tcW w:w="1409" w:type="dxa"/>
            <w:vAlign w:val="top"/>
          </w:tcPr>
          <w:p>
            <w:pPr>
              <w:spacing w:before="210" w:line="195" w:lineRule="auto"/>
              <w:ind w:left="52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TSP</w:t>
            </w:r>
          </w:p>
        </w:tc>
        <w:tc>
          <w:tcPr>
            <w:tcW w:w="1565" w:type="dxa"/>
            <w:vAlign w:val="top"/>
          </w:tcPr>
          <w:p>
            <w:pPr>
              <w:pStyle w:val="6"/>
              <w:spacing w:before="173" w:line="228" w:lineRule="auto"/>
              <w:ind w:left="162"/>
            </w:pPr>
            <w:r>
              <w:rPr>
                <w:spacing w:val="7"/>
              </w:rPr>
              <w:t>半敞开式遮挡</w:t>
            </w:r>
          </w:p>
        </w:tc>
        <w:tc>
          <w:tcPr>
            <w:tcW w:w="2787"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486" w:type="dxa"/>
            <w:vMerge w:val="continue"/>
            <w:tcBorders>
              <w:top w:val="nil"/>
              <w:left w:val="single" w:color="000000" w:sz="6" w:space="0"/>
            </w:tcBorders>
            <w:vAlign w:val="top"/>
          </w:tcPr>
          <w:p>
            <w:pPr>
              <w:rPr>
                <w:rFonts w:ascii="Arial"/>
                <w:sz w:val="21"/>
              </w:rPr>
            </w:pPr>
          </w:p>
        </w:tc>
        <w:tc>
          <w:tcPr>
            <w:tcW w:w="1557" w:type="dxa"/>
            <w:vAlign w:val="top"/>
          </w:tcPr>
          <w:p>
            <w:pPr>
              <w:pStyle w:val="6"/>
              <w:spacing w:before="114" w:line="228" w:lineRule="auto"/>
              <w:ind w:left="570"/>
            </w:pPr>
            <w:r>
              <w:rPr>
                <w:spacing w:val="5"/>
              </w:rPr>
              <w:t>道路</w:t>
            </w:r>
          </w:p>
        </w:tc>
        <w:tc>
          <w:tcPr>
            <w:tcW w:w="1409" w:type="dxa"/>
            <w:vAlign w:val="top"/>
          </w:tcPr>
          <w:p>
            <w:pPr>
              <w:spacing w:before="150" w:line="195" w:lineRule="auto"/>
              <w:ind w:left="526"/>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TSP</w:t>
            </w:r>
          </w:p>
        </w:tc>
        <w:tc>
          <w:tcPr>
            <w:tcW w:w="1565" w:type="dxa"/>
            <w:vAlign w:val="top"/>
          </w:tcPr>
          <w:p>
            <w:pPr>
              <w:pStyle w:val="6"/>
              <w:spacing w:before="114" w:line="228" w:lineRule="auto"/>
              <w:ind w:left="581"/>
            </w:pPr>
            <w:r>
              <w:rPr>
                <w:spacing w:val="3"/>
              </w:rPr>
              <w:t>洒水</w:t>
            </w:r>
          </w:p>
        </w:tc>
        <w:tc>
          <w:tcPr>
            <w:tcW w:w="2787"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1486" w:type="dxa"/>
            <w:tcBorders>
              <w:left w:val="single" w:color="000000" w:sz="6" w:space="0"/>
            </w:tcBorders>
            <w:vAlign w:val="top"/>
          </w:tcPr>
          <w:p>
            <w:pPr>
              <w:spacing w:line="368" w:lineRule="auto"/>
              <w:rPr>
                <w:rFonts w:ascii="Arial"/>
                <w:sz w:val="21"/>
              </w:rPr>
            </w:pPr>
          </w:p>
          <w:p>
            <w:pPr>
              <w:pStyle w:val="6"/>
              <w:spacing w:before="65" w:line="228" w:lineRule="auto"/>
              <w:ind w:left="216"/>
            </w:pPr>
            <w:r>
              <w:rPr>
                <w:spacing w:val="8"/>
              </w:rPr>
              <w:t>地表水环境</w:t>
            </w:r>
          </w:p>
        </w:tc>
        <w:tc>
          <w:tcPr>
            <w:tcW w:w="1557" w:type="dxa"/>
            <w:vAlign w:val="top"/>
          </w:tcPr>
          <w:p>
            <w:pPr>
              <w:spacing w:line="368" w:lineRule="auto"/>
              <w:rPr>
                <w:rFonts w:ascii="Arial"/>
                <w:sz w:val="21"/>
              </w:rPr>
            </w:pPr>
          </w:p>
          <w:p>
            <w:pPr>
              <w:pStyle w:val="6"/>
              <w:spacing w:before="65" w:line="228" w:lineRule="auto"/>
              <w:ind w:left="364"/>
            </w:pPr>
            <w:r>
              <w:rPr>
                <w:spacing w:val="6"/>
              </w:rPr>
              <w:t>办公生活</w:t>
            </w:r>
          </w:p>
        </w:tc>
        <w:tc>
          <w:tcPr>
            <w:tcW w:w="1409" w:type="dxa"/>
            <w:vAlign w:val="top"/>
          </w:tcPr>
          <w:p>
            <w:pPr>
              <w:pStyle w:val="6"/>
              <w:spacing w:before="77" w:line="192" w:lineRule="auto"/>
              <w:ind w:left="314"/>
            </w:pPr>
            <w:r>
              <w:rPr>
                <w:rFonts w:ascii="Times New Roman" w:hAnsi="Times New Roman" w:eastAsia="Times New Roman" w:cs="Times New Roman"/>
              </w:rPr>
              <w:t>COD</w:t>
            </w:r>
            <w:r>
              <w:rPr>
                <w:rFonts w:ascii="Times New Roman" w:hAnsi="Times New Roman" w:eastAsia="Times New Roman" w:cs="Times New Roman"/>
                <w:position w:val="-1"/>
                <w:sz w:val="13"/>
                <w:szCs w:val="13"/>
              </w:rPr>
              <w:t>Cr</w:t>
            </w:r>
            <w:r>
              <w:rPr>
                <w:spacing w:val="19"/>
              </w:rPr>
              <w:t>、</w:t>
            </w:r>
          </w:p>
          <w:p>
            <w:pPr>
              <w:pStyle w:val="6"/>
              <w:spacing w:before="62" w:line="225" w:lineRule="auto"/>
              <w:ind w:left="100" w:right="44" w:firstLine="22"/>
              <w:rPr>
                <w:sz w:val="18"/>
                <w:szCs w:val="18"/>
              </w:rPr>
            </w:pPr>
            <w:r>
              <w:rPr>
                <w:rFonts w:ascii="Times New Roman" w:hAnsi="Times New Roman" w:eastAsia="Times New Roman" w:cs="Times New Roman"/>
              </w:rPr>
              <w:t>BOD</w:t>
            </w:r>
            <w:r>
              <w:rPr>
                <w:rFonts w:ascii="Times New Roman" w:hAnsi="Times New Roman" w:eastAsia="Times New Roman" w:cs="Times New Roman"/>
                <w:spacing w:val="5"/>
                <w:position w:val="-1"/>
                <w:sz w:val="13"/>
                <w:szCs w:val="13"/>
              </w:rPr>
              <w:t>5</w:t>
            </w:r>
            <w:r>
              <w:rPr>
                <w:rFonts w:ascii="Times New Roman" w:hAnsi="Times New Roman" w:eastAsia="Times New Roman" w:cs="Times New Roman"/>
                <w:spacing w:val="-11"/>
                <w:position w:val="-1"/>
                <w:sz w:val="13"/>
                <w:szCs w:val="13"/>
              </w:rPr>
              <w:t xml:space="preserve"> </w:t>
            </w:r>
            <w:r>
              <w:rPr>
                <w:spacing w:val="5"/>
              </w:rPr>
              <w:t>、</w:t>
            </w:r>
            <w:r>
              <w:rPr>
                <w:rFonts w:ascii="Times New Roman" w:hAnsi="Times New Roman" w:eastAsia="Times New Roman" w:cs="Times New Roman"/>
              </w:rPr>
              <w:t>SS</w:t>
            </w:r>
            <w:r>
              <w:rPr>
                <w:rFonts w:ascii="Times New Roman" w:hAnsi="Times New Roman" w:eastAsia="Times New Roman" w:cs="Times New Roman"/>
                <w:spacing w:val="-26"/>
              </w:rPr>
              <w:t xml:space="preserve"> </w:t>
            </w:r>
            <w:r>
              <w:rPr>
                <w:spacing w:val="5"/>
              </w:rPr>
              <w:t>、</w:t>
            </w:r>
            <w:r>
              <w:t xml:space="preserve"> </w:t>
            </w:r>
            <w:r>
              <w:rPr>
                <w:rFonts w:ascii="Times New Roman" w:hAnsi="Times New Roman" w:eastAsia="Times New Roman" w:cs="Times New Roman"/>
              </w:rPr>
              <w:t>NH</w:t>
            </w:r>
            <w:r>
              <w:rPr>
                <w:rFonts w:ascii="Times New Roman" w:hAnsi="Times New Roman" w:eastAsia="Times New Roman" w:cs="Times New Roman"/>
                <w:position w:val="-1"/>
                <w:sz w:val="13"/>
                <w:szCs w:val="13"/>
              </w:rPr>
              <w:t>3</w:t>
            </w:r>
            <w:r>
              <w:rPr>
                <w:rFonts w:ascii="Times New Roman" w:hAnsi="Times New Roman" w:eastAsia="Times New Roman" w:cs="Times New Roman"/>
              </w:rPr>
              <w:t>-N</w:t>
            </w:r>
            <w:r>
              <w:rPr>
                <w:rFonts w:ascii="Times New Roman" w:hAnsi="Times New Roman" w:eastAsia="Times New Roman" w:cs="Times New Roman"/>
                <w:spacing w:val="-24"/>
              </w:rPr>
              <w:t xml:space="preserve"> </w:t>
            </w:r>
            <w:r>
              <w:t>、</w:t>
            </w:r>
            <w:r>
              <w:rPr>
                <w:rFonts w:ascii="Times New Roman" w:hAnsi="Times New Roman" w:eastAsia="Times New Roman" w:cs="Times New Roman"/>
              </w:rPr>
              <w:t>TN</w:t>
            </w:r>
            <w:r>
              <w:t xml:space="preserve">、 </w:t>
            </w:r>
            <w:r>
              <w:rPr>
                <w:rFonts w:ascii="Times New Roman" w:hAnsi="Times New Roman" w:eastAsia="Times New Roman" w:cs="Times New Roman"/>
              </w:rPr>
              <w:t>TP</w:t>
            </w:r>
            <w:r>
              <w:rPr>
                <w:rFonts w:ascii="Times New Roman" w:hAnsi="Times New Roman" w:eastAsia="Times New Roman" w:cs="Times New Roman"/>
                <w:spacing w:val="-26"/>
              </w:rPr>
              <w:t xml:space="preserve"> </w:t>
            </w:r>
            <w:r>
              <w:rPr>
                <w:spacing w:val="3"/>
                <w:sz w:val="18"/>
                <w:szCs w:val="18"/>
              </w:rPr>
              <w:t>、动植物油</w:t>
            </w:r>
          </w:p>
        </w:tc>
        <w:tc>
          <w:tcPr>
            <w:tcW w:w="1565" w:type="dxa"/>
            <w:vAlign w:val="top"/>
          </w:tcPr>
          <w:p>
            <w:pPr>
              <w:pStyle w:val="6"/>
              <w:spacing w:before="300"/>
              <w:ind w:left="309" w:right="197" w:hanging="90"/>
            </w:pPr>
            <w:r>
              <w:rPr>
                <w:spacing w:val="5"/>
              </w:rPr>
              <w:t>隔油池</w:t>
            </w:r>
            <w:r>
              <w:rPr>
                <w:rFonts w:ascii="Times New Roman" w:hAnsi="Times New Roman" w:eastAsia="Times New Roman" w:cs="Times New Roman"/>
                <w:spacing w:val="5"/>
              </w:rPr>
              <w:t>+</w:t>
            </w:r>
            <w:r>
              <w:rPr>
                <w:spacing w:val="5"/>
              </w:rPr>
              <w:t>化粪</w:t>
            </w:r>
            <w:r>
              <w:t xml:space="preserve"> </w:t>
            </w:r>
            <w:r>
              <w:rPr>
                <w:spacing w:val="7"/>
              </w:rPr>
              <w:t>池</w:t>
            </w:r>
            <w:r>
              <w:rPr>
                <w:rFonts w:ascii="Times New Roman" w:hAnsi="Times New Roman" w:eastAsia="Times New Roman" w:cs="Times New Roman"/>
                <w:spacing w:val="7"/>
              </w:rPr>
              <w:t>+</w:t>
            </w:r>
            <w:r>
              <w:rPr>
                <w:spacing w:val="7"/>
              </w:rPr>
              <w:t>收集池</w:t>
            </w:r>
          </w:p>
        </w:tc>
        <w:tc>
          <w:tcPr>
            <w:tcW w:w="2787" w:type="dxa"/>
            <w:tcBorders>
              <w:right w:val="single" w:color="000000" w:sz="6" w:space="0"/>
            </w:tcBorders>
            <w:vAlign w:val="top"/>
          </w:tcPr>
          <w:p>
            <w:pPr>
              <w:pStyle w:val="6"/>
              <w:spacing w:before="162" w:line="228" w:lineRule="auto"/>
              <w:ind w:left="355"/>
            </w:pPr>
            <w:r>
              <w:rPr>
                <w:spacing w:val="7"/>
              </w:rPr>
              <w:t>《农田灌溉水质标准》</w:t>
            </w:r>
          </w:p>
          <w:p>
            <w:pPr>
              <w:pStyle w:val="6"/>
              <w:spacing w:before="24" w:line="229" w:lineRule="auto"/>
              <w:ind w:left="178"/>
            </w:pPr>
            <w:r>
              <w:rPr>
                <w:spacing w:val="3"/>
              </w:rPr>
              <w:t>（</w:t>
            </w:r>
            <w:r>
              <w:rPr>
                <w:rFonts w:ascii="Times New Roman" w:hAnsi="Times New Roman" w:eastAsia="Times New Roman" w:cs="Times New Roman"/>
              </w:rPr>
              <w:t>GB</w:t>
            </w:r>
            <w:r>
              <w:rPr>
                <w:rFonts w:ascii="Times New Roman" w:hAnsi="Times New Roman" w:eastAsia="Times New Roman" w:cs="Times New Roman"/>
                <w:spacing w:val="3"/>
              </w:rPr>
              <w:t>5084-2021</w:t>
            </w:r>
            <w:r>
              <w:rPr>
                <w:spacing w:val="3"/>
              </w:rPr>
              <w:t>）表</w:t>
            </w:r>
            <w:r>
              <w:rPr>
                <w:spacing w:val="-14"/>
              </w:rPr>
              <w:t xml:space="preserve"> </w:t>
            </w:r>
            <w:r>
              <w:rPr>
                <w:rFonts w:ascii="Times New Roman" w:hAnsi="Times New Roman" w:eastAsia="Times New Roman" w:cs="Times New Roman"/>
                <w:spacing w:val="3"/>
              </w:rPr>
              <w:t>1</w:t>
            </w:r>
            <w:r>
              <w:rPr>
                <w:rFonts w:ascii="Times New Roman" w:hAnsi="Times New Roman" w:eastAsia="Times New Roman" w:cs="Times New Roman"/>
                <w:spacing w:val="15"/>
              </w:rPr>
              <w:t xml:space="preserve"> </w:t>
            </w:r>
            <w:r>
              <w:rPr>
                <w:spacing w:val="3"/>
              </w:rPr>
              <w:t>旱地</w:t>
            </w:r>
          </w:p>
          <w:p>
            <w:pPr>
              <w:pStyle w:val="6"/>
              <w:spacing w:before="25" w:line="228" w:lineRule="auto"/>
              <w:ind w:left="980"/>
            </w:pPr>
            <w:r>
              <w:rPr>
                <w:spacing w:val="7"/>
              </w:rPr>
              <w:t>作物标准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486" w:type="dxa"/>
            <w:tcBorders>
              <w:left w:val="single" w:color="000000" w:sz="6" w:space="0"/>
            </w:tcBorders>
            <w:vAlign w:val="top"/>
          </w:tcPr>
          <w:p>
            <w:pPr>
              <w:spacing w:line="246" w:lineRule="auto"/>
              <w:rPr>
                <w:rFonts w:ascii="Arial"/>
                <w:sz w:val="21"/>
              </w:rPr>
            </w:pPr>
          </w:p>
          <w:p>
            <w:pPr>
              <w:pStyle w:val="6"/>
              <w:spacing w:before="65" w:line="228" w:lineRule="auto"/>
              <w:ind w:left="431"/>
            </w:pPr>
            <w:r>
              <w:rPr>
                <w:spacing w:val="5"/>
              </w:rPr>
              <w:t>声环境</w:t>
            </w:r>
          </w:p>
        </w:tc>
        <w:tc>
          <w:tcPr>
            <w:tcW w:w="1557" w:type="dxa"/>
            <w:vAlign w:val="top"/>
          </w:tcPr>
          <w:p>
            <w:pPr>
              <w:spacing w:line="246" w:lineRule="auto"/>
              <w:rPr>
                <w:rFonts w:ascii="Arial"/>
                <w:sz w:val="21"/>
              </w:rPr>
            </w:pPr>
          </w:p>
          <w:p>
            <w:pPr>
              <w:pStyle w:val="6"/>
              <w:spacing w:before="65" w:line="228" w:lineRule="auto"/>
              <w:ind w:left="573"/>
            </w:pPr>
            <w:r>
              <w:rPr>
                <w:spacing w:val="3"/>
              </w:rPr>
              <w:t>厂界</w:t>
            </w:r>
          </w:p>
        </w:tc>
        <w:tc>
          <w:tcPr>
            <w:tcW w:w="1409" w:type="dxa"/>
            <w:vAlign w:val="top"/>
          </w:tcPr>
          <w:p>
            <w:pPr>
              <w:pStyle w:val="6"/>
              <w:spacing w:before="177"/>
              <w:ind w:left="163" w:right="105" w:hanging="43"/>
            </w:pPr>
            <w:r>
              <w:rPr>
                <w:spacing w:val="-4"/>
              </w:rPr>
              <w:t>噪声（等效连</w:t>
            </w:r>
            <w:r>
              <w:t xml:space="preserve"> </w:t>
            </w:r>
            <w:r>
              <w:rPr>
                <w:spacing w:val="1"/>
              </w:rPr>
              <w:t>续</w:t>
            </w:r>
            <w:r>
              <w:rPr>
                <w:spacing w:val="-44"/>
              </w:rPr>
              <w:t xml:space="preserve"> </w:t>
            </w:r>
            <w:r>
              <w:rPr>
                <w:rFonts w:ascii="Times New Roman" w:hAnsi="Times New Roman" w:eastAsia="Times New Roman" w:cs="Times New Roman"/>
                <w:spacing w:val="1"/>
              </w:rPr>
              <w:t>A</w:t>
            </w:r>
            <w:r>
              <w:rPr>
                <w:rFonts w:ascii="Times New Roman" w:hAnsi="Times New Roman" w:eastAsia="Times New Roman" w:cs="Times New Roman"/>
                <w:spacing w:val="16"/>
              </w:rPr>
              <w:t xml:space="preserve"> </w:t>
            </w:r>
            <w:r>
              <w:rPr>
                <w:spacing w:val="1"/>
              </w:rPr>
              <w:t>声级）</w:t>
            </w:r>
          </w:p>
        </w:tc>
        <w:tc>
          <w:tcPr>
            <w:tcW w:w="1565" w:type="dxa"/>
            <w:vAlign w:val="top"/>
          </w:tcPr>
          <w:p>
            <w:pPr>
              <w:pStyle w:val="6"/>
              <w:spacing w:before="176"/>
              <w:ind w:left="478" w:right="186" w:hanging="320"/>
            </w:pPr>
            <w:r>
              <w:rPr>
                <w:spacing w:val="2"/>
              </w:rPr>
              <w:t>减振、隔声、</w:t>
            </w:r>
            <w:r>
              <w:rPr>
                <w:spacing w:val="1"/>
              </w:rPr>
              <w:t xml:space="preserve"> </w:t>
            </w:r>
            <w:r>
              <w:rPr>
                <w:spacing w:val="5"/>
              </w:rPr>
              <w:t>消声等</w:t>
            </w:r>
          </w:p>
        </w:tc>
        <w:tc>
          <w:tcPr>
            <w:tcW w:w="2787" w:type="dxa"/>
            <w:tcBorders>
              <w:right w:val="single" w:color="000000" w:sz="6" w:space="0"/>
            </w:tcBorders>
            <w:vAlign w:val="top"/>
          </w:tcPr>
          <w:p>
            <w:pPr>
              <w:pStyle w:val="6"/>
              <w:spacing w:before="42" w:line="239" w:lineRule="auto"/>
              <w:ind w:left="117" w:right="122" w:firstLine="26"/>
            </w:pPr>
            <w:r>
              <w:rPr>
                <w:spacing w:val="8"/>
              </w:rPr>
              <w:t>《工业企业厂界环境噪声排</w:t>
            </w:r>
            <w:r>
              <w:rPr>
                <w:spacing w:val="7"/>
              </w:rPr>
              <w:t xml:space="preserve"> </w:t>
            </w:r>
            <w:r>
              <w:rPr>
                <w:spacing w:val="5"/>
              </w:rPr>
              <w:t>放标准》（</w:t>
            </w:r>
            <w:r>
              <w:rPr>
                <w:rFonts w:ascii="Times New Roman" w:hAnsi="Times New Roman" w:eastAsia="Times New Roman" w:cs="Times New Roman"/>
              </w:rPr>
              <w:t>GB</w:t>
            </w:r>
            <w:r>
              <w:rPr>
                <w:rFonts w:ascii="Times New Roman" w:hAnsi="Times New Roman" w:eastAsia="Times New Roman" w:cs="Times New Roman"/>
                <w:spacing w:val="5"/>
              </w:rPr>
              <w:t>12348-2008</w:t>
            </w:r>
            <w:r>
              <w:rPr>
                <w:spacing w:val="5"/>
              </w:rPr>
              <w:t>）</w:t>
            </w:r>
          </w:p>
          <w:p>
            <w:pPr>
              <w:pStyle w:val="6"/>
              <w:spacing w:before="24" w:line="209" w:lineRule="auto"/>
              <w:ind w:left="893"/>
            </w:pPr>
            <w:r>
              <w:t>中</w:t>
            </w:r>
            <w:r>
              <w:rPr>
                <w:spacing w:val="-40"/>
              </w:rPr>
              <w:t xml:space="preserve"> </w:t>
            </w:r>
            <w:r>
              <w:rPr>
                <w:rFonts w:ascii="Times New Roman" w:hAnsi="Times New Roman" w:eastAsia="Times New Roman" w:cs="Times New Roman"/>
              </w:rPr>
              <w:t>2</w:t>
            </w:r>
            <w:r>
              <w:rPr>
                <w:rFonts w:ascii="Times New Roman" w:hAnsi="Times New Roman" w:eastAsia="Times New Roman" w:cs="Times New Roman"/>
                <w:spacing w:val="10"/>
              </w:rPr>
              <w:t xml:space="preserve"> </w:t>
            </w:r>
            <w:r>
              <w:t>类标准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486" w:type="dxa"/>
            <w:tcBorders>
              <w:left w:val="single" w:color="000000" w:sz="6" w:space="0"/>
            </w:tcBorders>
            <w:vAlign w:val="top"/>
          </w:tcPr>
          <w:p>
            <w:pPr>
              <w:pStyle w:val="6"/>
              <w:spacing w:before="117" w:line="228" w:lineRule="auto"/>
              <w:ind w:left="346"/>
            </w:pPr>
            <w:r>
              <w:rPr>
                <w:spacing w:val="1"/>
              </w:rPr>
              <w:t>电磁辐射</w:t>
            </w:r>
          </w:p>
        </w:tc>
        <w:tc>
          <w:tcPr>
            <w:tcW w:w="1557" w:type="dxa"/>
            <w:vAlign w:val="top"/>
          </w:tcPr>
          <w:p>
            <w:pPr>
              <w:pStyle w:val="6"/>
              <w:spacing w:before="117" w:line="233" w:lineRule="auto"/>
              <w:ind w:left="726"/>
            </w:pPr>
            <w:r>
              <w:t>/</w:t>
            </w:r>
          </w:p>
        </w:tc>
        <w:tc>
          <w:tcPr>
            <w:tcW w:w="1409" w:type="dxa"/>
            <w:vAlign w:val="top"/>
          </w:tcPr>
          <w:p>
            <w:pPr>
              <w:pStyle w:val="6"/>
              <w:spacing w:before="117" w:line="233" w:lineRule="auto"/>
              <w:ind w:left="654"/>
            </w:pPr>
            <w:r>
              <w:t>/</w:t>
            </w:r>
          </w:p>
        </w:tc>
        <w:tc>
          <w:tcPr>
            <w:tcW w:w="1565" w:type="dxa"/>
            <w:vAlign w:val="top"/>
          </w:tcPr>
          <w:p>
            <w:pPr>
              <w:pStyle w:val="6"/>
              <w:spacing w:before="117" w:line="233" w:lineRule="auto"/>
              <w:ind w:left="736"/>
            </w:pPr>
            <w:r>
              <w:t>/</w:t>
            </w:r>
          </w:p>
        </w:tc>
        <w:tc>
          <w:tcPr>
            <w:tcW w:w="2787" w:type="dxa"/>
            <w:tcBorders>
              <w:right w:val="single" w:color="000000" w:sz="6" w:space="0"/>
            </w:tcBorders>
            <w:vAlign w:val="top"/>
          </w:tcPr>
          <w:p>
            <w:pPr>
              <w:pStyle w:val="6"/>
              <w:spacing w:before="117" w:line="233" w:lineRule="auto"/>
              <w:ind w:left="1345"/>
            </w:pPr>
            <w: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4" w:hRule="atLeast"/>
        </w:trPr>
        <w:tc>
          <w:tcPr>
            <w:tcW w:w="1486" w:type="dxa"/>
            <w:tcBorders>
              <w:left w:val="single" w:color="000000" w:sz="6" w:space="0"/>
              <w:bottom w:val="single" w:color="000000" w:sz="6"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5" w:line="228" w:lineRule="auto"/>
              <w:ind w:left="339"/>
            </w:pPr>
            <w:r>
              <w:rPr>
                <w:spacing w:val="2"/>
              </w:rPr>
              <w:t>固体废物</w:t>
            </w:r>
          </w:p>
        </w:tc>
        <w:tc>
          <w:tcPr>
            <w:tcW w:w="7318" w:type="dxa"/>
            <w:gridSpan w:val="4"/>
            <w:tcBorders>
              <w:bottom w:val="single" w:color="000000" w:sz="6" w:space="0"/>
              <w:right w:val="single" w:color="000000" w:sz="6" w:space="0"/>
            </w:tcBorders>
            <w:vAlign w:val="top"/>
          </w:tcPr>
          <w:p>
            <w:pPr>
              <w:pStyle w:val="6"/>
              <w:spacing w:before="43" w:line="408" w:lineRule="exact"/>
              <w:ind w:left="528"/>
            </w:pPr>
            <w:r>
              <w:rPr>
                <w:spacing w:val="8"/>
                <w:position w:val="15"/>
              </w:rPr>
              <w:t>本项目固体废物主要为生活垃圾、灰渣、废布袋、除尘器收集的粉尘、废</w:t>
            </w:r>
          </w:p>
          <w:p>
            <w:pPr>
              <w:pStyle w:val="6"/>
              <w:spacing w:line="226" w:lineRule="auto"/>
              <w:ind w:right="9"/>
              <w:jc w:val="right"/>
            </w:pPr>
            <w:r>
              <w:rPr>
                <w:spacing w:val="5"/>
              </w:rPr>
              <w:t>机油、废含油抹布、废机油桶。废机油、废含油抹布、废机油桶属于危险废物。</w:t>
            </w:r>
          </w:p>
          <w:p>
            <w:pPr>
              <w:pStyle w:val="6"/>
              <w:spacing w:before="162" w:line="377" w:lineRule="auto"/>
              <w:ind w:left="109" w:right="16" w:firstLine="419"/>
            </w:pPr>
            <w:r>
              <w:rPr>
                <w:spacing w:val="10"/>
              </w:rPr>
              <w:t>其中，其中，灰渣、废布袋、除尘器收集的粉尘属于一般工业固体废物，</w:t>
            </w:r>
            <w:r>
              <w:rPr>
                <w:spacing w:val="6"/>
              </w:rPr>
              <w:t xml:space="preserve"> </w:t>
            </w:r>
            <w:r>
              <w:rPr>
                <w:spacing w:val="10"/>
              </w:rPr>
              <w:t>暂存</w:t>
            </w:r>
            <w:r>
              <w:rPr>
                <w:spacing w:val="-19"/>
              </w:rPr>
              <w:t xml:space="preserve"> </w:t>
            </w:r>
            <w:r>
              <w:rPr>
                <w:rFonts w:ascii="Times New Roman" w:hAnsi="Times New Roman" w:eastAsia="Times New Roman" w:cs="Times New Roman"/>
                <w:spacing w:val="10"/>
              </w:rPr>
              <w:t>10m</w:t>
            </w:r>
            <w:r>
              <w:rPr>
                <w:rFonts w:ascii="Times New Roman" w:hAnsi="Times New Roman" w:eastAsia="Times New Roman" w:cs="Times New Roman"/>
                <w:spacing w:val="10"/>
                <w:position w:val="6"/>
                <w:sz w:val="13"/>
                <w:szCs w:val="13"/>
              </w:rPr>
              <w:t>2</w:t>
            </w:r>
            <w:r>
              <w:rPr>
                <w:rFonts w:ascii="Times New Roman" w:hAnsi="Times New Roman" w:eastAsia="Times New Roman" w:cs="Times New Roman"/>
                <w:spacing w:val="17"/>
                <w:position w:val="6"/>
                <w:sz w:val="13"/>
                <w:szCs w:val="13"/>
              </w:rPr>
              <w:t xml:space="preserve"> </w:t>
            </w:r>
            <w:r>
              <w:rPr>
                <w:spacing w:val="10"/>
              </w:rPr>
              <w:t>一般固废储存间，执行《一般工业固体废物贮存</w:t>
            </w:r>
            <w:r>
              <w:rPr>
                <w:spacing w:val="9"/>
              </w:rPr>
              <w:t>和填埋污染防控标</w:t>
            </w:r>
            <w:r>
              <w:t xml:space="preserve">  </w:t>
            </w:r>
            <w:r>
              <w:rPr>
                <w:spacing w:val="9"/>
              </w:rPr>
              <w:t>准》（</w:t>
            </w:r>
            <w:r>
              <w:rPr>
                <w:rFonts w:ascii="Times New Roman" w:hAnsi="Times New Roman" w:eastAsia="Times New Roman" w:cs="Times New Roman"/>
              </w:rPr>
              <w:t>GB</w:t>
            </w:r>
            <w:r>
              <w:rPr>
                <w:rFonts w:ascii="Times New Roman" w:hAnsi="Times New Roman" w:eastAsia="Times New Roman" w:cs="Times New Roman"/>
                <w:spacing w:val="9"/>
              </w:rPr>
              <w:t>18599-2020</w:t>
            </w:r>
            <w:r>
              <w:rPr>
                <w:spacing w:val="9"/>
              </w:rPr>
              <w:t>）规定；废机油、废含油抹布、废机油桶属</w:t>
            </w:r>
            <w:r>
              <w:rPr>
                <w:spacing w:val="8"/>
              </w:rPr>
              <w:t>于危险废物，</w:t>
            </w:r>
            <w:r>
              <w:t xml:space="preserve"> </w:t>
            </w:r>
            <w:r>
              <w:rPr>
                <w:spacing w:val="-2"/>
              </w:rPr>
              <w:t>暂存</w:t>
            </w:r>
            <w:r>
              <w:rPr>
                <w:spacing w:val="-35"/>
              </w:rPr>
              <w:t xml:space="preserve"> </w:t>
            </w:r>
            <w:r>
              <w:rPr>
                <w:rFonts w:ascii="Times New Roman" w:hAnsi="Times New Roman" w:eastAsia="Times New Roman" w:cs="Times New Roman"/>
                <w:spacing w:val="-2"/>
              </w:rPr>
              <w:t>5m</w:t>
            </w:r>
            <w:r>
              <w:rPr>
                <w:rFonts w:ascii="Times New Roman" w:hAnsi="Times New Roman" w:eastAsia="Times New Roman" w:cs="Times New Roman"/>
                <w:spacing w:val="-2"/>
                <w:position w:val="6"/>
                <w:sz w:val="13"/>
                <w:szCs w:val="13"/>
              </w:rPr>
              <w:t>2</w:t>
            </w:r>
            <w:r>
              <w:rPr>
                <w:rFonts w:ascii="Times New Roman" w:hAnsi="Times New Roman" w:eastAsia="Times New Roman" w:cs="Times New Roman"/>
                <w:spacing w:val="11"/>
                <w:position w:val="6"/>
                <w:sz w:val="13"/>
                <w:szCs w:val="13"/>
              </w:rPr>
              <w:t xml:space="preserve"> </w:t>
            </w:r>
            <w:r>
              <w:rPr>
                <w:spacing w:val="-2"/>
              </w:rPr>
              <w:t>危险废物暂存间，执行《危险废物贮存污染控制标准》（</w:t>
            </w:r>
            <w:r>
              <w:rPr>
                <w:rFonts w:ascii="Times New Roman" w:hAnsi="Times New Roman" w:eastAsia="Times New Roman" w:cs="Times New Roman"/>
                <w:spacing w:val="-2"/>
              </w:rPr>
              <w:t>GB1859</w:t>
            </w:r>
            <w:r>
              <w:rPr>
                <w:rFonts w:ascii="Times New Roman" w:hAnsi="Times New Roman" w:eastAsia="Times New Roman" w:cs="Times New Roman"/>
                <w:spacing w:val="-3"/>
              </w:rPr>
              <w:t>7-2023</w:t>
            </w:r>
            <w:r>
              <w:rPr>
                <w:spacing w:val="-3"/>
              </w:rPr>
              <w:t>）</w:t>
            </w:r>
          </w:p>
          <w:p>
            <w:pPr>
              <w:pStyle w:val="6"/>
              <w:spacing w:line="228" w:lineRule="auto"/>
              <w:ind w:left="108"/>
            </w:pPr>
            <w:r>
              <w:rPr>
                <w:spacing w:val="5"/>
              </w:rPr>
              <w:t>要求规定。</w:t>
            </w:r>
          </w:p>
        </w:tc>
      </w:tr>
    </w:tbl>
    <w:p>
      <w:pPr>
        <w:pStyle w:val="2"/>
      </w:pPr>
    </w:p>
    <w:p>
      <w:pPr>
        <w:sectPr>
          <w:footerReference r:id="rId51" w:type="default"/>
          <w:pgSz w:w="11906" w:h="16839"/>
          <w:pgMar w:top="1431" w:right="1543" w:bottom="1118" w:left="1543" w:header="0" w:footer="955" w:gutter="0"/>
          <w:cols w:space="720" w:num="1"/>
        </w:sectPr>
      </w:pPr>
    </w:p>
    <w:p>
      <w:pPr>
        <w:spacing w:before="28"/>
      </w:pPr>
    </w:p>
    <w:tbl>
      <w:tblPr>
        <w:tblStyle w:val="5"/>
        <w:tblW w:w="880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6"/>
        <w:gridCol w:w="73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4" w:hRule="atLeast"/>
        </w:trPr>
        <w:tc>
          <w:tcPr>
            <w:tcW w:w="1486" w:type="dxa"/>
            <w:tcBorders>
              <w:top w:val="single" w:color="000000" w:sz="6" w:space="0"/>
              <w:left w:val="single" w:color="000000" w:sz="6"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65" w:line="239" w:lineRule="auto"/>
              <w:ind w:left="111" w:right="115"/>
            </w:pPr>
            <w:r>
              <w:rPr>
                <w:spacing w:val="8"/>
              </w:rPr>
              <w:t>土壤及地下水</w:t>
            </w:r>
            <w:r>
              <w:t xml:space="preserve"> </w:t>
            </w:r>
            <w:r>
              <w:rPr>
                <w:spacing w:val="7"/>
              </w:rPr>
              <w:t>污染防治措施</w:t>
            </w:r>
          </w:p>
        </w:tc>
        <w:tc>
          <w:tcPr>
            <w:tcW w:w="7318" w:type="dxa"/>
            <w:tcBorders>
              <w:top w:val="single" w:color="000000" w:sz="6" w:space="0"/>
              <w:right w:val="single" w:color="000000" w:sz="6" w:space="0"/>
            </w:tcBorders>
            <w:vAlign w:val="top"/>
          </w:tcPr>
          <w:p>
            <w:pPr>
              <w:pStyle w:val="6"/>
              <w:spacing w:before="36" w:line="377" w:lineRule="auto"/>
              <w:ind w:left="110" w:right="102" w:firstLine="416"/>
            </w:pPr>
            <w:r>
              <w:rPr>
                <w:spacing w:val="9"/>
              </w:rPr>
              <w:t>①分区防控措施：将本项目一般工业固体贮</w:t>
            </w:r>
            <w:r>
              <w:rPr>
                <w:spacing w:val="8"/>
              </w:rPr>
              <w:t>存间、危险废物暂存间等进行</w:t>
            </w:r>
            <w:r>
              <w:t xml:space="preserve"> </w:t>
            </w:r>
            <w:r>
              <w:rPr>
                <w:spacing w:val="11"/>
              </w:rPr>
              <w:t>分区防控，参照《环境影响评价技术导则 地下水环境》</w:t>
            </w:r>
            <w:r>
              <w:rPr>
                <w:spacing w:val="-70"/>
              </w:rPr>
              <w:t xml:space="preserve"> </w:t>
            </w:r>
            <w:r>
              <w:rPr>
                <w:spacing w:val="11"/>
              </w:rPr>
              <w:t>（</w:t>
            </w:r>
            <w:r>
              <w:rPr>
                <w:rFonts w:ascii="Times New Roman" w:hAnsi="Times New Roman" w:eastAsia="Times New Roman" w:cs="Times New Roman"/>
              </w:rPr>
              <w:t>HJ</w:t>
            </w:r>
            <w:r>
              <w:rPr>
                <w:rFonts w:ascii="Times New Roman" w:hAnsi="Times New Roman" w:eastAsia="Times New Roman" w:cs="Times New Roman"/>
                <w:spacing w:val="11"/>
              </w:rPr>
              <w:t>610-2016</w:t>
            </w:r>
            <w:r>
              <w:rPr>
                <w:spacing w:val="11"/>
              </w:rPr>
              <w:t>）表</w:t>
            </w:r>
            <w:r>
              <w:rPr>
                <w:spacing w:val="-33"/>
              </w:rPr>
              <w:t xml:space="preserve"> </w:t>
            </w:r>
            <w:r>
              <w:rPr>
                <w:rFonts w:ascii="Times New Roman" w:hAnsi="Times New Roman" w:eastAsia="Times New Roman" w:cs="Times New Roman"/>
                <w:spacing w:val="11"/>
              </w:rPr>
              <w:t>7</w:t>
            </w:r>
            <w:r>
              <w:rPr>
                <w:rFonts w:ascii="Times New Roman" w:hAnsi="Times New Roman" w:eastAsia="Times New Roman" w:cs="Times New Roman"/>
              </w:rPr>
              <w:t xml:space="preserve"> </w:t>
            </w:r>
            <w:r>
              <w:rPr>
                <w:spacing w:val="9"/>
              </w:rPr>
              <w:t>中地下水污染防渗分区参照表，防渗分区分为</w:t>
            </w:r>
            <w:r>
              <w:rPr>
                <w:spacing w:val="8"/>
              </w:rPr>
              <w:t>重点防渗区、一般防渗区和简易</w:t>
            </w:r>
          </w:p>
          <w:p>
            <w:pPr>
              <w:pStyle w:val="6"/>
              <w:spacing w:line="228" w:lineRule="auto"/>
              <w:ind w:left="121"/>
            </w:pPr>
            <w:r>
              <w:rPr>
                <w:spacing w:val="1"/>
              </w:rPr>
              <w:t>防渗区。</w:t>
            </w:r>
          </w:p>
          <w:p>
            <w:pPr>
              <w:pStyle w:val="6"/>
              <w:spacing w:before="161" w:line="225" w:lineRule="auto"/>
              <w:ind w:left="526"/>
            </w:pPr>
            <w:r>
              <w:rPr>
                <w:spacing w:val="9"/>
              </w:rPr>
              <w:t>②本项目选择较清洁的原辅材料，尽可能从源头上减少污染物的产生；</w:t>
            </w:r>
          </w:p>
          <w:p>
            <w:pPr>
              <w:pStyle w:val="6"/>
              <w:spacing w:before="163" w:line="378" w:lineRule="auto"/>
              <w:ind w:left="107" w:right="104" w:firstLine="418"/>
            </w:pPr>
            <w:r>
              <w:rPr>
                <w:spacing w:val="9"/>
              </w:rPr>
              <w:t>③严格按照国家相关规范要求，对处理工艺、</w:t>
            </w:r>
            <w:r>
              <w:rPr>
                <w:spacing w:val="8"/>
              </w:rPr>
              <w:t>设备、污水储存及处理构筑</w:t>
            </w:r>
            <w:r>
              <w:t xml:space="preserve"> </w:t>
            </w:r>
            <w:r>
              <w:rPr>
                <w:spacing w:val="9"/>
              </w:rPr>
              <w:t>物采取相应的防护措施，防止和降低污染物的跑、冒</w:t>
            </w:r>
            <w:r>
              <w:rPr>
                <w:spacing w:val="8"/>
              </w:rPr>
              <w:t>、滴、漏，将物料泄漏的</w:t>
            </w:r>
          </w:p>
          <w:p>
            <w:pPr>
              <w:pStyle w:val="6"/>
              <w:spacing w:line="227" w:lineRule="auto"/>
              <w:ind w:left="107"/>
            </w:pPr>
            <w:r>
              <w:rPr>
                <w:spacing w:val="8"/>
              </w:rPr>
              <w:t>环境风险事故降低到最低程度。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9" w:hRule="atLeast"/>
        </w:trPr>
        <w:tc>
          <w:tcPr>
            <w:tcW w:w="1486" w:type="dxa"/>
            <w:tcBorders>
              <w:left w:val="single" w:color="000000" w:sz="6" w:space="0"/>
            </w:tcBorders>
            <w:vAlign w:val="top"/>
          </w:tcPr>
          <w:p>
            <w:pPr>
              <w:spacing w:line="468" w:lineRule="auto"/>
              <w:rPr>
                <w:rFonts w:ascii="Arial"/>
                <w:sz w:val="21"/>
              </w:rPr>
            </w:pPr>
          </w:p>
          <w:p>
            <w:pPr>
              <w:pStyle w:val="6"/>
              <w:spacing w:before="65" w:line="228" w:lineRule="auto"/>
              <w:ind w:left="112"/>
            </w:pPr>
            <w:r>
              <w:rPr>
                <w:spacing w:val="7"/>
              </w:rPr>
              <w:t>生态保护措施</w:t>
            </w:r>
          </w:p>
        </w:tc>
        <w:tc>
          <w:tcPr>
            <w:tcW w:w="7318" w:type="dxa"/>
            <w:tcBorders>
              <w:right w:val="single" w:color="000000" w:sz="6" w:space="0"/>
            </w:tcBorders>
            <w:vAlign w:val="top"/>
          </w:tcPr>
          <w:p>
            <w:pPr>
              <w:spacing w:line="467" w:lineRule="auto"/>
              <w:rPr>
                <w:rFonts w:ascii="Arial"/>
                <w:sz w:val="21"/>
              </w:rPr>
            </w:pPr>
          </w:p>
          <w:p>
            <w:pPr>
              <w:pStyle w:val="6"/>
              <w:spacing w:before="65" w:line="233" w:lineRule="auto"/>
              <w:ind w:left="3608"/>
            </w:pPr>
            <w: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7" w:hRule="atLeast"/>
        </w:trPr>
        <w:tc>
          <w:tcPr>
            <w:tcW w:w="1486" w:type="dxa"/>
            <w:tcBorders>
              <w:left w:val="single" w:color="000000" w:sz="6" w:space="0"/>
              <w:bottom w:val="single" w:color="000000" w:sz="6"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5" w:line="271" w:lineRule="exact"/>
              <w:ind w:left="321"/>
            </w:pPr>
            <w:r>
              <w:rPr>
                <w:spacing w:val="7"/>
                <w:position w:val="4"/>
              </w:rPr>
              <w:t>环境风险</w:t>
            </w:r>
          </w:p>
          <w:p>
            <w:pPr>
              <w:pStyle w:val="6"/>
              <w:spacing w:line="228" w:lineRule="auto"/>
              <w:ind w:left="334"/>
            </w:pPr>
            <w:r>
              <w:rPr>
                <w:spacing w:val="4"/>
              </w:rPr>
              <w:t>防范措施</w:t>
            </w:r>
          </w:p>
        </w:tc>
        <w:tc>
          <w:tcPr>
            <w:tcW w:w="7318" w:type="dxa"/>
            <w:tcBorders>
              <w:bottom w:val="single" w:color="000000" w:sz="6" w:space="0"/>
              <w:right w:val="single" w:color="000000" w:sz="6" w:space="0"/>
            </w:tcBorders>
            <w:vAlign w:val="top"/>
          </w:tcPr>
          <w:p>
            <w:pPr>
              <w:pStyle w:val="6"/>
              <w:spacing w:before="37" w:line="228" w:lineRule="auto"/>
              <w:ind w:left="538"/>
            </w:pPr>
            <w:r>
              <w:rPr>
                <w:spacing w:val="8"/>
              </w:rPr>
              <w:t>（</w:t>
            </w:r>
            <w:r>
              <w:rPr>
                <w:rFonts w:ascii="Times New Roman" w:hAnsi="Times New Roman" w:eastAsia="Times New Roman" w:cs="Times New Roman"/>
                <w:spacing w:val="8"/>
              </w:rPr>
              <w:t>1</w:t>
            </w:r>
            <w:r>
              <w:rPr>
                <w:spacing w:val="8"/>
              </w:rPr>
              <w:t>）废气事故排放风险防范措施</w:t>
            </w:r>
          </w:p>
          <w:p>
            <w:pPr>
              <w:pStyle w:val="6"/>
              <w:spacing w:before="160" w:line="378" w:lineRule="auto"/>
              <w:ind w:left="125" w:right="104" w:firstLine="402"/>
            </w:pPr>
            <w:r>
              <w:rPr>
                <w:spacing w:val="9"/>
              </w:rPr>
              <w:t>①废气处理设施应配备备用零部件设备，保</w:t>
            </w:r>
            <w:r>
              <w:rPr>
                <w:spacing w:val="8"/>
              </w:rPr>
              <w:t>证将事故废气处理，保障装置</w:t>
            </w:r>
            <w:r>
              <w:t xml:space="preserve"> </w:t>
            </w:r>
            <w:r>
              <w:rPr>
                <w:spacing w:val="8"/>
              </w:rPr>
              <w:t>的正常运行。若装置无法进行，应停止生产，查明原因，待系统恢复正常后再</w:t>
            </w:r>
          </w:p>
          <w:p>
            <w:pPr>
              <w:pStyle w:val="6"/>
              <w:spacing w:line="227" w:lineRule="auto"/>
              <w:ind w:left="111"/>
            </w:pPr>
            <w:r>
              <w:rPr>
                <w:spacing w:val="4"/>
              </w:rPr>
              <w:t>行生产；</w:t>
            </w:r>
          </w:p>
          <w:p>
            <w:pPr>
              <w:pStyle w:val="6"/>
              <w:spacing w:before="161" w:line="408" w:lineRule="exact"/>
              <w:ind w:left="526"/>
            </w:pPr>
            <w:r>
              <w:rPr>
                <w:spacing w:val="9"/>
                <w:position w:val="15"/>
              </w:rPr>
              <w:t>②一旦出现生产事故，导致废气事故性排放，</w:t>
            </w:r>
            <w:r>
              <w:rPr>
                <w:spacing w:val="8"/>
                <w:position w:val="15"/>
              </w:rPr>
              <w:t>应第一时间告知当地生态环</w:t>
            </w:r>
          </w:p>
          <w:p>
            <w:pPr>
              <w:pStyle w:val="6"/>
              <w:spacing w:line="226" w:lineRule="auto"/>
              <w:ind w:left="108"/>
            </w:pPr>
            <w:r>
              <w:rPr>
                <w:spacing w:val="9"/>
              </w:rPr>
              <w:t>境部门，尽快通知可能受影响的附近单位和居民；</w:t>
            </w:r>
          </w:p>
          <w:p>
            <w:pPr>
              <w:pStyle w:val="6"/>
              <w:spacing w:before="163" w:line="225" w:lineRule="auto"/>
              <w:ind w:left="526"/>
            </w:pPr>
            <w:r>
              <w:rPr>
                <w:spacing w:val="9"/>
              </w:rPr>
              <w:t>③废气处理系统按相关的标准要求设计、施工和管理；</w:t>
            </w:r>
          </w:p>
          <w:p>
            <w:pPr>
              <w:pStyle w:val="6"/>
              <w:spacing w:before="163" w:line="378" w:lineRule="auto"/>
              <w:ind w:left="112" w:right="104" w:firstLine="414"/>
            </w:pPr>
            <w:r>
              <w:rPr>
                <w:spacing w:val="9"/>
              </w:rPr>
              <w:t>④对废气处理系统进行定期与不定期检查，及</w:t>
            </w:r>
            <w:r>
              <w:rPr>
                <w:spacing w:val="8"/>
              </w:rPr>
              <w:t>时维修或更换不良部件。另</w:t>
            </w:r>
            <w:r>
              <w:t xml:space="preserve"> </w:t>
            </w:r>
            <w:r>
              <w:rPr>
                <w:spacing w:val="8"/>
              </w:rPr>
              <w:t>外，建设单位应制定完善的管理制度及相应的应急处理措施，保证废气处理系</w:t>
            </w:r>
          </w:p>
          <w:p>
            <w:pPr>
              <w:pStyle w:val="6"/>
              <w:spacing w:line="227" w:lineRule="auto"/>
              <w:ind w:left="112"/>
            </w:pPr>
            <w:r>
              <w:rPr>
                <w:spacing w:val="8"/>
              </w:rPr>
              <w:t>统发生故障时能及时作出反应及有效地应对；</w:t>
            </w:r>
          </w:p>
          <w:p>
            <w:pPr>
              <w:pStyle w:val="6"/>
              <w:spacing w:before="162" w:line="408" w:lineRule="exact"/>
              <w:ind w:left="526"/>
            </w:pPr>
            <w:r>
              <w:rPr>
                <w:spacing w:val="9"/>
                <w:position w:val="15"/>
              </w:rPr>
              <w:t>⑤企业应安排专人负责废气处理设施管理，定</w:t>
            </w:r>
            <w:r>
              <w:rPr>
                <w:spacing w:val="8"/>
                <w:position w:val="15"/>
              </w:rPr>
              <w:t>期对设备进行检修，发现破</w:t>
            </w:r>
          </w:p>
          <w:p>
            <w:pPr>
              <w:pStyle w:val="6"/>
              <w:spacing w:line="227" w:lineRule="auto"/>
              <w:ind w:left="107"/>
            </w:pPr>
            <w:r>
              <w:rPr>
                <w:spacing w:val="8"/>
              </w:rPr>
              <w:t>损等现象及时进行维修处理。</w:t>
            </w:r>
          </w:p>
          <w:p>
            <w:pPr>
              <w:pStyle w:val="6"/>
              <w:spacing w:before="164" w:line="228" w:lineRule="auto"/>
              <w:ind w:left="538"/>
            </w:pPr>
            <w:r>
              <w:rPr>
                <w:spacing w:val="8"/>
              </w:rPr>
              <w:t>（</w:t>
            </w:r>
            <w:r>
              <w:rPr>
                <w:rFonts w:ascii="Times New Roman" w:hAnsi="Times New Roman" w:eastAsia="Times New Roman" w:cs="Times New Roman"/>
                <w:spacing w:val="8"/>
              </w:rPr>
              <w:t>2</w:t>
            </w:r>
            <w:r>
              <w:rPr>
                <w:spacing w:val="8"/>
              </w:rPr>
              <w:t>）废水泄漏事故风险防范措施</w:t>
            </w:r>
          </w:p>
          <w:p>
            <w:pPr>
              <w:pStyle w:val="6"/>
              <w:spacing w:before="162" w:line="225" w:lineRule="auto"/>
              <w:ind w:left="527"/>
            </w:pPr>
            <w:r>
              <w:rPr>
                <w:spacing w:val="8"/>
              </w:rPr>
              <w:t>①做好化粪池、隔油池等池体防渗措施；</w:t>
            </w:r>
          </w:p>
          <w:p>
            <w:pPr>
              <w:pStyle w:val="6"/>
              <w:spacing w:before="164" w:line="225" w:lineRule="auto"/>
              <w:ind w:left="526"/>
            </w:pPr>
            <w:r>
              <w:rPr>
                <w:spacing w:val="9"/>
              </w:rPr>
              <w:t>②严格规范废水收集流程，规范员工操作，拒绝跑冒滴漏；</w:t>
            </w:r>
          </w:p>
          <w:p>
            <w:pPr>
              <w:pStyle w:val="6"/>
              <w:spacing w:before="164" w:line="410" w:lineRule="exact"/>
              <w:ind w:left="526"/>
            </w:pPr>
            <w:r>
              <w:rPr>
                <w:spacing w:val="9"/>
                <w:position w:val="15"/>
              </w:rPr>
              <w:t>③一旦出现废水泄漏事故，在泄漏点周围筑堤堵截，防止其进入雨水沟；</w:t>
            </w:r>
          </w:p>
          <w:p>
            <w:pPr>
              <w:pStyle w:val="6"/>
              <w:spacing w:before="1" w:line="227" w:lineRule="auto"/>
              <w:ind w:left="112"/>
            </w:pPr>
            <w:r>
              <w:rPr>
                <w:spacing w:val="9"/>
              </w:rPr>
              <w:t>并在雨水沟进行封堵，将泄漏废水控制在厂区范围，防止流入周边水体。</w:t>
            </w:r>
          </w:p>
          <w:p>
            <w:pPr>
              <w:pStyle w:val="6"/>
              <w:spacing w:before="161" w:line="226" w:lineRule="auto"/>
              <w:ind w:left="538"/>
            </w:pPr>
            <w:r>
              <w:rPr>
                <w:spacing w:val="8"/>
              </w:rPr>
              <w:t>（</w:t>
            </w:r>
            <w:r>
              <w:rPr>
                <w:rFonts w:ascii="Times New Roman" w:hAnsi="Times New Roman" w:eastAsia="Times New Roman" w:cs="Times New Roman"/>
                <w:spacing w:val="8"/>
              </w:rPr>
              <w:t>3</w:t>
            </w:r>
            <w:r>
              <w:rPr>
                <w:spacing w:val="8"/>
              </w:rPr>
              <w:t>）火灾爆炸事故风险防范措施</w:t>
            </w:r>
          </w:p>
          <w:p>
            <w:pPr>
              <w:pStyle w:val="6"/>
              <w:spacing w:before="163" w:line="408" w:lineRule="exact"/>
              <w:ind w:right="9"/>
              <w:jc w:val="right"/>
            </w:pPr>
            <w:r>
              <w:rPr>
                <w:spacing w:val="3"/>
                <w:position w:val="15"/>
              </w:rPr>
              <w:t>①严格遵照《建筑设计防火规范》（</w:t>
            </w:r>
            <w:r>
              <w:rPr>
                <w:rFonts w:ascii="Times New Roman" w:hAnsi="Times New Roman" w:eastAsia="Times New Roman" w:cs="Times New Roman"/>
                <w:position w:val="15"/>
              </w:rPr>
              <w:t>GB</w:t>
            </w:r>
            <w:r>
              <w:rPr>
                <w:rFonts w:ascii="Times New Roman" w:hAnsi="Times New Roman" w:eastAsia="Times New Roman" w:cs="Times New Roman"/>
                <w:spacing w:val="3"/>
                <w:position w:val="15"/>
              </w:rPr>
              <w:t>50016-2014</w:t>
            </w:r>
            <w:r>
              <w:rPr>
                <w:spacing w:val="3"/>
                <w:position w:val="15"/>
              </w:rPr>
              <w:t>）要求，项目各建（构）</w:t>
            </w:r>
          </w:p>
          <w:p>
            <w:pPr>
              <w:pStyle w:val="6"/>
              <w:spacing w:before="1" w:line="227" w:lineRule="auto"/>
              <w:ind w:left="109"/>
            </w:pPr>
            <w:r>
              <w:rPr>
                <w:spacing w:val="8"/>
              </w:rPr>
              <w:t>筑物彼此之间须保留有足够的防火间距。</w:t>
            </w:r>
          </w:p>
          <w:p>
            <w:pPr>
              <w:pStyle w:val="6"/>
              <w:spacing w:before="162" w:line="225" w:lineRule="auto"/>
              <w:ind w:left="526"/>
            </w:pPr>
            <w:r>
              <w:rPr>
                <w:spacing w:val="9"/>
              </w:rPr>
              <w:t>②厂方须注意做好原料运输车辆的安全防范工作，选择合适的运输路线，</w:t>
            </w:r>
          </w:p>
        </w:tc>
      </w:tr>
    </w:tbl>
    <w:p>
      <w:pPr>
        <w:pStyle w:val="2"/>
      </w:pPr>
    </w:p>
    <w:p>
      <w:pPr>
        <w:sectPr>
          <w:footerReference r:id="rId52" w:type="default"/>
          <w:pgSz w:w="11906" w:h="16839"/>
          <w:pgMar w:top="1431" w:right="1543" w:bottom="1118" w:left="1543" w:header="0" w:footer="955" w:gutter="0"/>
          <w:cols w:space="720" w:num="1"/>
        </w:sectPr>
      </w:pPr>
    </w:p>
    <w:p>
      <w:pPr>
        <w:spacing w:before="28"/>
      </w:pPr>
    </w:p>
    <w:tbl>
      <w:tblPr>
        <w:tblStyle w:val="5"/>
        <w:tblW w:w="880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86"/>
        <w:gridCol w:w="7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25" w:hRule="atLeast"/>
        </w:trPr>
        <w:tc>
          <w:tcPr>
            <w:tcW w:w="1486" w:type="dxa"/>
            <w:tcBorders>
              <w:bottom w:val="single" w:color="000000" w:sz="2" w:space="0"/>
              <w:right w:val="single" w:color="000000" w:sz="2" w:space="0"/>
            </w:tcBorders>
            <w:vAlign w:val="top"/>
          </w:tcPr>
          <w:p>
            <w:pPr>
              <w:rPr>
                <w:rFonts w:ascii="Arial"/>
                <w:sz w:val="21"/>
              </w:rPr>
            </w:pPr>
          </w:p>
        </w:tc>
        <w:tc>
          <w:tcPr>
            <w:tcW w:w="7318" w:type="dxa"/>
            <w:tcBorders>
              <w:left w:val="single" w:color="000000" w:sz="2" w:space="0"/>
              <w:bottom w:val="single" w:color="000000" w:sz="2" w:space="0"/>
            </w:tcBorders>
            <w:vAlign w:val="top"/>
          </w:tcPr>
          <w:p>
            <w:pPr>
              <w:pStyle w:val="6"/>
              <w:spacing w:before="25" w:line="226" w:lineRule="auto"/>
              <w:ind w:left="108"/>
            </w:pPr>
            <w:r>
              <w:rPr>
                <w:spacing w:val="9"/>
              </w:rPr>
              <w:t>制定应急措施，一旦发生意外事故须立即报告有关部门，减少事故影响。</w:t>
            </w:r>
          </w:p>
          <w:p>
            <w:pPr>
              <w:pStyle w:val="6"/>
              <w:spacing w:before="164" w:line="377" w:lineRule="auto"/>
              <w:ind w:left="107" w:right="104" w:firstLine="418"/>
            </w:pPr>
            <w:r>
              <w:rPr>
                <w:spacing w:val="9"/>
              </w:rPr>
              <w:t>③在运输和贮存过程中，要采取严格的措施防</w:t>
            </w:r>
            <w:r>
              <w:rPr>
                <w:spacing w:val="8"/>
              </w:rPr>
              <w:t>止火灾事故的发生。仓库消</w:t>
            </w:r>
            <w:r>
              <w:t xml:space="preserve"> </w:t>
            </w:r>
            <w:r>
              <w:rPr>
                <w:spacing w:val="9"/>
              </w:rPr>
              <w:t>防器材应设置在明显位置，消防设施和器材准备充足</w:t>
            </w:r>
            <w:r>
              <w:rPr>
                <w:spacing w:val="8"/>
              </w:rPr>
              <w:t>并定期检查维护。对职工</w:t>
            </w:r>
            <w:r>
              <w:t xml:space="preserve"> </w:t>
            </w:r>
            <w:r>
              <w:rPr>
                <w:spacing w:val="9"/>
              </w:rPr>
              <w:t>加强消防安全教育，组织学习并掌握防火、灭火的基</w:t>
            </w:r>
            <w:r>
              <w:rPr>
                <w:spacing w:val="8"/>
              </w:rPr>
              <w:t>本知识。制定消防应急措</w:t>
            </w:r>
          </w:p>
          <w:p>
            <w:pPr>
              <w:pStyle w:val="6"/>
              <w:spacing w:line="228" w:lineRule="auto"/>
              <w:ind w:left="107"/>
            </w:pPr>
            <w:r>
              <w:rPr>
                <w:spacing w:val="8"/>
              </w:rPr>
              <w:t>施，定期组织消防演习。</w:t>
            </w:r>
          </w:p>
          <w:p>
            <w:pPr>
              <w:pStyle w:val="6"/>
              <w:spacing w:before="160" w:line="411" w:lineRule="exact"/>
              <w:ind w:left="526"/>
            </w:pPr>
            <w:r>
              <w:rPr>
                <w:spacing w:val="9"/>
                <w:position w:val="15"/>
              </w:rPr>
              <w:t>④仓库必须配备有专业知识的技术人员，管理</w:t>
            </w:r>
            <w:r>
              <w:rPr>
                <w:spacing w:val="8"/>
                <w:position w:val="15"/>
              </w:rPr>
              <w:t>人员经考核合格后持证上岗</w:t>
            </w:r>
          </w:p>
          <w:p>
            <w:pPr>
              <w:pStyle w:val="6"/>
              <w:spacing w:line="227" w:lineRule="auto"/>
              <w:ind w:left="107"/>
            </w:pPr>
            <w:r>
              <w:rPr>
                <w:spacing w:val="8"/>
              </w:rPr>
              <w:t>且必须配备可靠的个人安全防护用品。</w:t>
            </w:r>
          </w:p>
          <w:p>
            <w:pPr>
              <w:pStyle w:val="6"/>
              <w:spacing w:before="161" w:line="408" w:lineRule="exact"/>
              <w:ind w:left="526"/>
            </w:pPr>
            <w:r>
              <w:rPr>
                <w:spacing w:val="9"/>
                <w:position w:val="15"/>
              </w:rPr>
              <w:t>⑤使仓库处于良好通风状态，仓库禁用明火且</w:t>
            </w:r>
            <w:r>
              <w:rPr>
                <w:spacing w:val="8"/>
                <w:position w:val="15"/>
              </w:rPr>
              <w:t>各种用电设施应符合相应的</w:t>
            </w:r>
          </w:p>
          <w:p>
            <w:pPr>
              <w:pStyle w:val="6"/>
              <w:spacing w:before="1" w:line="229" w:lineRule="auto"/>
              <w:ind w:left="108"/>
            </w:pPr>
            <w:r>
              <w:rPr>
                <w:spacing w:val="2"/>
              </w:rPr>
              <w:t>规范。</w:t>
            </w:r>
          </w:p>
          <w:p>
            <w:pPr>
              <w:pStyle w:val="6"/>
              <w:spacing w:before="159" w:line="225" w:lineRule="auto"/>
              <w:ind w:left="526"/>
            </w:pPr>
            <w:r>
              <w:rPr>
                <w:spacing w:val="8"/>
              </w:rPr>
              <w:t>⑥必须建立严格的出入库管理制度。</w:t>
            </w:r>
          </w:p>
          <w:p>
            <w:pPr>
              <w:pStyle w:val="6"/>
              <w:spacing w:before="165" w:line="377" w:lineRule="auto"/>
              <w:ind w:left="108" w:right="104" w:firstLine="417"/>
            </w:pPr>
            <w:r>
              <w:rPr>
                <w:spacing w:val="9"/>
              </w:rPr>
              <w:t>⑦制订应急方案，并向员工提供必要的训练，</w:t>
            </w:r>
            <w:r>
              <w:rPr>
                <w:spacing w:val="8"/>
              </w:rPr>
              <w:t>一旦发生事故时，应有条不</w:t>
            </w:r>
            <w:r>
              <w:t xml:space="preserve"> </w:t>
            </w:r>
            <w:r>
              <w:rPr>
                <w:spacing w:val="9"/>
              </w:rPr>
              <w:t>紊地按应急方案实施，以将火灾损失等减少至最低</w:t>
            </w:r>
            <w:r>
              <w:rPr>
                <w:spacing w:val="8"/>
              </w:rPr>
              <w:t>限度，同时应向环保、消防</w:t>
            </w:r>
            <w:r>
              <w:t xml:space="preserve"> </w:t>
            </w:r>
            <w:r>
              <w:rPr>
                <w:spacing w:val="9"/>
              </w:rPr>
              <w:t>等相关部门及时报告，以便采取更有效的措施来监</w:t>
            </w:r>
            <w:r>
              <w:rPr>
                <w:spacing w:val="8"/>
              </w:rPr>
              <w:t>测灾情及防止污染事故的进</w:t>
            </w:r>
          </w:p>
          <w:p>
            <w:pPr>
              <w:pStyle w:val="6"/>
              <w:spacing w:before="1" w:line="227" w:lineRule="auto"/>
              <w:ind w:left="111"/>
            </w:pPr>
            <w:r>
              <w:rPr>
                <w:spacing w:val="5"/>
              </w:rPr>
              <w:t>一步扩散。</w:t>
            </w:r>
          </w:p>
          <w:p>
            <w:pPr>
              <w:pStyle w:val="6"/>
              <w:spacing w:before="162" w:line="228" w:lineRule="auto"/>
              <w:ind w:left="538"/>
            </w:pPr>
            <w:r>
              <w:rPr>
                <w:spacing w:val="8"/>
              </w:rPr>
              <w:t>（</w:t>
            </w:r>
            <w:r>
              <w:rPr>
                <w:rFonts w:ascii="Times New Roman" w:hAnsi="Times New Roman" w:eastAsia="Times New Roman" w:cs="Times New Roman"/>
                <w:spacing w:val="8"/>
              </w:rPr>
              <w:t>4</w:t>
            </w:r>
            <w:r>
              <w:rPr>
                <w:spacing w:val="8"/>
              </w:rPr>
              <w:t>）风险物质泄漏防范措施</w:t>
            </w:r>
          </w:p>
          <w:p>
            <w:pPr>
              <w:pStyle w:val="6"/>
              <w:spacing w:before="161" w:line="377" w:lineRule="auto"/>
              <w:ind w:left="108" w:right="104" w:firstLine="421"/>
            </w:pPr>
            <w:r>
              <w:rPr>
                <w:spacing w:val="8"/>
              </w:rPr>
              <w:t>建设单位应建立严格风险物质管理体系，机油应储存于阴凉、通风处，远</w:t>
            </w:r>
            <w:r>
              <w:rPr>
                <w:spacing w:val="16"/>
              </w:rPr>
              <w:t xml:space="preserve"> </w:t>
            </w:r>
            <w:r>
              <w:rPr>
                <w:spacing w:val="9"/>
              </w:rPr>
              <w:t>离火种、热源。将危险固废委托具有危废处理资质</w:t>
            </w:r>
            <w:r>
              <w:rPr>
                <w:spacing w:val="8"/>
              </w:rPr>
              <w:t>单位处置，禁止将危险废物</w:t>
            </w:r>
            <w:r>
              <w:t xml:space="preserve"> </w:t>
            </w:r>
            <w:r>
              <w:rPr>
                <w:spacing w:val="9"/>
              </w:rPr>
              <w:t>提供或委托给无危险废物经营许可证的单位。严格</w:t>
            </w:r>
            <w:r>
              <w:rPr>
                <w:spacing w:val="8"/>
              </w:rPr>
              <w:t>执行危废五联单转移制度等</w:t>
            </w:r>
          </w:p>
          <w:p>
            <w:pPr>
              <w:pStyle w:val="6"/>
              <w:spacing w:before="1" w:line="227" w:lineRule="auto"/>
              <w:ind w:left="112"/>
            </w:pPr>
            <w:r>
              <w:rPr>
                <w:spacing w:val="7"/>
              </w:rPr>
              <w:t>管理要求，并做到：</w:t>
            </w:r>
          </w:p>
          <w:p>
            <w:pPr>
              <w:pStyle w:val="6"/>
              <w:spacing w:before="162" w:line="225" w:lineRule="auto"/>
              <w:ind w:left="527"/>
            </w:pPr>
            <w:r>
              <w:rPr>
                <w:spacing w:val="9"/>
              </w:rPr>
              <w:t>①坚持减量化、资源化、无害化原则，妥善利用或处置产生的危险废物；</w:t>
            </w:r>
          </w:p>
          <w:p>
            <w:pPr>
              <w:pStyle w:val="6"/>
              <w:spacing w:before="165" w:line="377" w:lineRule="auto"/>
              <w:ind w:left="107" w:right="104" w:firstLine="418"/>
            </w:pPr>
            <w:r>
              <w:rPr>
                <w:spacing w:val="9"/>
              </w:rPr>
              <w:t>②规范危险废物贮存场所建设，根据危险废物</w:t>
            </w:r>
            <w:r>
              <w:rPr>
                <w:spacing w:val="8"/>
              </w:rPr>
              <w:t>的种类和特性进行分区、分</w:t>
            </w:r>
            <w:r>
              <w:t xml:space="preserve"> </w:t>
            </w:r>
            <w:r>
              <w:rPr>
                <w:spacing w:val="9"/>
              </w:rPr>
              <w:t>类贮存，按照相关规范要求，设置防雨、防扬散、防</w:t>
            </w:r>
            <w:r>
              <w:rPr>
                <w:spacing w:val="8"/>
              </w:rPr>
              <w:t>渗漏等设施，最大贮存期</w:t>
            </w:r>
          </w:p>
          <w:p>
            <w:pPr>
              <w:pStyle w:val="6"/>
              <w:spacing w:before="1" w:line="227" w:lineRule="auto"/>
              <w:ind w:left="122"/>
            </w:pPr>
            <w:r>
              <w:rPr>
                <w:spacing w:val="6"/>
              </w:rPr>
              <w:t>限一般不超过一年；</w:t>
            </w:r>
          </w:p>
          <w:p>
            <w:pPr>
              <w:pStyle w:val="6"/>
              <w:spacing w:before="161" w:line="408" w:lineRule="exact"/>
              <w:ind w:left="526"/>
            </w:pPr>
            <w:r>
              <w:rPr>
                <w:spacing w:val="9"/>
                <w:position w:val="15"/>
              </w:rPr>
              <w:t>③按照国家和本市有关要求制定危险废物年度</w:t>
            </w:r>
            <w:r>
              <w:rPr>
                <w:spacing w:val="8"/>
                <w:position w:val="15"/>
              </w:rPr>
              <w:t>管理计划，并进行在线申报</w:t>
            </w:r>
          </w:p>
          <w:p>
            <w:pPr>
              <w:pStyle w:val="6"/>
              <w:spacing w:before="1" w:line="228" w:lineRule="auto"/>
              <w:ind w:left="110"/>
            </w:pPr>
            <w:r>
              <w:rPr>
                <w:spacing w:val="2"/>
              </w:rPr>
              <w:t>备案；</w:t>
            </w:r>
          </w:p>
          <w:p>
            <w:pPr>
              <w:pStyle w:val="6"/>
              <w:spacing w:before="160" w:line="378" w:lineRule="auto"/>
              <w:ind w:left="110" w:right="102" w:firstLine="415"/>
            </w:pPr>
            <w:r>
              <w:rPr>
                <w:spacing w:val="9"/>
              </w:rPr>
              <w:t>④结合自身实际，建立危险废物台账，如实记载</w:t>
            </w:r>
            <w:r>
              <w:rPr>
                <w:spacing w:val="8"/>
              </w:rPr>
              <w:t>危险废物的种类、数量、</w:t>
            </w:r>
            <w:r>
              <w:t xml:space="preserve"> </w:t>
            </w:r>
            <w:r>
              <w:rPr>
                <w:spacing w:val="8"/>
              </w:rPr>
              <w:t>性质、产生环节、流向、贮存、利用处置等信息，并在信息系统中及时申报，</w:t>
            </w:r>
          </w:p>
          <w:p>
            <w:pPr>
              <w:pStyle w:val="6"/>
              <w:spacing w:line="227" w:lineRule="auto"/>
              <w:ind w:left="134"/>
            </w:pPr>
            <w:r>
              <w:rPr>
                <w:spacing w:val="7"/>
              </w:rPr>
              <w:t>申报数据应与台账、管理计划数据相一致。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0" w:hRule="atLeast"/>
        </w:trPr>
        <w:tc>
          <w:tcPr>
            <w:tcW w:w="1486" w:type="dxa"/>
            <w:tcBorders>
              <w:top w:val="single" w:color="000000" w:sz="2" w:space="0"/>
              <w:right w:val="single" w:color="000000" w:sz="2" w:space="0"/>
            </w:tcBorders>
            <w:vAlign w:val="top"/>
          </w:tcPr>
          <w:p>
            <w:pPr>
              <w:spacing w:line="384" w:lineRule="auto"/>
              <w:rPr>
                <w:rFonts w:ascii="Arial"/>
                <w:sz w:val="21"/>
              </w:rPr>
            </w:pPr>
          </w:p>
          <w:p>
            <w:pPr>
              <w:pStyle w:val="6"/>
              <w:spacing w:before="65" w:line="408" w:lineRule="exact"/>
              <w:ind w:left="322"/>
            </w:pPr>
            <w:r>
              <w:rPr>
                <w:spacing w:val="7"/>
                <w:position w:val="15"/>
              </w:rPr>
              <w:t>其他环境</w:t>
            </w:r>
          </w:p>
          <w:p>
            <w:pPr>
              <w:pStyle w:val="6"/>
              <w:spacing w:line="227" w:lineRule="auto"/>
              <w:ind w:left="326"/>
            </w:pPr>
            <w:r>
              <w:rPr>
                <w:spacing w:val="6"/>
              </w:rPr>
              <w:t>管理要求</w:t>
            </w:r>
          </w:p>
        </w:tc>
        <w:tc>
          <w:tcPr>
            <w:tcW w:w="7318" w:type="dxa"/>
            <w:tcBorders>
              <w:top w:val="single" w:color="000000" w:sz="2" w:space="0"/>
              <w:left w:val="single" w:color="000000" w:sz="2" w:space="0"/>
            </w:tcBorders>
            <w:vAlign w:val="top"/>
          </w:tcPr>
          <w:p>
            <w:pPr>
              <w:pStyle w:val="6"/>
              <w:spacing w:before="44" w:line="377" w:lineRule="auto"/>
              <w:ind w:left="109" w:right="104" w:firstLine="419"/>
              <w:jc w:val="both"/>
            </w:pPr>
            <w:r>
              <w:rPr>
                <w:spacing w:val="8"/>
              </w:rPr>
              <w:t>本项目固定噪声源、固体废物贮存和排气筒必须按照《江西省排污口设置</w:t>
            </w:r>
            <w:r>
              <w:rPr>
                <w:spacing w:val="18"/>
              </w:rPr>
              <w:t xml:space="preserve"> </w:t>
            </w:r>
            <w:r>
              <w:rPr>
                <w:spacing w:val="8"/>
              </w:rPr>
              <w:t>与规范化整治管理办法》进行建设，应符合“一明显、二合理</w:t>
            </w:r>
            <w:r>
              <w:rPr>
                <w:spacing w:val="7"/>
              </w:rPr>
              <w:t>、三便于</w:t>
            </w:r>
            <w:r>
              <w:rPr>
                <w:spacing w:val="-72"/>
              </w:rPr>
              <w:t xml:space="preserve"> </w:t>
            </w:r>
            <w:r>
              <w:rPr>
                <w:spacing w:val="7"/>
              </w:rPr>
              <w:t>”的要</w:t>
            </w:r>
            <w:r>
              <w:t xml:space="preserve"> </w:t>
            </w:r>
            <w:r>
              <w:rPr>
                <w:spacing w:val="9"/>
              </w:rPr>
              <w:t>求，即环保标志明显，排污口（接管口）设置合</w:t>
            </w:r>
            <w:r>
              <w:rPr>
                <w:spacing w:val="8"/>
              </w:rPr>
              <w:t>理，便于采集样品、便于监测</w:t>
            </w:r>
          </w:p>
          <w:p>
            <w:pPr>
              <w:pStyle w:val="6"/>
              <w:spacing w:line="227" w:lineRule="auto"/>
              <w:ind w:left="107"/>
            </w:pPr>
            <w:r>
              <w:rPr>
                <w:spacing w:val="9"/>
              </w:rPr>
              <w:t>计量、便于公众参与和监督管理。同时按照生</w:t>
            </w:r>
            <w:r>
              <w:rPr>
                <w:spacing w:val="8"/>
              </w:rPr>
              <w:t>态环境部制定的《环境保护图形</w:t>
            </w:r>
          </w:p>
        </w:tc>
      </w:tr>
    </w:tbl>
    <w:p>
      <w:pPr>
        <w:pStyle w:val="2"/>
      </w:pPr>
    </w:p>
    <w:p>
      <w:pPr>
        <w:sectPr>
          <w:footerReference r:id="rId53" w:type="default"/>
          <w:pgSz w:w="11906" w:h="16839"/>
          <w:pgMar w:top="1431" w:right="1543" w:bottom="1118" w:left="1543" w:header="0" w:footer="955" w:gutter="0"/>
          <w:cols w:space="720" w:num="1"/>
        </w:sectPr>
      </w:pPr>
    </w:p>
    <w:p>
      <w:pPr>
        <w:spacing w:before="28"/>
      </w:pPr>
    </w:p>
    <w:tbl>
      <w:tblPr>
        <w:tblStyle w:val="5"/>
        <w:tblW w:w="880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86"/>
        <w:gridCol w:w="7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33" w:hRule="atLeast"/>
        </w:trPr>
        <w:tc>
          <w:tcPr>
            <w:tcW w:w="1486" w:type="dxa"/>
            <w:tcBorders>
              <w:right w:val="single" w:color="000000" w:sz="2" w:space="0"/>
            </w:tcBorders>
            <w:vAlign w:val="top"/>
          </w:tcPr>
          <w:p>
            <w:pPr>
              <w:rPr>
                <w:rFonts w:ascii="Arial"/>
                <w:sz w:val="21"/>
              </w:rPr>
            </w:pPr>
          </w:p>
        </w:tc>
        <w:tc>
          <w:tcPr>
            <w:tcW w:w="7318" w:type="dxa"/>
            <w:tcBorders>
              <w:left w:val="single" w:color="000000" w:sz="2" w:space="0"/>
            </w:tcBorders>
            <w:vAlign w:val="top"/>
          </w:tcPr>
          <w:p>
            <w:pPr>
              <w:pStyle w:val="6"/>
              <w:spacing w:before="25" w:line="228" w:lineRule="auto"/>
              <w:ind w:left="108"/>
            </w:pPr>
            <w:r>
              <w:rPr>
                <w:spacing w:val="9"/>
              </w:rPr>
              <w:t>标识实施细则（试行）》的规定，设置与排污口相应的图形标志牌。</w:t>
            </w:r>
          </w:p>
          <w:p>
            <w:pPr>
              <w:pStyle w:val="6"/>
              <w:spacing w:before="161" w:line="410" w:lineRule="exact"/>
              <w:ind w:left="527"/>
            </w:pPr>
            <w:r>
              <w:rPr>
                <w:spacing w:val="9"/>
                <w:position w:val="15"/>
              </w:rPr>
              <w:t>切实控制本工程治理设施的有效运行和污染</w:t>
            </w:r>
            <w:r>
              <w:rPr>
                <w:spacing w:val="8"/>
                <w:position w:val="15"/>
              </w:rPr>
              <w:t>物达标排放，落实排放总量控</w:t>
            </w:r>
          </w:p>
          <w:p>
            <w:pPr>
              <w:pStyle w:val="6"/>
              <w:spacing w:line="227" w:lineRule="auto"/>
              <w:ind w:left="108"/>
            </w:pPr>
            <w:r>
              <w:rPr>
                <w:spacing w:val="9"/>
              </w:rPr>
              <w:t>制制度，根据《建设项目环境保护管理条例》第八</w:t>
            </w:r>
            <w:r>
              <w:rPr>
                <w:spacing w:val="8"/>
              </w:rPr>
              <w:t>条的规定，需严格落实环境</w:t>
            </w:r>
          </w:p>
          <w:p>
            <w:pPr>
              <w:pStyle w:val="6"/>
              <w:spacing w:before="161" w:line="229" w:lineRule="auto"/>
              <w:ind w:left="108"/>
              <w:outlineLvl w:val="0"/>
            </w:pPr>
            <w:r>
              <w:rPr>
                <w:spacing w:val="5"/>
              </w:rPr>
              <w:t>监测计划。</w:t>
            </w:r>
          </w:p>
        </w:tc>
      </w:tr>
    </w:tbl>
    <w:p>
      <w:pPr>
        <w:pStyle w:val="2"/>
      </w:pPr>
    </w:p>
    <w:p>
      <w:pPr>
        <w:sectPr>
          <w:footerReference r:id="rId54" w:type="default"/>
          <w:pgSz w:w="11906" w:h="16839"/>
          <w:pgMar w:top="1431" w:right="1543" w:bottom="1118" w:left="1543" w:header="0" w:footer="955" w:gutter="0"/>
          <w:cols w:space="720" w:num="1"/>
        </w:sectPr>
      </w:pPr>
    </w:p>
    <w:p>
      <w:pPr>
        <w:pStyle w:val="2"/>
        <w:spacing w:line="246" w:lineRule="auto"/>
      </w:pPr>
    </w:p>
    <w:p>
      <w:pPr>
        <w:pStyle w:val="2"/>
        <w:spacing w:line="247" w:lineRule="auto"/>
      </w:pPr>
    </w:p>
    <w:p>
      <w:pPr>
        <w:spacing w:before="98" w:line="226" w:lineRule="auto"/>
        <w:ind w:left="3862"/>
        <w:rPr>
          <w:rFonts w:ascii="黑体" w:hAnsi="黑体" w:eastAsia="黑体" w:cs="黑体"/>
          <w:sz w:val="30"/>
          <w:szCs w:val="30"/>
        </w:rPr>
      </w:pPr>
      <w:r>
        <w:rPr>
          <w:rFonts w:ascii="黑体" w:hAnsi="黑体" w:eastAsia="黑体" w:cs="黑体"/>
          <w:spacing w:val="-6"/>
          <w:sz w:val="30"/>
          <w:szCs w:val="30"/>
        </w:rPr>
        <w:t>六、结论</w:t>
      </w:r>
    </w:p>
    <w:p>
      <w:pPr>
        <w:spacing w:before="210"/>
      </w:pPr>
    </w:p>
    <w:tbl>
      <w:tblPr>
        <w:tblStyle w:val="5"/>
        <w:tblW w:w="8869"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000" w:hRule="atLeast"/>
        </w:trPr>
        <w:tc>
          <w:tcPr>
            <w:tcW w:w="886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65" w:line="377" w:lineRule="auto"/>
              <w:ind w:left="109" w:right="104" w:firstLine="430"/>
              <w:jc w:val="both"/>
            </w:pPr>
            <w:r>
              <w:rPr>
                <w:spacing w:val="10"/>
              </w:rPr>
              <w:t>宁都兴森新能源有限公司年产</w:t>
            </w:r>
            <w:r>
              <w:rPr>
                <w:spacing w:val="-40"/>
              </w:rPr>
              <w:t xml:space="preserve"> </w:t>
            </w:r>
            <w:r>
              <w:rPr>
                <w:rFonts w:ascii="Times New Roman" w:hAnsi="Times New Roman" w:eastAsia="Times New Roman" w:cs="Times New Roman"/>
                <w:spacing w:val="10"/>
              </w:rPr>
              <w:t>2</w:t>
            </w:r>
            <w:r>
              <w:rPr>
                <w:rFonts w:ascii="Times New Roman" w:hAnsi="Times New Roman" w:eastAsia="Times New Roman" w:cs="Times New Roman"/>
                <w:spacing w:val="17"/>
                <w:w w:val="101"/>
              </w:rPr>
              <w:t xml:space="preserve"> </w:t>
            </w:r>
            <w:r>
              <w:rPr>
                <w:spacing w:val="10"/>
              </w:rPr>
              <w:t>万吨生物质颗粒加工项目位于赣州</w:t>
            </w:r>
            <w:r>
              <w:rPr>
                <w:spacing w:val="9"/>
              </w:rPr>
              <w:t>市宁都县固厚乡观下村</w:t>
            </w:r>
            <w:r>
              <w:t xml:space="preserve"> </w:t>
            </w:r>
            <w:r>
              <w:rPr>
                <w:spacing w:val="11"/>
              </w:rPr>
              <w:t>大排小组。建设项目符合国家和地方有关环境保护法律法规、</w:t>
            </w:r>
            <w:r>
              <w:rPr>
                <w:spacing w:val="10"/>
              </w:rPr>
              <w:t>标准、政策、规范及相关规划要</w:t>
            </w:r>
            <w:r>
              <w:t xml:space="preserve"> </w:t>
            </w:r>
            <w:r>
              <w:rPr>
                <w:spacing w:val="11"/>
              </w:rPr>
              <w:t>求；所采用的各项污染防治措施合理、可靠、有效，各污染物</w:t>
            </w:r>
            <w:r>
              <w:rPr>
                <w:spacing w:val="10"/>
              </w:rPr>
              <w:t>能够做到达标排放；通过采取有</w:t>
            </w:r>
            <w:r>
              <w:t xml:space="preserve"> </w:t>
            </w:r>
            <w:r>
              <w:rPr>
                <w:spacing w:val="10"/>
              </w:rPr>
              <w:t>针对性的风险防范措施，项目的环境风险可接受。在严格执行国家“三同时</w:t>
            </w:r>
            <w:r>
              <w:rPr>
                <w:spacing w:val="-70"/>
              </w:rPr>
              <w:t xml:space="preserve"> </w:t>
            </w:r>
            <w:r>
              <w:rPr>
                <w:spacing w:val="10"/>
              </w:rPr>
              <w:t>”的政策和各</w:t>
            </w:r>
            <w:r>
              <w:rPr>
                <w:spacing w:val="9"/>
              </w:rPr>
              <w:t>项规</w:t>
            </w:r>
          </w:p>
          <w:p>
            <w:pPr>
              <w:pStyle w:val="6"/>
              <w:spacing w:line="226" w:lineRule="auto"/>
              <w:ind w:left="117"/>
            </w:pPr>
            <w:r>
              <w:rPr>
                <w:spacing w:val="9"/>
              </w:rPr>
              <w:t>章制度，并切实落实各项污染物防治措施的条件下，项目的建设从环保的角度考虑是可行的。</w:t>
            </w:r>
          </w:p>
        </w:tc>
      </w:tr>
    </w:tbl>
    <w:p>
      <w:pPr>
        <w:pStyle w:val="2"/>
      </w:pPr>
    </w:p>
    <w:p>
      <w:pPr>
        <w:sectPr>
          <w:footerReference r:id="rId55" w:type="default"/>
          <w:pgSz w:w="11906" w:h="16839"/>
          <w:pgMar w:top="1431" w:right="1511" w:bottom="1118" w:left="1510" w:header="0" w:footer="955" w:gutter="0"/>
          <w:cols w:space="720" w:num="1"/>
        </w:sectPr>
      </w:pPr>
    </w:p>
    <w:p>
      <w:pPr>
        <w:pStyle w:val="2"/>
        <w:spacing w:line="464" w:lineRule="auto"/>
      </w:pPr>
    </w:p>
    <w:p>
      <w:pPr>
        <w:spacing w:before="101" w:line="228" w:lineRule="auto"/>
        <w:ind w:left="68"/>
        <w:outlineLvl w:val="0"/>
        <w:rPr>
          <w:rFonts w:ascii="黑体" w:hAnsi="黑体" w:eastAsia="黑体" w:cs="黑体"/>
          <w:sz w:val="31"/>
          <w:szCs w:val="31"/>
        </w:rPr>
      </w:pPr>
      <w:r>
        <w:rPr>
          <w:rFonts w:ascii="黑体" w:hAnsi="黑体" w:eastAsia="黑体" w:cs="黑体"/>
          <w:spacing w:val="-6"/>
          <w:sz w:val="31"/>
          <w:szCs w:val="31"/>
        </w:rPr>
        <w:t>附表</w:t>
      </w:r>
    </w:p>
    <w:p>
      <w:pPr>
        <w:pStyle w:val="2"/>
        <w:spacing w:line="339" w:lineRule="auto"/>
      </w:pPr>
    </w:p>
    <w:p>
      <w:pPr>
        <w:pStyle w:val="2"/>
        <w:spacing w:line="340" w:lineRule="auto"/>
      </w:pPr>
    </w:p>
    <w:p>
      <w:pPr>
        <w:spacing w:before="161" w:line="186" w:lineRule="auto"/>
        <w:ind w:left="4298"/>
        <w:outlineLvl w:val="0"/>
        <w:rPr>
          <w:rFonts w:ascii="Arial Unicode MS" w:hAnsi="Arial Unicode MS" w:eastAsia="Arial Unicode MS" w:cs="Arial Unicode MS"/>
          <w:sz w:val="37"/>
          <w:szCs w:val="37"/>
        </w:rPr>
      </w:pPr>
      <w:r>
        <w:rPr>
          <w:rFonts w:ascii="Arial Unicode MS" w:hAnsi="Arial Unicode MS" w:eastAsia="Arial Unicode MS" w:cs="Arial Unicode MS"/>
          <w:spacing w:val="8"/>
          <w:sz w:val="37"/>
          <w:szCs w:val="37"/>
        </w:rPr>
        <w:t>建设项目污染物排放量汇总表</w:t>
      </w:r>
    </w:p>
    <w:p>
      <w:pPr>
        <w:spacing w:before="47"/>
      </w:pPr>
    </w:p>
    <w:p>
      <w:pPr>
        <w:spacing w:before="47"/>
      </w:pPr>
    </w:p>
    <w:p>
      <w:pPr>
        <w:spacing w:before="47"/>
      </w:pPr>
    </w:p>
    <w:tbl>
      <w:tblPr>
        <w:tblStyle w:val="5"/>
        <w:tblW w:w="1379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1145"/>
        <w:gridCol w:w="1961"/>
        <w:gridCol w:w="1172"/>
        <w:gridCol w:w="1962"/>
        <w:gridCol w:w="1934"/>
        <w:gridCol w:w="1313"/>
        <w:gridCol w:w="1992"/>
        <w:gridCol w:w="11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1135" w:type="dxa"/>
            <w:tcBorders>
              <w:top w:val="single" w:color="000000" w:sz="6" w:space="0"/>
              <w:left w:val="single" w:color="000000" w:sz="6" w:space="0"/>
              <w:tl2br w:val="single" w:color="000000" w:sz="4" w:space="0"/>
            </w:tcBorders>
            <w:vAlign w:val="top"/>
          </w:tcPr>
          <w:p>
            <w:pPr>
              <w:spacing w:before="195" w:line="222" w:lineRule="auto"/>
              <w:ind w:right="7"/>
              <w:jc w:val="right"/>
              <w:rPr>
                <w:rFonts w:ascii="黑体" w:hAnsi="黑体" w:eastAsia="黑体" w:cs="黑体"/>
                <w:sz w:val="18"/>
                <w:szCs w:val="18"/>
              </w:rPr>
            </w:pPr>
            <w:r>
              <w:rPr>
                <w:rFonts w:ascii="黑体" w:hAnsi="黑体" w:eastAsia="黑体" w:cs="黑体"/>
                <w:spacing w:val="-4"/>
                <w:sz w:val="18"/>
                <w:szCs w:val="18"/>
              </w:rPr>
              <w:t>项目</w:t>
            </w:r>
          </w:p>
          <w:p>
            <w:pPr>
              <w:spacing w:before="16" w:line="221" w:lineRule="auto"/>
              <w:ind w:left="34"/>
              <w:rPr>
                <w:rFonts w:ascii="黑体" w:hAnsi="黑体" w:eastAsia="黑体" w:cs="黑体"/>
                <w:sz w:val="18"/>
                <w:szCs w:val="18"/>
              </w:rPr>
            </w:pPr>
            <w:r>
              <w:rPr>
                <w:rFonts w:ascii="黑体" w:hAnsi="黑体" w:eastAsia="黑体" w:cs="黑体"/>
                <w:spacing w:val="-6"/>
                <w:sz w:val="18"/>
                <w:szCs w:val="18"/>
              </w:rPr>
              <w:t>分类</w:t>
            </w:r>
          </w:p>
        </w:tc>
        <w:tc>
          <w:tcPr>
            <w:tcW w:w="1145" w:type="dxa"/>
            <w:tcBorders>
              <w:top w:val="single" w:color="000000" w:sz="6" w:space="0"/>
            </w:tcBorders>
            <w:vAlign w:val="top"/>
          </w:tcPr>
          <w:p>
            <w:pPr>
              <w:spacing w:line="252" w:lineRule="auto"/>
              <w:rPr>
                <w:rFonts w:ascii="Arial"/>
                <w:sz w:val="21"/>
              </w:rPr>
            </w:pPr>
          </w:p>
          <w:p>
            <w:pPr>
              <w:spacing w:before="59" w:line="222" w:lineRule="auto"/>
              <w:ind w:left="154"/>
              <w:rPr>
                <w:rFonts w:ascii="黑体" w:hAnsi="黑体" w:eastAsia="黑体" w:cs="黑体"/>
                <w:sz w:val="18"/>
                <w:szCs w:val="18"/>
              </w:rPr>
            </w:pPr>
            <w:r>
              <w:rPr>
                <w:rFonts w:ascii="黑体" w:hAnsi="黑体" w:eastAsia="黑体" w:cs="黑体"/>
                <w:spacing w:val="-10"/>
                <w:sz w:val="18"/>
                <w:szCs w:val="18"/>
              </w:rPr>
              <w:t>污染物名称</w:t>
            </w:r>
          </w:p>
        </w:tc>
        <w:tc>
          <w:tcPr>
            <w:tcW w:w="1961" w:type="dxa"/>
            <w:tcBorders>
              <w:top w:val="single" w:color="000000" w:sz="6" w:space="0"/>
            </w:tcBorders>
            <w:vAlign w:val="top"/>
          </w:tcPr>
          <w:p>
            <w:pPr>
              <w:spacing w:before="77" w:line="222" w:lineRule="auto"/>
              <w:ind w:left="644"/>
              <w:rPr>
                <w:rFonts w:ascii="黑体" w:hAnsi="黑体" w:eastAsia="黑体" w:cs="黑体"/>
                <w:sz w:val="18"/>
                <w:szCs w:val="18"/>
              </w:rPr>
            </w:pPr>
            <w:r>
              <w:rPr>
                <w:rFonts w:ascii="黑体" w:hAnsi="黑体" w:eastAsia="黑体" w:cs="黑体"/>
                <w:spacing w:val="-8"/>
                <w:sz w:val="18"/>
                <w:szCs w:val="18"/>
              </w:rPr>
              <w:t>现有工程</w:t>
            </w:r>
          </w:p>
          <w:p>
            <w:pPr>
              <w:spacing w:before="16" w:line="222" w:lineRule="auto"/>
              <w:jc w:val="right"/>
              <w:rPr>
                <w:rFonts w:ascii="黑体" w:hAnsi="黑体" w:eastAsia="黑体" w:cs="黑体"/>
                <w:sz w:val="18"/>
                <w:szCs w:val="18"/>
              </w:rPr>
            </w:pPr>
            <w:r>
              <w:rPr>
                <w:rFonts w:ascii="黑体" w:hAnsi="黑体" w:eastAsia="黑体" w:cs="黑体"/>
                <w:spacing w:val="-20"/>
                <w:sz w:val="18"/>
                <w:szCs w:val="18"/>
              </w:rPr>
              <w:t>排放量（固体废物产生量）</w:t>
            </w:r>
          </w:p>
          <w:p>
            <w:pPr>
              <w:spacing w:before="16" w:line="220" w:lineRule="auto"/>
              <w:ind w:left="889"/>
              <w:rPr>
                <w:rFonts w:ascii="黑体" w:hAnsi="黑体" w:eastAsia="黑体" w:cs="黑体"/>
                <w:sz w:val="18"/>
                <w:szCs w:val="18"/>
              </w:rPr>
            </w:pPr>
            <w:r>
              <w:rPr>
                <w:rFonts w:ascii="黑体" w:hAnsi="黑体" w:eastAsia="黑体" w:cs="黑体"/>
                <w:sz w:val="18"/>
                <w:szCs w:val="18"/>
              </w:rPr>
              <w:t>①</w:t>
            </w:r>
          </w:p>
        </w:tc>
        <w:tc>
          <w:tcPr>
            <w:tcW w:w="1172" w:type="dxa"/>
            <w:tcBorders>
              <w:top w:val="single" w:color="000000" w:sz="6" w:space="0"/>
            </w:tcBorders>
            <w:vAlign w:val="top"/>
          </w:tcPr>
          <w:p>
            <w:pPr>
              <w:spacing w:before="77" w:line="222" w:lineRule="auto"/>
              <w:ind w:left="251"/>
              <w:rPr>
                <w:rFonts w:ascii="黑体" w:hAnsi="黑体" w:eastAsia="黑体" w:cs="黑体"/>
                <w:sz w:val="18"/>
                <w:szCs w:val="18"/>
              </w:rPr>
            </w:pPr>
            <w:r>
              <w:rPr>
                <w:rFonts w:ascii="黑体" w:hAnsi="黑体" w:eastAsia="黑体" w:cs="黑体"/>
                <w:spacing w:val="-8"/>
                <w:sz w:val="18"/>
                <w:szCs w:val="18"/>
              </w:rPr>
              <w:t>现有工程</w:t>
            </w:r>
          </w:p>
          <w:p>
            <w:pPr>
              <w:spacing w:before="16" w:line="222" w:lineRule="auto"/>
              <w:ind w:left="167"/>
              <w:rPr>
                <w:rFonts w:ascii="黑体" w:hAnsi="黑体" w:eastAsia="黑体" w:cs="黑体"/>
                <w:sz w:val="18"/>
                <w:szCs w:val="18"/>
              </w:rPr>
            </w:pPr>
            <w:r>
              <w:rPr>
                <w:rFonts w:ascii="黑体" w:hAnsi="黑体" w:eastAsia="黑体" w:cs="黑体"/>
                <w:spacing w:val="-9"/>
                <w:sz w:val="18"/>
                <w:szCs w:val="18"/>
              </w:rPr>
              <w:t>许可排放量</w:t>
            </w:r>
          </w:p>
          <w:p>
            <w:pPr>
              <w:spacing w:before="16" w:line="220" w:lineRule="auto"/>
              <w:ind w:left="503"/>
              <w:rPr>
                <w:rFonts w:ascii="黑体" w:hAnsi="黑体" w:eastAsia="黑体" w:cs="黑体"/>
                <w:sz w:val="18"/>
                <w:szCs w:val="18"/>
              </w:rPr>
            </w:pPr>
            <w:r>
              <w:rPr>
                <w:rFonts w:ascii="黑体" w:hAnsi="黑体" w:eastAsia="黑体" w:cs="黑体"/>
                <w:sz w:val="18"/>
                <w:szCs w:val="18"/>
              </w:rPr>
              <w:t>②</w:t>
            </w:r>
          </w:p>
        </w:tc>
        <w:tc>
          <w:tcPr>
            <w:tcW w:w="1962" w:type="dxa"/>
            <w:tcBorders>
              <w:top w:val="single" w:color="000000" w:sz="6" w:space="0"/>
            </w:tcBorders>
            <w:vAlign w:val="top"/>
          </w:tcPr>
          <w:p>
            <w:pPr>
              <w:spacing w:before="77" w:line="222" w:lineRule="auto"/>
              <w:ind w:left="647"/>
              <w:rPr>
                <w:rFonts w:ascii="黑体" w:hAnsi="黑体" w:eastAsia="黑体" w:cs="黑体"/>
                <w:sz w:val="18"/>
                <w:szCs w:val="18"/>
              </w:rPr>
            </w:pPr>
            <w:r>
              <w:rPr>
                <w:rFonts w:ascii="黑体" w:hAnsi="黑体" w:eastAsia="黑体" w:cs="黑体"/>
                <w:spacing w:val="-8"/>
                <w:sz w:val="18"/>
                <w:szCs w:val="18"/>
              </w:rPr>
              <w:t>在建工程</w:t>
            </w:r>
          </w:p>
          <w:p>
            <w:pPr>
              <w:spacing w:before="16" w:line="222" w:lineRule="auto"/>
              <w:jc w:val="right"/>
              <w:rPr>
                <w:rFonts w:ascii="黑体" w:hAnsi="黑体" w:eastAsia="黑体" w:cs="黑体"/>
                <w:sz w:val="18"/>
                <w:szCs w:val="18"/>
              </w:rPr>
            </w:pPr>
            <w:r>
              <w:rPr>
                <w:rFonts w:ascii="黑体" w:hAnsi="黑体" w:eastAsia="黑体" w:cs="黑体"/>
                <w:spacing w:val="-20"/>
                <w:sz w:val="18"/>
                <w:szCs w:val="18"/>
              </w:rPr>
              <w:t>排放量（固体废物产生量）</w:t>
            </w:r>
          </w:p>
          <w:p>
            <w:pPr>
              <w:spacing w:before="16" w:line="220" w:lineRule="auto"/>
              <w:ind w:left="893"/>
              <w:rPr>
                <w:rFonts w:ascii="黑体" w:hAnsi="黑体" w:eastAsia="黑体" w:cs="黑体"/>
                <w:sz w:val="18"/>
                <w:szCs w:val="18"/>
              </w:rPr>
            </w:pPr>
            <w:r>
              <w:rPr>
                <w:rFonts w:ascii="黑体" w:hAnsi="黑体" w:eastAsia="黑体" w:cs="黑体"/>
                <w:sz w:val="18"/>
                <w:szCs w:val="18"/>
              </w:rPr>
              <w:t>③</w:t>
            </w:r>
          </w:p>
        </w:tc>
        <w:tc>
          <w:tcPr>
            <w:tcW w:w="1934" w:type="dxa"/>
            <w:tcBorders>
              <w:top w:val="single" w:color="000000" w:sz="6" w:space="0"/>
            </w:tcBorders>
            <w:vAlign w:val="top"/>
          </w:tcPr>
          <w:p>
            <w:pPr>
              <w:spacing w:before="77" w:line="222" w:lineRule="auto"/>
              <w:ind w:left="720"/>
              <w:rPr>
                <w:rFonts w:ascii="黑体" w:hAnsi="黑体" w:eastAsia="黑体" w:cs="黑体"/>
                <w:sz w:val="18"/>
                <w:szCs w:val="18"/>
              </w:rPr>
            </w:pPr>
            <w:r>
              <w:rPr>
                <w:rFonts w:ascii="黑体" w:hAnsi="黑体" w:eastAsia="黑体" w:cs="黑体"/>
                <w:spacing w:val="-7"/>
                <w:sz w:val="18"/>
                <w:szCs w:val="18"/>
              </w:rPr>
              <w:t>本项目</w:t>
            </w:r>
          </w:p>
          <w:p>
            <w:pPr>
              <w:spacing w:before="16" w:line="222" w:lineRule="auto"/>
              <w:jc w:val="right"/>
              <w:rPr>
                <w:rFonts w:ascii="黑体" w:hAnsi="黑体" w:eastAsia="黑体" w:cs="黑体"/>
                <w:sz w:val="18"/>
                <w:szCs w:val="18"/>
              </w:rPr>
            </w:pPr>
            <w:r>
              <w:rPr>
                <w:rFonts w:ascii="黑体" w:hAnsi="黑体" w:eastAsia="黑体" w:cs="黑体"/>
                <w:spacing w:val="-18"/>
                <w:w w:val="97"/>
                <w:sz w:val="18"/>
                <w:szCs w:val="18"/>
              </w:rPr>
              <w:t>排放量（固体废物产生量）</w:t>
            </w:r>
          </w:p>
          <w:p>
            <w:pPr>
              <w:spacing w:before="16" w:line="220" w:lineRule="auto"/>
              <w:ind w:left="882"/>
              <w:rPr>
                <w:rFonts w:ascii="黑体" w:hAnsi="黑体" w:eastAsia="黑体" w:cs="黑体"/>
                <w:sz w:val="18"/>
                <w:szCs w:val="18"/>
              </w:rPr>
            </w:pPr>
            <w:r>
              <w:rPr>
                <w:rFonts w:ascii="黑体" w:hAnsi="黑体" w:eastAsia="黑体" w:cs="黑体"/>
                <w:sz w:val="18"/>
                <w:szCs w:val="18"/>
              </w:rPr>
              <w:t>④</w:t>
            </w:r>
          </w:p>
        </w:tc>
        <w:tc>
          <w:tcPr>
            <w:tcW w:w="1313" w:type="dxa"/>
            <w:tcBorders>
              <w:top w:val="single" w:color="000000" w:sz="6" w:space="0"/>
            </w:tcBorders>
            <w:vAlign w:val="top"/>
          </w:tcPr>
          <w:p>
            <w:pPr>
              <w:spacing w:before="78" w:line="221" w:lineRule="auto"/>
              <w:ind w:left="157"/>
              <w:rPr>
                <w:rFonts w:ascii="黑体" w:hAnsi="黑体" w:eastAsia="黑体" w:cs="黑体"/>
                <w:sz w:val="18"/>
                <w:szCs w:val="18"/>
              </w:rPr>
            </w:pPr>
            <w:r>
              <w:rPr>
                <w:rFonts w:ascii="黑体" w:hAnsi="黑体" w:eastAsia="黑体" w:cs="黑体"/>
                <w:spacing w:val="-15"/>
                <w:w w:val="94"/>
                <w:sz w:val="18"/>
                <w:szCs w:val="18"/>
              </w:rPr>
              <w:t>以新带老削减量</w:t>
            </w:r>
          </w:p>
          <w:p>
            <w:pPr>
              <w:spacing w:before="17" w:line="221" w:lineRule="auto"/>
              <w:jc w:val="right"/>
              <w:rPr>
                <w:rFonts w:ascii="黑体" w:hAnsi="黑体" w:eastAsia="黑体" w:cs="黑体"/>
                <w:sz w:val="18"/>
                <w:szCs w:val="18"/>
              </w:rPr>
            </w:pPr>
            <w:r>
              <w:rPr>
                <w:rFonts w:ascii="黑体" w:hAnsi="黑体" w:eastAsia="黑体" w:cs="黑体"/>
                <w:spacing w:val="-24"/>
                <w:w w:val="94"/>
                <w:sz w:val="18"/>
                <w:szCs w:val="18"/>
              </w:rPr>
              <w:t>（新建项目不填）</w:t>
            </w:r>
          </w:p>
          <w:p>
            <w:pPr>
              <w:spacing w:before="17" w:line="220" w:lineRule="auto"/>
              <w:ind w:left="573"/>
              <w:rPr>
                <w:rFonts w:ascii="黑体" w:hAnsi="黑体" w:eastAsia="黑体" w:cs="黑体"/>
                <w:sz w:val="18"/>
                <w:szCs w:val="18"/>
              </w:rPr>
            </w:pPr>
            <w:r>
              <w:rPr>
                <w:rFonts w:ascii="黑体" w:hAnsi="黑体" w:eastAsia="黑体" w:cs="黑体"/>
                <w:sz w:val="18"/>
                <w:szCs w:val="18"/>
              </w:rPr>
              <w:t>⑤</w:t>
            </w:r>
          </w:p>
        </w:tc>
        <w:tc>
          <w:tcPr>
            <w:tcW w:w="1992" w:type="dxa"/>
            <w:tcBorders>
              <w:top w:val="single" w:color="000000" w:sz="6" w:space="0"/>
            </w:tcBorders>
            <w:vAlign w:val="top"/>
          </w:tcPr>
          <w:p>
            <w:pPr>
              <w:spacing w:before="77" w:line="222" w:lineRule="auto"/>
              <w:ind w:left="561"/>
              <w:rPr>
                <w:rFonts w:ascii="黑体" w:hAnsi="黑体" w:eastAsia="黑体" w:cs="黑体"/>
                <w:sz w:val="18"/>
                <w:szCs w:val="18"/>
              </w:rPr>
            </w:pPr>
            <w:r>
              <w:rPr>
                <w:rFonts w:ascii="黑体" w:hAnsi="黑体" w:eastAsia="黑体" w:cs="黑体"/>
                <w:spacing w:val="-20"/>
                <w:w w:val="98"/>
                <w:sz w:val="18"/>
                <w:szCs w:val="18"/>
              </w:rPr>
              <w:t>本项目建成后</w:t>
            </w:r>
          </w:p>
          <w:p>
            <w:pPr>
              <w:spacing w:before="16" w:line="222" w:lineRule="auto"/>
              <w:jc w:val="right"/>
              <w:rPr>
                <w:rFonts w:ascii="黑体" w:hAnsi="黑体" w:eastAsia="黑体" w:cs="黑体"/>
                <w:sz w:val="18"/>
                <w:szCs w:val="18"/>
              </w:rPr>
            </w:pPr>
            <w:r>
              <w:rPr>
                <w:rFonts w:ascii="黑体" w:hAnsi="黑体" w:eastAsia="黑体" w:cs="黑体"/>
                <w:spacing w:val="-15"/>
                <w:w w:val="85"/>
                <w:sz w:val="18"/>
                <w:szCs w:val="18"/>
              </w:rPr>
              <w:t>全厂排放量（固体废物产生量）</w:t>
            </w:r>
          </w:p>
          <w:p>
            <w:pPr>
              <w:spacing w:before="16" w:line="220" w:lineRule="auto"/>
              <w:ind w:left="916"/>
              <w:rPr>
                <w:rFonts w:ascii="黑体" w:hAnsi="黑体" w:eastAsia="黑体" w:cs="黑体"/>
                <w:sz w:val="18"/>
                <w:szCs w:val="18"/>
              </w:rPr>
            </w:pPr>
            <w:r>
              <w:rPr>
                <w:rFonts w:ascii="黑体" w:hAnsi="黑体" w:eastAsia="黑体" w:cs="黑体"/>
                <w:sz w:val="18"/>
                <w:szCs w:val="18"/>
              </w:rPr>
              <w:t>⑥</w:t>
            </w:r>
          </w:p>
        </w:tc>
        <w:tc>
          <w:tcPr>
            <w:tcW w:w="1178" w:type="dxa"/>
            <w:tcBorders>
              <w:top w:val="single" w:color="000000" w:sz="6" w:space="0"/>
              <w:right w:val="single" w:color="000000" w:sz="6" w:space="0"/>
            </w:tcBorders>
            <w:vAlign w:val="top"/>
          </w:tcPr>
          <w:p>
            <w:pPr>
              <w:spacing w:before="195" w:line="239" w:lineRule="auto"/>
              <w:ind w:left="346"/>
              <w:rPr>
                <w:rFonts w:ascii="黑体" w:hAnsi="黑体" w:eastAsia="黑体" w:cs="黑体"/>
                <w:sz w:val="18"/>
                <w:szCs w:val="18"/>
              </w:rPr>
            </w:pPr>
            <w:r>
              <w:rPr>
                <w:rFonts w:ascii="黑体" w:hAnsi="黑体" w:eastAsia="黑体" w:cs="黑体"/>
                <w:spacing w:val="-8"/>
                <w:sz w:val="18"/>
                <w:szCs w:val="18"/>
              </w:rPr>
              <w:t>变化量</w:t>
            </w:r>
          </w:p>
          <w:p>
            <w:pPr>
              <w:spacing w:line="220" w:lineRule="auto"/>
              <w:ind w:left="505"/>
              <w:rPr>
                <w:rFonts w:ascii="黑体" w:hAnsi="黑体" w:eastAsia="黑体" w:cs="黑体"/>
                <w:sz w:val="18"/>
                <w:szCs w:val="18"/>
              </w:rPr>
            </w:pPr>
            <w:r>
              <w:rPr>
                <w:rFonts w:ascii="黑体" w:hAnsi="黑体" w:eastAsia="黑体" w:cs="黑体"/>
                <w:sz w:val="18"/>
                <w:szCs w:val="18"/>
              </w:rPr>
              <w:t>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135" w:type="dxa"/>
            <w:vMerge w:val="restart"/>
            <w:tcBorders>
              <w:left w:val="single" w:color="000000" w:sz="6" w:space="0"/>
              <w:bottom w:val="nil"/>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9" w:line="220" w:lineRule="auto"/>
              <w:ind w:left="384"/>
              <w:rPr>
                <w:sz w:val="18"/>
                <w:szCs w:val="18"/>
              </w:rPr>
            </w:pPr>
            <w:r>
              <w:rPr>
                <w:spacing w:val="-4"/>
                <w:sz w:val="18"/>
                <w:szCs w:val="18"/>
              </w:rPr>
              <w:t>废气</w:t>
            </w:r>
          </w:p>
        </w:tc>
        <w:tc>
          <w:tcPr>
            <w:tcW w:w="1145" w:type="dxa"/>
            <w:vAlign w:val="top"/>
          </w:tcPr>
          <w:p>
            <w:pPr>
              <w:spacing w:before="184" w:line="188" w:lineRule="auto"/>
              <w:ind w:left="41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TSP</w:t>
            </w:r>
          </w:p>
        </w:tc>
        <w:tc>
          <w:tcPr>
            <w:tcW w:w="1961" w:type="dxa"/>
            <w:vAlign w:val="top"/>
          </w:tcPr>
          <w:p>
            <w:pPr>
              <w:spacing w:before="180"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vAlign w:val="top"/>
          </w:tcPr>
          <w:p>
            <w:pPr>
              <w:spacing w:before="180"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vAlign w:val="top"/>
          </w:tcPr>
          <w:p>
            <w:pPr>
              <w:spacing w:before="180"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vAlign w:val="top"/>
          </w:tcPr>
          <w:p>
            <w:pPr>
              <w:spacing w:before="172" w:line="199" w:lineRule="auto"/>
              <w:ind w:left="665"/>
              <w:rPr>
                <w:rFonts w:ascii="Times New Roman" w:hAnsi="Times New Roman" w:eastAsia="Times New Roman" w:cs="Times New Roman"/>
                <w:sz w:val="20"/>
                <w:szCs w:val="20"/>
              </w:rPr>
            </w:pPr>
            <w:r>
              <w:rPr>
                <w:rFonts w:ascii="Times New Roman" w:hAnsi="Times New Roman" w:eastAsia="Times New Roman" w:cs="Times New Roman"/>
                <w:spacing w:val="-1"/>
                <w:sz w:val="18"/>
                <w:szCs w:val="18"/>
              </w:rPr>
              <w:t>5.301</w:t>
            </w:r>
            <w:r>
              <w:rPr>
                <w:rFonts w:ascii="Times New Roman" w:hAnsi="Times New Roman" w:eastAsia="Times New Roman" w:cs="Times New Roman"/>
                <w:spacing w:val="-1"/>
                <w:sz w:val="20"/>
                <w:szCs w:val="20"/>
              </w:rPr>
              <w:t>t/a</w:t>
            </w:r>
          </w:p>
        </w:tc>
        <w:tc>
          <w:tcPr>
            <w:tcW w:w="1313" w:type="dxa"/>
            <w:vAlign w:val="top"/>
          </w:tcPr>
          <w:p>
            <w:pPr>
              <w:rPr>
                <w:rFonts w:ascii="Arial"/>
                <w:sz w:val="21"/>
              </w:rPr>
            </w:pPr>
          </w:p>
        </w:tc>
        <w:tc>
          <w:tcPr>
            <w:tcW w:w="1992" w:type="dxa"/>
            <w:vAlign w:val="top"/>
          </w:tcPr>
          <w:p>
            <w:pPr>
              <w:spacing w:before="172" w:line="199" w:lineRule="auto"/>
              <w:ind w:left="699"/>
              <w:rPr>
                <w:rFonts w:ascii="Times New Roman" w:hAnsi="Times New Roman" w:eastAsia="Times New Roman" w:cs="Times New Roman"/>
                <w:sz w:val="20"/>
                <w:szCs w:val="20"/>
              </w:rPr>
            </w:pPr>
            <w:r>
              <w:rPr>
                <w:rFonts w:ascii="Times New Roman" w:hAnsi="Times New Roman" w:eastAsia="Times New Roman" w:cs="Times New Roman"/>
                <w:spacing w:val="-1"/>
                <w:sz w:val="18"/>
                <w:szCs w:val="18"/>
              </w:rPr>
              <w:t>5.301</w:t>
            </w:r>
            <w:r>
              <w:rPr>
                <w:rFonts w:ascii="Times New Roman" w:hAnsi="Times New Roman" w:eastAsia="Times New Roman" w:cs="Times New Roman"/>
                <w:spacing w:val="-1"/>
                <w:sz w:val="20"/>
                <w:szCs w:val="20"/>
              </w:rPr>
              <w:t>t/a</w:t>
            </w:r>
          </w:p>
        </w:tc>
        <w:tc>
          <w:tcPr>
            <w:tcW w:w="1178" w:type="dxa"/>
            <w:tcBorders>
              <w:right w:val="single" w:color="000000" w:sz="6" w:space="0"/>
            </w:tcBorders>
            <w:vAlign w:val="top"/>
          </w:tcPr>
          <w:p>
            <w:pPr>
              <w:spacing w:before="172" w:line="199" w:lineRule="auto"/>
              <w:ind w:left="233"/>
              <w:rPr>
                <w:rFonts w:ascii="Times New Roman" w:hAnsi="Times New Roman" w:eastAsia="Times New Roman" w:cs="Times New Roman"/>
                <w:sz w:val="20"/>
                <w:szCs w:val="20"/>
              </w:rPr>
            </w:pPr>
            <w:r>
              <w:rPr>
                <w:rFonts w:ascii="Times New Roman" w:hAnsi="Times New Roman" w:eastAsia="Times New Roman" w:cs="Times New Roman"/>
                <w:sz w:val="18"/>
                <w:szCs w:val="18"/>
              </w:rPr>
              <w:t>+5.301</w:t>
            </w:r>
            <w:r>
              <w:rPr>
                <w:rFonts w:ascii="Times New Roman" w:hAnsi="Times New Roman" w:eastAsia="Times New Roman" w:cs="Times New Roman"/>
                <w:sz w:val="20"/>
                <w:szCs w:val="20"/>
              </w:rPr>
              <w:t>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5" w:type="dxa"/>
            <w:vMerge w:val="continue"/>
            <w:tcBorders>
              <w:top w:val="nil"/>
              <w:left w:val="single" w:color="000000" w:sz="6" w:space="0"/>
              <w:bottom w:val="nil"/>
            </w:tcBorders>
            <w:vAlign w:val="top"/>
          </w:tcPr>
          <w:p>
            <w:pPr>
              <w:rPr>
                <w:rFonts w:ascii="Arial"/>
                <w:sz w:val="21"/>
              </w:rPr>
            </w:pPr>
          </w:p>
        </w:tc>
        <w:tc>
          <w:tcPr>
            <w:tcW w:w="1145" w:type="dxa"/>
            <w:vAlign w:val="top"/>
          </w:tcPr>
          <w:p>
            <w:pPr>
              <w:pStyle w:val="6"/>
              <w:spacing w:before="156" w:line="221" w:lineRule="auto"/>
              <w:ind w:left="391"/>
              <w:rPr>
                <w:sz w:val="18"/>
                <w:szCs w:val="18"/>
              </w:rPr>
            </w:pPr>
            <w:r>
              <w:rPr>
                <w:spacing w:val="-4"/>
                <w:sz w:val="18"/>
                <w:szCs w:val="18"/>
              </w:rPr>
              <w:t>烟尘</w:t>
            </w:r>
          </w:p>
        </w:tc>
        <w:tc>
          <w:tcPr>
            <w:tcW w:w="1961" w:type="dxa"/>
            <w:vAlign w:val="top"/>
          </w:tcPr>
          <w:p>
            <w:pPr>
              <w:spacing w:before="181"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vAlign w:val="top"/>
          </w:tcPr>
          <w:p>
            <w:pPr>
              <w:spacing w:before="181"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vAlign w:val="top"/>
          </w:tcPr>
          <w:p>
            <w:pPr>
              <w:spacing w:before="181"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vAlign w:val="top"/>
          </w:tcPr>
          <w:p>
            <w:pPr>
              <w:spacing w:before="173" w:line="199" w:lineRule="auto"/>
              <w:ind w:left="663"/>
              <w:rPr>
                <w:rFonts w:ascii="Times New Roman" w:hAnsi="Times New Roman" w:eastAsia="Times New Roman" w:cs="Times New Roman"/>
                <w:sz w:val="20"/>
                <w:szCs w:val="20"/>
              </w:rPr>
            </w:pPr>
            <w:r>
              <w:rPr>
                <w:rFonts w:ascii="Times New Roman" w:hAnsi="Times New Roman" w:eastAsia="Times New Roman" w:cs="Times New Roman"/>
                <w:spacing w:val="-3"/>
                <w:sz w:val="18"/>
                <w:szCs w:val="18"/>
              </w:rPr>
              <w:t>0.</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3"/>
                <w:sz w:val="18"/>
                <w:szCs w:val="18"/>
              </w:rPr>
              <w:t>104</w:t>
            </w:r>
            <w:r>
              <w:rPr>
                <w:rFonts w:ascii="Times New Roman" w:hAnsi="Times New Roman" w:eastAsia="Times New Roman" w:cs="Times New Roman"/>
                <w:spacing w:val="-3"/>
                <w:sz w:val="20"/>
                <w:szCs w:val="20"/>
              </w:rPr>
              <w:t>t/a</w:t>
            </w:r>
          </w:p>
        </w:tc>
        <w:tc>
          <w:tcPr>
            <w:tcW w:w="1313" w:type="dxa"/>
            <w:vAlign w:val="top"/>
          </w:tcPr>
          <w:p>
            <w:pPr>
              <w:spacing w:before="181" w:line="192" w:lineRule="auto"/>
              <w:ind w:left="63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2" w:type="dxa"/>
            <w:vAlign w:val="top"/>
          </w:tcPr>
          <w:p>
            <w:pPr>
              <w:spacing w:before="173" w:line="199" w:lineRule="auto"/>
              <w:ind w:left="697"/>
              <w:rPr>
                <w:rFonts w:ascii="Times New Roman" w:hAnsi="Times New Roman" w:eastAsia="Times New Roman" w:cs="Times New Roman"/>
                <w:sz w:val="20"/>
                <w:szCs w:val="20"/>
              </w:rPr>
            </w:pPr>
            <w:r>
              <w:rPr>
                <w:rFonts w:ascii="Times New Roman" w:hAnsi="Times New Roman" w:eastAsia="Times New Roman" w:cs="Times New Roman"/>
                <w:spacing w:val="-3"/>
                <w:sz w:val="18"/>
                <w:szCs w:val="18"/>
              </w:rPr>
              <w:t>0.</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3"/>
                <w:sz w:val="18"/>
                <w:szCs w:val="18"/>
              </w:rPr>
              <w:t>104</w:t>
            </w:r>
            <w:r>
              <w:rPr>
                <w:rFonts w:ascii="Times New Roman" w:hAnsi="Times New Roman" w:eastAsia="Times New Roman" w:cs="Times New Roman"/>
                <w:spacing w:val="-3"/>
                <w:sz w:val="20"/>
                <w:szCs w:val="20"/>
              </w:rPr>
              <w:t>t/a</w:t>
            </w:r>
          </w:p>
        </w:tc>
        <w:tc>
          <w:tcPr>
            <w:tcW w:w="1178" w:type="dxa"/>
            <w:tcBorders>
              <w:right w:val="single" w:color="000000" w:sz="6" w:space="0"/>
            </w:tcBorders>
            <w:vAlign w:val="top"/>
          </w:tcPr>
          <w:p>
            <w:pPr>
              <w:spacing w:before="173" w:line="199"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2"/>
                <w:sz w:val="18"/>
                <w:szCs w:val="18"/>
              </w:rPr>
              <w:t>104</w:t>
            </w:r>
            <w:r>
              <w:rPr>
                <w:rFonts w:ascii="Times New Roman" w:hAnsi="Times New Roman" w:eastAsia="Times New Roman" w:cs="Times New Roman"/>
                <w:spacing w:val="-2"/>
                <w:sz w:val="20"/>
                <w:szCs w:val="20"/>
              </w:rPr>
              <w:t>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135" w:type="dxa"/>
            <w:vMerge w:val="continue"/>
            <w:tcBorders>
              <w:top w:val="nil"/>
              <w:left w:val="single" w:color="000000" w:sz="6" w:space="0"/>
              <w:bottom w:val="nil"/>
            </w:tcBorders>
            <w:vAlign w:val="top"/>
          </w:tcPr>
          <w:p>
            <w:pPr>
              <w:rPr>
                <w:rFonts w:ascii="Arial"/>
                <w:sz w:val="21"/>
              </w:rPr>
            </w:pPr>
          </w:p>
        </w:tc>
        <w:tc>
          <w:tcPr>
            <w:tcW w:w="1145" w:type="dxa"/>
            <w:vAlign w:val="top"/>
          </w:tcPr>
          <w:p>
            <w:pPr>
              <w:spacing w:before="186" w:line="194" w:lineRule="auto"/>
              <w:ind w:left="430"/>
              <w:rPr>
                <w:rFonts w:ascii="Times New Roman" w:hAnsi="Times New Roman" w:eastAsia="Times New Roman" w:cs="Times New Roman"/>
                <w:sz w:val="11"/>
                <w:szCs w:val="11"/>
              </w:rPr>
            </w:pPr>
            <w:r>
              <w:rPr>
                <w:rFonts w:ascii="Times New Roman" w:hAnsi="Times New Roman" w:eastAsia="Times New Roman" w:cs="Times New Roman"/>
                <w:spacing w:val="-3"/>
                <w:sz w:val="18"/>
                <w:szCs w:val="18"/>
              </w:rPr>
              <w:t>SO</w:t>
            </w:r>
            <w:r>
              <w:rPr>
                <w:rFonts w:ascii="Times New Roman" w:hAnsi="Times New Roman" w:eastAsia="Times New Roman" w:cs="Times New Roman"/>
                <w:spacing w:val="-3"/>
                <w:position w:val="-1"/>
                <w:sz w:val="11"/>
                <w:szCs w:val="11"/>
              </w:rPr>
              <w:t>2</w:t>
            </w:r>
          </w:p>
        </w:tc>
        <w:tc>
          <w:tcPr>
            <w:tcW w:w="1961" w:type="dxa"/>
            <w:vAlign w:val="top"/>
          </w:tcPr>
          <w:p>
            <w:pPr>
              <w:spacing w:before="183"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vAlign w:val="top"/>
          </w:tcPr>
          <w:p>
            <w:pPr>
              <w:spacing w:before="183"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vAlign w:val="top"/>
          </w:tcPr>
          <w:p>
            <w:pPr>
              <w:spacing w:before="183"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vAlign w:val="top"/>
          </w:tcPr>
          <w:p>
            <w:pPr>
              <w:spacing w:before="175" w:line="199" w:lineRule="auto"/>
              <w:ind w:left="663"/>
              <w:rPr>
                <w:rFonts w:ascii="Times New Roman" w:hAnsi="Times New Roman" w:eastAsia="Times New Roman" w:cs="Times New Roman"/>
                <w:sz w:val="20"/>
                <w:szCs w:val="20"/>
              </w:rPr>
            </w:pPr>
            <w:r>
              <w:rPr>
                <w:rFonts w:ascii="Times New Roman" w:hAnsi="Times New Roman" w:eastAsia="Times New Roman" w:cs="Times New Roman"/>
                <w:sz w:val="18"/>
                <w:szCs w:val="18"/>
              </w:rPr>
              <w:t>0.300</w:t>
            </w:r>
            <w:r>
              <w:rPr>
                <w:rFonts w:ascii="Times New Roman" w:hAnsi="Times New Roman" w:eastAsia="Times New Roman" w:cs="Times New Roman"/>
                <w:sz w:val="20"/>
                <w:szCs w:val="20"/>
              </w:rPr>
              <w:t>t/a</w:t>
            </w:r>
          </w:p>
        </w:tc>
        <w:tc>
          <w:tcPr>
            <w:tcW w:w="1313" w:type="dxa"/>
            <w:vAlign w:val="top"/>
          </w:tcPr>
          <w:p>
            <w:pPr>
              <w:spacing w:before="183" w:line="192" w:lineRule="auto"/>
              <w:ind w:left="63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2" w:type="dxa"/>
            <w:vAlign w:val="top"/>
          </w:tcPr>
          <w:p>
            <w:pPr>
              <w:spacing w:before="175" w:line="199" w:lineRule="auto"/>
              <w:ind w:left="697"/>
              <w:rPr>
                <w:rFonts w:ascii="Times New Roman" w:hAnsi="Times New Roman" w:eastAsia="Times New Roman" w:cs="Times New Roman"/>
                <w:sz w:val="20"/>
                <w:szCs w:val="20"/>
              </w:rPr>
            </w:pPr>
            <w:r>
              <w:rPr>
                <w:rFonts w:ascii="Times New Roman" w:hAnsi="Times New Roman" w:eastAsia="Times New Roman" w:cs="Times New Roman"/>
                <w:sz w:val="18"/>
                <w:szCs w:val="18"/>
              </w:rPr>
              <w:t>0.300</w:t>
            </w:r>
            <w:r>
              <w:rPr>
                <w:rFonts w:ascii="Times New Roman" w:hAnsi="Times New Roman" w:eastAsia="Times New Roman" w:cs="Times New Roman"/>
                <w:sz w:val="20"/>
                <w:szCs w:val="20"/>
              </w:rPr>
              <w:t>t/a</w:t>
            </w:r>
          </w:p>
        </w:tc>
        <w:tc>
          <w:tcPr>
            <w:tcW w:w="1178" w:type="dxa"/>
            <w:tcBorders>
              <w:right w:val="single" w:color="000000" w:sz="6" w:space="0"/>
            </w:tcBorders>
            <w:vAlign w:val="top"/>
          </w:tcPr>
          <w:p>
            <w:pPr>
              <w:spacing w:before="175" w:line="199" w:lineRule="auto"/>
              <w:ind w:left="233"/>
              <w:rPr>
                <w:rFonts w:ascii="Times New Roman" w:hAnsi="Times New Roman" w:eastAsia="Times New Roman" w:cs="Times New Roman"/>
                <w:sz w:val="20"/>
                <w:szCs w:val="20"/>
              </w:rPr>
            </w:pPr>
            <w:r>
              <w:rPr>
                <w:rFonts w:ascii="Times New Roman" w:hAnsi="Times New Roman" w:eastAsia="Times New Roman" w:cs="Times New Roman"/>
                <w:sz w:val="18"/>
                <w:szCs w:val="18"/>
              </w:rPr>
              <w:t>+0.300</w:t>
            </w:r>
            <w:r>
              <w:rPr>
                <w:rFonts w:ascii="Times New Roman" w:hAnsi="Times New Roman" w:eastAsia="Times New Roman" w:cs="Times New Roman"/>
                <w:sz w:val="20"/>
                <w:szCs w:val="20"/>
              </w:rPr>
              <w:t>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135" w:type="dxa"/>
            <w:vMerge w:val="continue"/>
            <w:tcBorders>
              <w:top w:val="nil"/>
              <w:left w:val="single" w:color="000000" w:sz="6" w:space="0"/>
            </w:tcBorders>
            <w:vAlign w:val="top"/>
          </w:tcPr>
          <w:p>
            <w:pPr>
              <w:rPr>
                <w:rFonts w:ascii="Arial"/>
                <w:sz w:val="21"/>
              </w:rPr>
            </w:pPr>
          </w:p>
        </w:tc>
        <w:tc>
          <w:tcPr>
            <w:tcW w:w="1145" w:type="dxa"/>
            <w:vAlign w:val="top"/>
          </w:tcPr>
          <w:p>
            <w:pPr>
              <w:spacing w:before="188" w:line="188" w:lineRule="auto"/>
              <w:ind w:left="386"/>
              <w:rPr>
                <w:rFonts w:ascii="Times New Roman" w:hAnsi="Times New Roman" w:eastAsia="Times New Roman" w:cs="Times New Roman"/>
                <w:sz w:val="18"/>
                <w:szCs w:val="18"/>
              </w:rPr>
            </w:pPr>
            <w:r>
              <w:rPr>
                <w:rFonts w:ascii="Times New Roman" w:hAnsi="Times New Roman" w:eastAsia="Times New Roman" w:cs="Times New Roman"/>
                <w:sz w:val="18"/>
                <w:szCs w:val="18"/>
              </w:rPr>
              <w:t>NOx</w:t>
            </w:r>
          </w:p>
        </w:tc>
        <w:tc>
          <w:tcPr>
            <w:tcW w:w="1961" w:type="dxa"/>
            <w:vAlign w:val="top"/>
          </w:tcPr>
          <w:p>
            <w:pPr>
              <w:spacing w:before="184"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vAlign w:val="top"/>
          </w:tcPr>
          <w:p>
            <w:pPr>
              <w:spacing w:before="184"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vAlign w:val="top"/>
          </w:tcPr>
          <w:p>
            <w:pPr>
              <w:spacing w:before="184"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vAlign w:val="top"/>
          </w:tcPr>
          <w:p>
            <w:pPr>
              <w:spacing w:before="176" w:line="199" w:lineRule="auto"/>
              <w:ind w:left="663"/>
              <w:rPr>
                <w:rFonts w:ascii="Times New Roman" w:hAnsi="Times New Roman" w:eastAsia="Times New Roman" w:cs="Times New Roman"/>
                <w:sz w:val="20"/>
                <w:szCs w:val="20"/>
              </w:rPr>
            </w:pPr>
            <w:r>
              <w:rPr>
                <w:rFonts w:ascii="Times New Roman" w:hAnsi="Times New Roman" w:eastAsia="Times New Roman" w:cs="Times New Roman"/>
                <w:spacing w:val="-3"/>
                <w:sz w:val="18"/>
                <w:szCs w:val="18"/>
              </w:rPr>
              <w:t>0.</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3"/>
                <w:sz w:val="18"/>
                <w:szCs w:val="18"/>
              </w:rPr>
              <w:t>178</w:t>
            </w:r>
            <w:r>
              <w:rPr>
                <w:rFonts w:ascii="Times New Roman" w:hAnsi="Times New Roman" w:eastAsia="Times New Roman" w:cs="Times New Roman"/>
                <w:spacing w:val="-3"/>
                <w:sz w:val="20"/>
                <w:szCs w:val="20"/>
              </w:rPr>
              <w:t>t/a</w:t>
            </w:r>
          </w:p>
        </w:tc>
        <w:tc>
          <w:tcPr>
            <w:tcW w:w="1313" w:type="dxa"/>
            <w:vAlign w:val="top"/>
          </w:tcPr>
          <w:p>
            <w:pPr>
              <w:spacing w:before="184" w:line="192" w:lineRule="auto"/>
              <w:ind w:left="63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2" w:type="dxa"/>
            <w:vAlign w:val="top"/>
          </w:tcPr>
          <w:p>
            <w:pPr>
              <w:spacing w:before="176" w:line="199" w:lineRule="auto"/>
              <w:ind w:left="697"/>
              <w:rPr>
                <w:rFonts w:ascii="Times New Roman" w:hAnsi="Times New Roman" w:eastAsia="Times New Roman" w:cs="Times New Roman"/>
                <w:sz w:val="20"/>
                <w:szCs w:val="20"/>
              </w:rPr>
            </w:pPr>
            <w:r>
              <w:rPr>
                <w:rFonts w:ascii="Times New Roman" w:hAnsi="Times New Roman" w:eastAsia="Times New Roman" w:cs="Times New Roman"/>
                <w:spacing w:val="-3"/>
                <w:sz w:val="18"/>
                <w:szCs w:val="18"/>
              </w:rPr>
              <w:t>0.</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3"/>
                <w:sz w:val="18"/>
                <w:szCs w:val="18"/>
              </w:rPr>
              <w:t>178</w:t>
            </w:r>
            <w:r>
              <w:rPr>
                <w:rFonts w:ascii="Times New Roman" w:hAnsi="Times New Roman" w:eastAsia="Times New Roman" w:cs="Times New Roman"/>
                <w:spacing w:val="-3"/>
                <w:sz w:val="20"/>
                <w:szCs w:val="20"/>
              </w:rPr>
              <w:t>t/a</w:t>
            </w:r>
          </w:p>
        </w:tc>
        <w:tc>
          <w:tcPr>
            <w:tcW w:w="1178" w:type="dxa"/>
            <w:tcBorders>
              <w:right w:val="single" w:color="000000" w:sz="6" w:space="0"/>
            </w:tcBorders>
            <w:vAlign w:val="top"/>
          </w:tcPr>
          <w:p>
            <w:pPr>
              <w:spacing w:before="176" w:line="199" w:lineRule="auto"/>
              <w:ind w:left="233"/>
              <w:rPr>
                <w:rFonts w:ascii="Times New Roman" w:hAnsi="Times New Roman" w:eastAsia="Times New Roman" w:cs="Times New Roman"/>
                <w:sz w:val="20"/>
                <w:szCs w:val="20"/>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24"/>
                <w:sz w:val="18"/>
                <w:szCs w:val="18"/>
              </w:rPr>
              <w:t xml:space="preserve"> </w:t>
            </w:r>
            <w:r>
              <w:rPr>
                <w:rFonts w:ascii="Times New Roman" w:hAnsi="Times New Roman" w:eastAsia="Times New Roman" w:cs="Times New Roman"/>
                <w:spacing w:val="-2"/>
                <w:sz w:val="18"/>
                <w:szCs w:val="18"/>
              </w:rPr>
              <w:t>178</w:t>
            </w:r>
            <w:r>
              <w:rPr>
                <w:rFonts w:ascii="Times New Roman" w:hAnsi="Times New Roman" w:eastAsia="Times New Roman" w:cs="Times New Roman"/>
                <w:spacing w:val="-2"/>
                <w:sz w:val="20"/>
                <w:szCs w:val="20"/>
              </w:rPr>
              <w:t>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135" w:type="dxa"/>
            <w:tcBorders>
              <w:left w:val="single" w:color="000000" w:sz="6" w:space="0"/>
            </w:tcBorders>
            <w:vAlign w:val="top"/>
          </w:tcPr>
          <w:p>
            <w:pPr>
              <w:pStyle w:val="6"/>
              <w:spacing w:before="160" w:line="219" w:lineRule="auto"/>
              <w:ind w:left="384"/>
              <w:rPr>
                <w:sz w:val="18"/>
                <w:szCs w:val="18"/>
              </w:rPr>
            </w:pPr>
            <w:r>
              <w:rPr>
                <w:spacing w:val="-4"/>
                <w:sz w:val="18"/>
                <w:szCs w:val="18"/>
              </w:rPr>
              <w:t>废水</w:t>
            </w:r>
          </w:p>
        </w:tc>
        <w:tc>
          <w:tcPr>
            <w:tcW w:w="1145" w:type="dxa"/>
            <w:vAlign w:val="top"/>
          </w:tcPr>
          <w:p>
            <w:pPr>
              <w:spacing w:before="185" w:line="192" w:lineRule="auto"/>
              <w:ind w:left="539"/>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1" w:type="dxa"/>
            <w:vAlign w:val="top"/>
          </w:tcPr>
          <w:p>
            <w:pPr>
              <w:spacing w:before="185"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vAlign w:val="top"/>
          </w:tcPr>
          <w:p>
            <w:pPr>
              <w:spacing w:before="185"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vAlign w:val="top"/>
          </w:tcPr>
          <w:p>
            <w:pPr>
              <w:spacing w:before="185"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vAlign w:val="top"/>
          </w:tcPr>
          <w:p>
            <w:pPr>
              <w:spacing w:before="185" w:line="192" w:lineRule="auto"/>
              <w:ind w:left="940"/>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313" w:type="dxa"/>
            <w:vAlign w:val="top"/>
          </w:tcPr>
          <w:p>
            <w:pPr>
              <w:spacing w:before="185" w:line="192" w:lineRule="auto"/>
              <w:ind w:left="63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2" w:type="dxa"/>
            <w:vAlign w:val="top"/>
          </w:tcPr>
          <w:p>
            <w:pPr>
              <w:spacing w:before="185" w:line="192" w:lineRule="auto"/>
              <w:ind w:left="974"/>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8" w:type="dxa"/>
            <w:tcBorders>
              <w:right w:val="single" w:color="000000" w:sz="6" w:space="0"/>
            </w:tcBorders>
            <w:vAlign w:val="top"/>
          </w:tcPr>
          <w:p>
            <w:pPr>
              <w:spacing w:before="185" w:line="192" w:lineRule="auto"/>
              <w:ind w:left="56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135" w:type="dxa"/>
            <w:vMerge w:val="restart"/>
            <w:tcBorders>
              <w:left w:val="single" w:color="000000" w:sz="6" w:space="0"/>
              <w:bottom w:val="nil"/>
            </w:tcBorders>
            <w:vAlign w:val="top"/>
          </w:tcPr>
          <w:p>
            <w:pPr>
              <w:spacing w:line="359" w:lineRule="auto"/>
              <w:rPr>
                <w:rFonts w:ascii="Arial"/>
                <w:sz w:val="21"/>
              </w:rPr>
            </w:pPr>
          </w:p>
          <w:p>
            <w:pPr>
              <w:spacing w:line="359" w:lineRule="auto"/>
              <w:rPr>
                <w:rFonts w:ascii="Arial"/>
                <w:sz w:val="21"/>
              </w:rPr>
            </w:pPr>
          </w:p>
          <w:p>
            <w:pPr>
              <w:pStyle w:val="6"/>
              <w:spacing w:before="58" w:line="229" w:lineRule="auto"/>
              <w:ind w:left="220" w:right="206" w:hanging="12"/>
              <w:rPr>
                <w:sz w:val="18"/>
                <w:szCs w:val="18"/>
              </w:rPr>
            </w:pPr>
            <w:r>
              <w:rPr>
                <w:spacing w:val="-3"/>
                <w:sz w:val="18"/>
                <w:szCs w:val="18"/>
              </w:rPr>
              <w:t>一般工业</w:t>
            </w:r>
            <w:r>
              <w:rPr>
                <w:spacing w:val="1"/>
                <w:sz w:val="18"/>
                <w:szCs w:val="18"/>
              </w:rPr>
              <w:t xml:space="preserve"> </w:t>
            </w:r>
            <w:r>
              <w:rPr>
                <w:spacing w:val="-6"/>
                <w:sz w:val="18"/>
                <w:szCs w:val="18"/>
              </w:rPr>
              <w:t>固体废物</w:t>
            </w:r>
          </w:p>
        </w:tc>
        <w:tc>
          <w:tcPr>
            <w:tcW w:w="1145" w:type="dxa"/>
            <w:vAlign w:val="top"/>
          </w:tcPr>
          <w:p>
            <w:pPr>
              <w:pStyle w:val="6"/>
              <w:spacing w:before="161" w:line="219" w:lineRule="auto"/>
              <w:ind w:left="301"/>
              <w:rPr>
                <w:sz w:val="18"/>
                <w:szCs w:val="18"/>
              </w:rPr>
            </w:pPr>
            <w:r>
              <w:rPr>
                <w:spacing w:val="-3"/>
                <w:sz w:val="18"/>
                <w:szCs w:val="18"/>
              </w:rPr>
              <w:t>废布袋</w:t>
            </w:r>
          </w:p>
        </w:tc>
        <w:tc>
          <w:tcPr>
            <w:tcW w:w="1961" w:type="dxa"/>
            <w:vAlign w:val="top"/>
          </w:tcPr>
          <w:p>
            <w:pPr>
              <w:spacing w:before="186"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vAlign w:val="top"/>
          </w:tcPr>
          <w:p>
            <w:pPr>
              <w:spacing w:before="186"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vAlign w:val="top"/>
          </w:tcPr>
          <w:p>
            <w:pPr>
              <w:spacing w:before="186"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vAlign w:val="top"/>
          </w:tcPr>
          <w:p>
            <w:pPr>
              <w:spacing w:before="186" w:line="192" w:lineRule="auto"/>
              <w:ind w:left="72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0.08t/a</w:t>
            </w:r>
          </w:p>
        </w:tc>
        <w:tc>
          <w:tcPr>
            <w:tcW w:w="1313" w:type="dxa"/>
            <w:vAlign w:val="top"/>
          </w:tcPr>
          <w:p>
            <w:pPr>
              <w:spacing w:before="186" w:line="192" w:lineRule="auto"/>
              <w:ind w:left="63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2" w:type="dxa"/>
            <w:vAlign w:val="top"/>
          </w:tcPr>
          <w:p>
            <w:pPr>
              <w:spacing w:before="186" w:line="192" w:lineRule="auto"/>
              <w:ind w:left="75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0.08t/a</w:t>
            </w:r>
          </w:p>
        </w:tc>
        <w:tc>
          <w:tcPr>
            <w:tcW w:w="1178" w:type="dxa"/>
            <w:tcBorders>
              <w:right w:val="single" w:color="000000" w:sz="6" w:space="0"/>
            </w:tcBorders>
            <w:vAlign w:val="top"/>
          </w:tcPr>
          <w:p>
            <w:pPr>
              <w:spacing w:before="186" w:line="192" w:lineRule="auto"/>
              <w:ind w:left="29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+0.08t/a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35" w:type="dxa"/>
            <w:vMerge w:val="continue"/>
            <w:tcBorders>
              <w:top w:val="nil"/>
              <w:left w:val="single" w:color="000000" w:sz="6" w:space="0"/>
              <w:bottom w:val="nil"/>
            </w:tcBorders>
            <w:vAlign w:val="top"/>
          </w:tcPr>
          <w:p>
            <w:pPr>
              <w:rPr>
                <w:rFonts w:ascii="Arial"/>
                <w:sz w:val="21"/>
              </w:rPr>
            </w:pPr>
          </w:p>
        </w:tc>
        <w:tc>
          <w:tcPr>
            <w:tcW w:w="1145" w:type="dxa"/>
            <w:vAlign w:val="top"/>
          </w:tcPr>
          <w:p>
            <w:pPr>
              <w:pStyle w:val="6"/>
              <w:spacing w:before="162" w:line="219" w:lineRule="auto"/>
              <w:ind w:left="392"/>
              <w:rPr>
                <w:sz w:val="18"/>
                <w:szCs w:val="18"/>
              </w:rPr>
            </w:pPr>
            <w:r>
              <w:rPr>
                <w:spacing w:val="-5"/>
                <w:sz w:val="18"/>
                <w:szCs w:val="18"/>
              </w:rPr>
              <w:t>灰渣</w:t>
            </w:r>
          </w:p>
        </w:tc>
        <w:tc>
          <w:tcPr>
            <w:tcW w:w="1961" w:type="dxa"/>
            <w:vAlign w:val="top"/>
          </w:tcPr>
          <w:p>
            <w:pPr>
              <w:spacing w:before="187"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vAlign w:val="top"/>
          </w:tcPr>
          <w:p>
            <w:pPr>
              <w:spacing w:before="187"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vAlign w:val="top"/>
          </w:tcPr>
          <w:p>
            <w:pPr>
              <w:spacing w:before="187"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vAlign w:val="top"/>
          </w:tcPr>
          <w:p>
            <w:pPr>
              <w:spacing w:before="187" w:line="192" w:lineRule="auto"/>
              <w:ind w:left="671"/>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12.63 t/a</w:t>
            </w:r>
          </w:p>
        </w:tc>
        <w:tc>
          <w:tcPr>
            <w:tcW w:w="1313" w:type="dxa"/>
            <w:vAlign w:val="top"/>
          </w:tcPr>
          <w:p>
            <w:pPr>
              <w:spacing w:before="187" w:line="192" w:lineRule="auto"/>
              <w:ind w:left="63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2" w:type="dxa"/>
            <w:vAlign w:val="top"/>
          </w:tcPr>
          <w:p>
            <w:pPr>
              <w:spacing w:before="187" w:line="192" w:lineRule="auto"/>
              <w:ind w:left="704"/>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12.63 t/a</w:t>
            </w:r>
          </w:p>
        </w:tc>
        <w:tc>
          <w:tcPr>
            <w:tcW w:w="1178" w:type="dxa"/>
            <w:tcBorders>
              <w:right w:val="single" w:color="000000" w:sz="6" w:space="0"/>
            </w:tcBorders>
            <w:vAlign w:val="top"/>
          </w:tcPr>
          <w:p>
            <w:pPr>
              <w:spacing w:before="187" w:line="192"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+12.63 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135" w:type="dxa"/>
            <w:vMerge w:val="continue"/>
            <w:tcBorders>
              <w:top w:val="nil"/>
              <w:left w:val="single" w:color="000000" w:sz="6" w:space="0"/>
              <w:bottom w:val="nil"/>
            </w:tcBorders>
            <w:vAlign w:val="top"/>
          </w:tcPr>
          <w:p>
            <w:pPr>
              <w:rPr>
                <w:rFonts w:ascii="Arial"/>
                <w:sz w:val="21"/>
              </w:rPr>
            </w:pPr>
          </w:p>
        </w:tc>
        <w:tc>
          <w:tcPr>
            <w:tcW w:w="1145" w:type="dxa"/>
            <w:vAlign w:val="top"/>
          </w:tcPr>
          <w:p>
            <w:pPr>
              <w:pStyle w:val="6"/>
              <w:spacing w:before="164" w:line="219" w:lineRule="auto"/>
              <w:ind w:left="122"/>
              <w:rPr>
                <w:sz w:val="18"/>
                <w:szCs w:val="18"/>
              </w:rPr>
            </w:pPr>
            <w:r>
              <w:rPr>
                <w:spacing w:val="-2"/>
                <w:sz w:val="18"/>
                <w:szCs w:val="18"/>
              </w:rPr>
              <w:t>烟尘除尘渣</w:t>
            </w:r>
          </w:p>
        </w:tc>
        <w:tc>
          <w:tcPr>
            <w:tcW w:w="1961" w:type="dxa"/>
            <w:vAlign w:val="top"/>
          </w:tcPr>
          <w:p>
            <w:pPr>
              <w:spacing w:before="189"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vAlign w:val="top"/>
          </w:tcPr>
          <w:p>
            <w:pPr>
              <w:spacing w:before="189"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vAlign w:val="top"/>
          </w:tcPr>
          <w:p>
            <w:pPr>
              <w:spacing w:before="189"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vAlign w:val="top"/>
          </w:tcPr>
          <w:p>
            <w:pPr>
              <w:spacing w:before="189" w:line="192" w:lineRule="auto"/>
              <w:ind w:left="625"/>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14.</w:t>
            </w:r>
            <w:r>
              <w:rPr>
                <w:rFonts w:ascii="Times New Roman" w:hAnsi="Times New Roman" w:eastAsia="Times New Roman" w:cs="Times New Roman"/>
                <w:spacing w:val="-17"/>
                <w:sz w:val="18"/>
                <w:szCs w:val="18"/>
              </w:rPr>
              <w:t xml:space="preserve"> </w:t>
            </w:r>
            <w:r>
              <w:rPr>
                <w:rFonts w:ascii="Times New Roman" w:hAnsi="Times New Roman" w:eastAsia="Times New Roman" w:cs="Times New Roman"/>
                <w:spacing w:val="-5"/>
                <w:sz w:val="18"/>
                <w:szCs w:val="18"/>
              </w:rPr>
              <w:t>186 t/a</w:t>
            </w:r>
          </w:p>
        </w:tc>
        <w:tc>
          <w:tcPr>
            <w:tcW w:w="1313" w:type="dxa"/>
            <w:vAlign w:val="top"/>
          </w:tcPr>
          <w:p>
            <w:pPr>
              <w:spacing w:before="189" w:line="192" w:lineRule="auto"/>
              <w:ind w:left="63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2" w:type="dxa"/>
            <w:vAlign w:val="top"/>
          </w:tcPr>
          <w:p>
            <w:pPr>
              <w:spacing w:before="189" w:line="192" w:lineRule="auto"/>
              <w:ind w:left="65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14.</w:t>
            </w:r>
            <w:r>
              <w:rPr>
                <w:rFonts w:ascii="Times New Roman" w:hAnsi="Times New Roman" w:eastAsia="Times New Roman" w:cs="Times New Roman"/>
                <w:spacing w:val="-17"/>
                <w:sz w:val="18"/>
                <w:szCs w:val="18"/>
              </w:rPr>
              <w:t xml:space="preserve"> </w:t>
            </w:r>
            <w:r>
              <w:rPr>
                <w:rFonts w:ascii="Times New Roman" w:hAnsi="Times New Roman" w:eastAsia="Times New Roman" w:cs="Times New Roman"/>
                <w:spacing w:val="-5"/>
                <w:sz w:val="18"/>
                <w:szCs w:val="18"/>
              </w:rPr>
              <w:t>186 t/a</w:t>
            </w:r>
          </w:p>
        </w:tc>
        <w:tc>
          <w:tcPr>
            <w:tcW w:w="1178" w:type="dxa"/>
            <w:tcBorders>
              <w:right w:val="single" w:color="000000" w:sz="6" w:space="0"/>
            </w:tcBorders>
            <w:vAlign w:val="top"/>
          </w:tcPr>
          <w:p>
            <w:pPr>
              <w:spacing w:before="189" w:line="192" w:lineRule="auto"/>
              <w:ind w:left="18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+14.</w:t>
            </w:r>
            <w:r>
              <w:rPr>
                <w:rFonts w:ascii="Times New Roman" w:hAnsi="Times New Roman" w:eastAsia="Times New Roman" w:cs="Times New Roman"/>
                <w:spacing w:val="-17"/>
                <w:sz w:val="18"/>
                <w:szCs w:val="18"/>
              </w:rPr>
              <w:t xml:space="preserve"> </w:t>
            </w:r>
            <w:r>
              <w:rPr>
                <w:rFonts w:ascii="Times New Roman" w:hAnsi="Times New Roman" w:eastAsia="Times New Roman" w:cs="Times New Roman"/>
                <w:spacing w:val="-3"/>
                <w:sz w:val="18"/>
                <w:szCs w:val="18"/>
              </w:rPr>
              <w:t>186 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135" w:type="dxa"/>
            <w:vMerge w:val="continue"/>
            <w:tcBorders>
              <w:top w:val="nil"/>
              <w:left w:val="single" w:color="000000" w:sz="6" w:space="0"/>
            </w:tcBorders>
            <w:vAlign w:val="top"/>
          </w:tcPr>
          <w:p>
            <w:pPr>
              <w:rPr>
                <w:rFonts w:ascii="Arial"/>
                <w:sz w:val="21"/>
              </w:rPr>
            </w:pPr>
          </w:p>
        </w:tc>
        <w:tc>
          <w:tcPr>
            <w:tcW w:w="1145" w:type="dxa"/>
            <w:vAlign w:val="top"/>
          </w:tcPr>
          <w:p>
            <w:pPr>
              <w:pStyle w:val="6"/>
              <w:spacing w:before="47" w:line="220" w:lineRule="auto"/>
              <w:ind w:left="316" w:right="125" w:hanging="184"/>
              <w:rPr>
                <w:sz w:val="18"/>
                <w:szCs w:val="18"/>
              </w:rPr>
            </w:pPr>
            <w:r>
              <w:rPr>
                <w:spacing w:val="-4"/>
                <w:sz w:val="18"/>
                <w:szCs w:val="18"/>
              </w:rPr>
              <w:t>除尘器收集</w:t>
            </w:r>
            <w:r>
              <w:rPr>
                <w:spacing w:val="1"/>
                <w:sz w:val="18"/>
                <w:szCs w:val="18"/>
              </w:rPr>
              <w:t xml:space="preserve"> </w:t>
            </w:r>
            <w:r>
              <w:rPr>
                <w:spacing w:val="-8"/>
                <w:sz w:val="18"/>
                <w:szCs w:val="18"/>
              </w:rPr>
              <w:t>的粉尘</w:t>
            </w:r>
          </w:p>
        </w:tc>
        <w:tc>
          <w:tcPr>
            <w:tcW w:w="1961" w:type="dxa"/>
            <w:vAlign w:val="top"/>
          </w:tcPr>
          <w:p>
            <w:pPr>
              <w:spacing w:before="190"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vAlign w:val="top"/>
          </w:tcPr>
          <w:p>
            <w:pPr>
              <w:spacing w:before="190"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vAlign w:val="top"/>
          </w:tcPr>
          <w:p>
            <w:pPr>
              <w:spacing w:before="190"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vAlign w:val="top"/>
          </w:tcPr>
          <w:p>
            <w:pPr>
              <w:spacing w:before="190" w:line="192" w:lineRule="auto"/>
              <w:ind w:left="649"/>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15.805t/a</w:t>
            </w:r>
          </w:p>
        </w:tc>
        <w:tc>
          <w:tcPr>
            <w:tcW w:w="1313" w:type="dxa"/>
            <w:vAlign w:val="top"/>
          </w:tcPr>
          <w:p>
            <w:pPr>
              <w:spacing w:before="190" w:line="192" w:lineRule="auto"/>
              <w:ind w:left="63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2" w:type="dxa"/>
            <w:vAlign w:val="top"/>
          </w:tcPr>
          <w:p>
            <w:pPr>
              <w:spacing w:before="190" w:line="192" w:lineRule="auto"/>
              <w:ind w:left="680"/>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15.805t/a</w:t>
            </w:r>
          </w:p>
        </w:tc>
        <w:tc>
          <w:tcPr>
            <w:tcW w:w="1178" w:type="dxa"/>
            <w:tcBorders>
              <w:right w:val="single" w:color="000000" w:sz="6" w:space="0"/>
            </w:tcBorders>
            <w:vAlign w:val="top"/>
          </w:tcPr>
          <w:p>
            <w:pPr>
              <w:spacing w:before="190" w:line="192" w:lineRule="auto"/>
              <w:ind w:left="20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+15.805t/a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135" w:type="dxa"/>
            <w:tcBorders>
              <w:left w:val="single" w:color="000000" w:sz="6" w:space="0"/>
              <w:bottom w:val="single" w:color="000000" w:sz="6" w:space="0"/>
            </w:tcBorders>
            <w:vAlign w:val="top"/>
          </w:tcPr>
          <w:p>
            <w:pPr>
              <w:pStyle w:val="6"/>
              <w:spacing w:before="166" w:line="220" w:lineRule="auto"/>
              <w:ind w:left="207"/>
              <w:rPr>
                <w:sz w:val="18"/>
                <w:szCs w:val="18"/>
              </w:rPr>
            </w:pPr>
            <w:r>
              <w:rPr>
                <w:spacing w:val="-3"/>
                <w:sz w:val="18"/>
                <w:szCs w:val="18"/>
              </w:rPr>
              <w:t>危险废物</w:t>
            </w:r>
          </w:p>
        </w:tc>
        <w:tc>
          <w:tcPr>
            <w:tcW w:w="1145" w:type="dxa"/>
            <w:tcBorders>
              <w:bottom w:val="single" w:color="000000" w:sz="6" w:space="0"/>
            </w:tcBorders>
            <w:vAlign w:val="top"/>
          </w:tcPr>
          <w:p>
            <w:pPr>
              <w:pStyle w:val="6"/>
              <w:spacing w:before="166" w:line="219" w:lineRule="auto"/>
              <w:ind w:left="301"/>
              <w:rPr>
                <w:sz w:val="18"/>
                <w:szCs w:val="18"/>
              </w:rPr>
            </w:pPr>
            <w:r>
              <w:rPr>
                <w:spacing w:val="-3"/>
                <w:sz w:val="18"/>
                <w:szCs w:val="18"/>
              </w:rPr>
              <w:t>废机油</w:t>
            </w:r>
          </w:p>
        </w:tc>
        <w:tc>
          <w:tcPr>
            <w:tcW w:w="1961" w:type="dxa"/>
            <w:tcBorders>
              <w:bottom w:val="single" w:color="000000" w:sz="6" w:space="0"/>
            </w:tcBorders>
            <w:vAlign w:val="top"/>
          </w:tcPr>
          <w:p>
            <w:pPr>
              <w:spacing w:before="191"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tcBorders>
              <w:bottom w:val="single" w:color="000000" w:sz="6" w:space="0"/>
            </w:tcBorders>
            <w:vAlign w:val="top"/>
          </w:tcPr>
          <w:p>
            <w:pPr>
              <w:spacing w:before="191"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tcBorders>
              <w:bottom w:val="single" w:color="000000" w:sz="6" w:space="0"/>
            </w:tcBorders>
            <w:vAlign w:val="top"/>
          </w:tcPr>
          <w:p>
            <w:pPr>
              <w:spacing w:before="191"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tcBorders>
              <w:bottom w:val="single" w:color="000000" w:sz="6" w:space="0"/>
            </w:tcBorders>
            <w:vAlign w:val="top"/>
          </w:tcPr>
          <w:p>
            <w:pPr>
              <w:spacing w:before="191" w:line="192" w:lineRule="auto"/>
              <w:ind w:left="7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0.05 t/a</w:t>
            </w:r>
          </w:p>
        </w:tc>
        <w:tc>
          <w:tcPr>
            <w:tcW w:w="1313" w:type="dxa"/>
            <w:tcBorders>
              <w:bottom w:val="single" w:color="000000" w:sz="6" w:space="0"/>
            </w:tcBorders>
            <w:vAlign w:val="top"/>
          </w:tcPr>
          <w:p>
            <w:pPr>
              <w:spacing w:before="191" w:line="192" w:lineRule="auto"/>
              <w:ind w:left="631"/>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92" w:type="dxa"/>
            <w:tcBorders>
              <w:bottom w:val="single" w:color="000000" w:sz="6" w:space="0"/>
            </w:tcBorders>
            <w:vAlign w:val="top"/>
          </w:tcPr>
          <w:p>
            <w:pPr>
              <w:spacing w:before="191" w:line="192" w:lineRule="auto"/>
              <w:ind w:left="73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0.05 t/a</w:t>
            </w:r>
          </w:p>
        </w:tc>
        <w:tc>
          <w:tcPr>
            <w:tcW w:w="1178" w:type="dxa"/>
            <w:tcBorders>
              <w:bottom w:val="single" w:color="000000" w:sz="6" w:space="0"/>
              <w:right w:val="single" w:color="000000" w:sz="6" w:space="0"/>
            </w:tcBorders>
            <w:vAlign w:val="top"/>
          </w:tcPr>
          <w:p>
            <w:pPr>
              <w:spacing w:before="191" w:line="192"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+0.05 t/a</w:t>
            </w:r>
          </w:p>
        </w:tc>
      </w:tr>
    </w:tbl>
    <w:p>
      <w:pPr>
        <w:pStyle w:val="2"/>
      </w:pPr>
    </w:p>
    <w:p>
      <w:pPr>
        <w:sectPr>
          <w:footerReference r:id="rId56" w:type="default"/>
          <w:pgSz w:w="16839" w:h="11906"/>
          <w:pgMar w:top="1012" w:right="1367" w:bottom="1118" w:left="1663" w:header="0" w:footer="955" w:gutter="0"/>
          <w:cols w:space="720" w:num="1"/>
        </w:sectPr>
      </w:pPr>
    </w:p>
    <w:p>
      <w:pPr>
        <w:spacing w:before="18"/>
      </w:pPr>
    </w:p>
    <w:p>
      <w:pPr>
        <w:spacing w:before="18"/>
      </w:pPr>
    </w:p>
    <w:tbl>
      <w:tblPr>
        <w:tblStyle w:val="5"/>
        <w:tblW w:w="1379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1145"/>
        <w:gridCol w:w="1961"/>
        <w:gridCol w:w="1172"/>
        <w:gridCol w:w="1962"/>
        <w:gridCol w:w="1934"/>
        <w:gridCol w:w="1313"/>
        <w:gridCol w:w="1992"/>
        <w:gridCol w:w="11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35" w:type="dxa"/>
            <w:vMerge w:val="restart"/>
            <w:tcBorders>
              <w:top w:val="single" w:color="000000" w:sz="6" w:space="0"/>
              <w:left w:val="single" w:color="000000" w:sz="6" w:space="0"/>
              <w:bottom w:val="nil"/>
            </w:tcBorders>
            <w:vAlign w:val="top"/>
          </w:tcPr>
          <w:p>
            <w:pPr>
              <w:rPr>
                <w:rFonts w:ascii="Arial"/>
                <w:sz w:val="21"/>
              </w:rPr>
            </w:pPr>
          </w:p>
        </w:tc>
        <w:tc>
          <w:tcPr>
            <w:tcW w:w="1145" w:type="dxa"/>
            <w:tcBorders>
              <w:top w:val="single" w:color="000000" w:sz="6" w:space="0"/>
            </w:tcBorders>
            <w:vAlign w:val="top"/>
          </w:tcPr>
          <w:p>
            <w:pPr>
              <w:pStyle w:val="6"/>
              <w:spacing w:before="155" w:line="219" w:lineRule="auto"/>
              <w:ind w:left="209"/>
              <w:rPr>
                <w:sz w:val="18"/>
                <w:szCs w:val="18"/>
              </w:rPr>
            </w:pPr>
            <w:r>
              <w:rPr>
                <w:spacing w:val="-2"/>
                <w:sz w:val="18"/>
                <w:szCs w:val="18"/>
              </w:rPr>
              <w:t>废机油桶</w:t>
            </w:r>
          </w:p>
        </w:tc>
        <w:tc>
          <w:tcPr>
            <w:tcW w:w="1961" w:type="dxa"/>
            <w:tcBorders>
              <w:top w:val="single" w:color="000000" w:sz="6" w:space="0"/>
            </w:tcBorders>
            <w:vAlign w:val="top"/>
          </w:tcPr>
          <w:p>
            <w:pPr>
              <w:spacing w:before="183"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tcBorders>
              <w:top w:val="single" w:color="000000" w:sz="6" w:space="0"/>
            </w:tcBorders>
            <w:vAlign w:val="top"/>
          </w:tcPr>
          <w:p>
            <w:pPr>
              <w:spacing w:before="183"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tcBorders>
              <w:top w:val="single" w:color="000000" w:sz="6" w:space="0"/>
            </w:tcBorders>
            <w:vAlign w:val="top"/>
          </w:tcPr>
          <w:p>
            <w:pPr>
              <w:spacing w:before="183"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tcBorders>
              <w:top w:val="single" w:color="000000" w:sz="6" w:space="0"/>
            </w:tcBorders>
            <w:vAlign w:val="top"/>
          </w:tcPr>
          <w:p>
            <w:pPr>
              <w:spacing w:before="183" w:line="192" w:lineRule="auto"/>
              <w:ind w:left="70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0.43 t/a</w:t>
            </w:r>
          </w:p>
        </w:tc>
        <w:tc>
          <w:tcPr>
            <w:tcW w:w="1313" w:type="dxa"/>
            <w:tcBorders>
              <w:top w:val="single" w:color="000000" w:sz="6" w:space="0"/>
            </w:tcBorders>
            <w:vAlign w:val="top"/>
          </w:tcPr>
          <w:p>
            <w:pPr>
              <w:rPr>
                <w:rFonts w:ascii="Arial"/>
                <w:sz w:val="21"/>
              </w:rPr>
            </w:pPr>
          </w:p>
        </w:tc>
        <w:tc>
          <w:tcPr>
            <w:tcW w:w="1992" w:type="dxa"/>
            <w:tcBorders>
              <w:top w:val="single" w:color="000000" w:sz="6" w:space="0"/>
            </w:tcBorders>
            <w:vAlign w:val="top"/>
          </w:tcPr>
          <w:p>
            <w:pPr>
              <w:spacing w:before="183" w:line="192" w:lineRule="auto"/>
              <w:ind w:left="73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0.43 t/a</w:t>
            </w:r>
          </w:p>
        </w:tc>
        <w:tc>
          <w:tcPr>
            <w:tcW w:w="1178" w:type="dxa"/>
            <w:tcBorders>
              <w:top w:val="single" w:color="000000" w:sz="6" w:space="0"/>
              <w:right w:val="single" w:color="000000" w:sz="6" w:space="0"/>
            </w:tcBorders>
            <w:vAlign w:val="top"/>
          </w:tcPr>
          <w:p>
            <w:pPr>
              <w:spacing w:before="183" w:line="192" w:lineRule="auto"/>
              <w:ind w:left="27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+0.43 t/a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1135" w:type="dxa"/>
            <w:vMerge w:val="continue"/>
            <w:tcBorders>
              <w:top w:val="nil"/>
              <w:left w:val="single" w:color="000000" w:sz="6" w:space="0"/>
              <w:bottom w:val="single" w:color="000000" w:sz="6" w:space="0"/>
            </w:tcBorders>
            <w:vAlign w:val="top"/>
          </w:tcPr>
          <w:p>
            <w:pPr>
              <w:rPr>
                <w:rFonts w:ascii="Arial"/>
                <w:sz w:val="21"/>
              </w:rPr>
            </w:pPr>
          </w:p>
        </w:tc>
        <w:tc>
          <w:tcPr>
            <w:tcW w:w="1145" w:type="dxa"/>
            <w:tcBorders>
              <w:bottom w:val="single" w:color="000000" w:sz="6" w:space="0"/>
            </w:tcBorders>
            <w:vAlign w:val="top"/>
          </w:tcPr>
          <w:p>
            <w:pPr>
              <w:pStyle w:val="6"/>
              <w:spacing w:before="158" w:line="219" w:lineRule="auto"/>
              <w:ind w:left="121"/>
              <w:rPr>
                <w:sz w:val="18"/>
                <w:szCs w:val="18"/>
              </w:rPr>
            </w:pPr>
            <w:r>
              <w:rPr>
                <w:spacing w:val="-2"/>
                <w:sz w:val="18"/>
                <w:szCs w:val="18"/>
              </w:rPr>
              <w:t>废含油抹布</w:t>
            </w:r>
          </w:p>
        </w:tc>
        <w:tc>
          <w:tcPr>
            <w:tcW w:w="1961" w:type="dxa"/>
            <w:tcBorders>
              <w:bottom w:val="single" w:color="000000" w:sz="6" w:space="0"/>
            </w:tcBorders>
            <w:vAlign w:val="top"/>
          </w:tcPr>
          <w:p>
            <w:pPr>
              <w:spacing w:before="186" w:line="192" w:lineRule="auto"/>
              <w:ind w:left="947"/>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172" w:type="dxa"/>
            <w:tcBorders>
              <w:bottom w:val="single" w:color="000000" w:sz="6" w:space="0"/>
            </w:tcBorders>
            <w:vAlign w:val="top"/>
          </w:tcPr>
          <w:p>
            <w:pPr>
              <w:spacing w:before="186" w:line="192" w:lineRule="auto"/>
              <w:ind w:left="556"/>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62" w:type="dxa"/>
            <w:tcBorders>
              <w:bottom w:val="single" w:color="000000" w:sz="6" w:space="0"/>
            </w:tcBorders>
            <w:vAlign w:val="top"/>
          </w:tcPr>
          <w:p>
            <w:pPr>
              <w:spacing w:before="186" w:line="192" w:lineRule="auto"/>
              <w:ind w:left="953"/>
              <w:rPr>
                <w:rFonts w:ascii="Times New Roman" w:hAnsi="Times New Roman" w:eastAsia="Times New Roman" w:cs="Times New Roman"/>
                <w:sz w:val="18"/>
                <w:szCs w:val="18"/>
              </w:rPr>
            </w:pPr>
            <w:r>
              <w:rPr>
                <w:rFonts w:ascii="Times New Roman" w:hAnsi="Times New Roman" w:eastAsia="Times New Roman" w:cs="Times New Roman"/>
                <w:sz w:val="18"/>
                <w:szCs w:val="18"/>
              </w:rPr>
              <w:t>/</w:t>
            </w:r>
          </w:p>
        </w:tc>
        <w:tc>
          <w:tcPr>
            <w:tcW w:w="1934" w:type="dxa"/>
            <w:tcBorders>
              <w:bottom w:val="single" w:color="000000" w:sz="6" w:space="0"/>
            </w:tcBorders>
            <w:vAlign w:val="top"/>
          </w:tcPr>
          <w:p>
            <w:pPr>
              <w:spacing w:before="186" w:line="192" w:lineRule="auto"/>
              <w:ind w:left="65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0.005 t/a</w:t>
            </w:r>
          </w:p>
        </w:tc>
        <w:tc>
          <w:tcPr>
            <w:tcW w:w="1313" w:type="dxa"/>
            <w:tcBorders>
              <w:bottom w:val="single" w:color="000000" w:sz="6" w:space="0"/>
            </w:tcBorders>
            <w:vAlign w:val="top"/>
          </w:tcPr>
          <w:p>
            <w:pPr>
              <w:rPr>
                <w:rFonts w:ascii="Arial"/>
                <w:sz w:val="21"/>
              </w:rPr>
            </w:pPr>
          </w:p>
        </w:tc>
        <w:tc>
          <w:tcPr>
            <w:tcW w:w="1992" w:type="dxa"/>
            <w:tcBorders>
              <w:bottom w:val="single" w:color="000000" w:sz="6" w:space="0"/>
            </w:tcBorders>
            <w:vAlign w:val="top"/>
          </w:tcPr>
          <w:p>
            <w:pPr>
              <w:spacing w:before="186" w:line="192" w:lineRule="auto"/>
              <w:ind w:left="69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0.005 t/a</w:t>
            </w:r>
          </w:p>
        </w:tc>
        <w:tc>
          <w:tcPr>
            <w:tcW w:w="1178" w:type="dxa"/>
            <w:tcBorders>
              <w:bottom w:val="single" w:color="000000" w:sz="6" w:space="0"/>
              <w:right w:val="single" w:color="000000" w:sz="6" w:space="0"/>
            </w:tcBorders>
            <w:vAlign w:val="top"/>
          </w:tcPr>
          <w:p>
            <w:pPr>
              <w:spacing w:before="186" w:line="192" w:lineRule="auto"/>
              <w:ind w:left="22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+0.005 t/a</w:t>
            </w:r>
          </w:p>
        </w:tc>
      </w:tr>
    </w:tbl>
    <w:p>
      <w:pPr>
        <w:spacing w:before="185" w:line="242" w:lineRule="exact"/>
        <w:ind w:left="45"/>
        <w:rPr>
          <w:rFonts w:ascii="宋体" w:hAnsi="宋体" w:eastAsia="宋体" w:cs="宋体"/>
          <w:sz w:val="18"/>
          <w:szCs w:val="18"/>
        </w:rPr>
      </w:pPr>
      <w:r>
        <w:rPr>
          <w:rFonts w:ascii="宋体" w:hAnsi="宋体" w:eastAsia="宋体" w:cs="宋体"/>
          <w:spacing w:val="-5"/>
          <w:position w:val="1"/>
          <w:sz w:val="18"/>
          <w:szCs w:val="18"/>
        </w:rPr>
        <w:t>注：⑥</w:t>
      </w:r>
      <w:r>
        <w:rPr>
          <w:rFonts w:ascii="Times New Roman" w:hAnsi="Times New Roman" w:eastAsia="Times New Roman" w:cs="Times New Roman"/>
          <w:spacing w:val="-5"/>
          <w:position w:val="1"/>
          <w:sz w:val="18"/>
          <w:szCs w:val="18"/>
        </w:rPr>
        <w:t>=</w:t>
      </w:r>
      <w:r>
        <w:rPr>
          <w:rFonts w:ascii="宋体" w:hAnsi="宋体" w:eastAsia="宋体" w:cs="宋体"/>
          <w:spacing w:val="-5"/>
          <w:position w:val="1"/>
          <w:sz w:val="18"/>
          <w:szCs w:val="18"/>
        </w:rPr>
        <w:t>①</w:t>
      </w:r>
      <w:r>
        <w:rPr>
          <w:rFonts w:ascii="Times New Roman" w:hAnsi="Times New Roman" w:eastAsia="Times New Roman" w:cs="Times New Roman"/>
          <w:spacing w:val="-5"/>
          <w:position w:val="1"/>
          <w:sz w:val="18"/>
          <w:szCs w:val="18"/>
        </w:rPr>
        <w:t>+</w:t>
      </w:r>
      <w:r>
        <w:rPr>
          <w:rFonts w:ascii="宋体" w:hAnsi="宋体" w:eastAsia="宋体" w:cs="宋体"/>
          <w:spacing w:val="-5"/>
          <w:position w:val="1"/>
          <w:sz w:val="18"/>
          <w:szCs w:val="18"/>
        </w:rPr>
        <w:t>③</w:t>
      </w:r>
      <w:r>
        <w:rPr>
          <w:rFonts w:ascii="Times New Roman" w:hAnsi="Times New Roman" w:eastAsia="Times New Roman" w:cs="Times New Roman"/>
          <w:spacing w:val="-5"/>
          <w:position w:val="1"/>
          <w:sz w:val="18"/>
          <w:szCs w:val="18"/>
        </w:rPr>
        <w:t>+</w:t>
      </w:r>
      <w:r>
        <w:rPr>
          <w:rFonts w:ascii="宋体" w:hAnsi="宋体" w:eastAsia="宋体" w:cs="宋体"/>
          <w:spacing w:val="-5"/>
          <w:position w:val="1"/>
          <w:sz w:val="18"/>
          <w:szCs w:val="18"/>
        </w:rPr>
        <w:t>④</w:t>
      </w:r>
      <w:r>
        <w:rPr>
          <w:rFonts w:ascii="Times New Roman" w:hAnsi="Times New Roman" w:eastAsia="Times New Roman" w:cs="Times New Roman"/>
          <w:spacing w:val="-5"/>
          <w:position w:val="1"/>
          <w:sz w:val="18"/>
          <w:szCs w:val="18"/>
        </w:rPr>
        <w:t>-</w:t>
      </w:r>
      <w:r>
        <w:rPr>
          <w:rFonts w:ascii="宋体" w:hAnsi="宋体" w:eastAsia="宋体" w:cs="宋体"/>
          <w:spacing w:val="-5"/>
          <w:position w:val="1"/>
          <w:sz w:val="18"/>
          <w:szCs w:val="18"/>
        </w:rPr>
        <w:t>⑤; ⑦</w:t>
      </w:r>
      <w:r>
        <w:rPr>
          <w:rFonts w:ascii="Times New Roman" w:hAnsi="Times New Roman" w:eastAsia="Times New Roman" w:cs="Times New Roman"/>
          <w:spacing w:val="-5"/>
          <w:position w:val="1"/>
          <w:sz w:val="18"/>
          <w:szCs w:val="18"/>
        </w:rPr>
        <w:t>=</w:t>
      </w:r>
      <w:r>
        <w:rPr>
          <w:rFonts w:ascii="宋体" w:hAnsi="宋体" w:eastAsia="宋体" w:cs="宋体"/>
          <w:spacing w:val="-5"/>
          <w:position w:val="1"/>
          <w:sz w:val="18"/>
          <w:szCs w:val="18"/>
        </w:rPr>
        <w:t>⑥</w:t>
      </w:r>
      <w:r>
        <w:rPr>
          <w:rFonts w:ascii="Times New Roman" w:hAnsi="Times New Roman" w:eastAsia="Times New Roman" w:cs="Times New Roman"/>
          <w:spacing w:val="-5"/>
          <w:position w:val="1"/>
          <w:sz w:val="18"/>
          <w:szCs w:val="18"/>
        </w:rPr>
        <w:t>-</w:t>
      </w:r>
      <w:r>
        <w:rPr>
          <w:rFonts w:ascii="宋体" w:hAnsi="宋体" w:eastAsia="宋体" w:cs="宋体"/>
          <w:spacing w:val="-5"/>
          <w:position w:val="1"/>
          <w:sz w:val="18"/>
          <w:szCs w:val="18"/>
        </w:rPr>
        <w:t>①</w:t>
      </w:r>
    </w:p>
    <w:bookmarkEnd w:id="0"/>
    <w:sectPr>
      <w:footerReference r:id="rId57" w:type="default"/>
      <w:pgSz w:w="16839" w:h="11906"/>
      <w:pgMar w:top="1012" w:right="1367" w:bottom="1118" w:left="1663" w:header="0" w:footer="95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crosoft YaHei UI">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21"/>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7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7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7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7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04"/>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07"/>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7"/>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03"/>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409"/>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1"/>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67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67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08"/>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502"/>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6"/>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2"/>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c4MGYxOGJjNDY4YTA2ZDQ5MjU5YjY5NDE0NjYxOGYifQ=="/>
  </w:docVars>
  <w:rsids>
    <w:rsidRoot w:val="00000000"/>
    <w:rsid w:val="15BD481F"/>
    <w:rsid w:val="290D65A4"/>
    <w:rsid w:val="35A41D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5" Type="http://schemas.openxmlformats.org/officeDocument/2006/relationships/fontTable" Target="fontTable.xml"/><Relationship Id="rId84" Type="http://schemas.openxmlformats.org/officeDocument/2006/relationships/customXml" Target="../customXml/item1.xml"/><Relationship Id="rId83" Type="http://schemas.openxmlformats.org/officeDocument/2006/relationships/image" Target="media/image25.jpeg"/><Relationship Id="rId82" Type="http://schemas.openxmlformats.org/officeDocument/2006/relationships/image" Target="media/image24.jpeg"/><Relationship Id="rId81" Type="http://schemas.openxmlformats.org/officeDocument/2006/relationships/image" Target="media/image23.jpeg"/><Relationship Id="rId80" Type="http://schemas.openxmlformats.org/officeDocument/2006/relationships/image" Target="media/image22.jpeg"/><Relationship Id="rId8" Type="http://schemas.openxmlformats.org/officeDocument/2006/relationships/footer" Target="footer4.xml"/><Relationship Id="rId79" Type="http://schemas.openxmlformats.org/officeDocument/2006/relationships/image" Target="media/image21.jpeg"/><Relationship Id="rId78" Type="http://schemas.openxmlformats.org/officeDocument/2006/relationships/image" Target="media/image20.jpeg"/><Relationship Id="rId77" Type="http://schemas.openxmlformats.org/officeDocument/2006/relationships/image" Target="media/image19.jpeg"/><Relationship Id="rId76" Type="http://schemas.openxmlformats.org/officeDocument/2006/relationships/image" Target="media/image18.png"/><Relationship Id="rId75" Type="http://schemas.openxmlformats.org/officeDocument/2006/relationships/image" Target="media/image17.jpeg"/><Relationship Id="rId74" Type="http://schemas.openxmlformats.org/officeDocument/2006/relationships/image" Target="media/image16.jpeg"/><Relationship Id="rId73" Type="http://schemas.openxmlformats.org/officeDocument/2006/relationships/image" Target="media/image15.jpeg"/><Relationship Id="rId72" Type="http://schemas.openxmlformats.org/officeDocument/2006/relationships/image" Target="media/image14.jpeg"/><Relationship Id="rId71" Type="http://schemas.openxmlformats.org/officeDocument/2006/relationships/image" Target="media/image13.jpeg"/><Relationship Id="rId70" Type="http://schemas.openxmlformats.org/officeDocument/2006/relationships/image" Target="media/image12.jpeg"/><Relationship Id="rId7" Type="http://schemas.openxmlformats.org/officeDocument/2006/relationships/footer" Target="footer3.xml"/><Relationship Id="rId69" Type="http://schemas.openxmlformats.org/officeDocument/2006/relationships/image" Target="media/image11.jpeg"/><Relationship Id="rId68" Type="http://schemas.openxmlformats.org/officeDocument/2006/relationships/image" Target="media/image10.jpeg"/><Relationship Id="rId67" Type="http://schemas.openxmlformats.org/officeDocument/2006/relationships/image" Target="media/image9.jpeg"/><Relationship Id="rId66" Type="http://schemas.openxmlformats.org/officeDocument/2006/relationships/image" Target="media/image8.png"/><Relationship Id="rId65" Type="http://schemas.openxmlformats.org/officeDocument/2006/relationships/image" Target="media/image7.jpeg"/><Relationship Id="rId64" Type="http://schemas.openxmlformats.org/officeDocument/2006/relationships/image" Target="media/image6.png"/><Relationship Id="rId63" Type="http://schemas.openxmlformats.org/officeDocument/2006/relationships/image" Target="media/image5.png"/><Relationship Id="rId62" Type="http://schemas.openxmlformats.org/officeDocument/2006/relationships/image" Target="media/image4.png"/><Relationship Id="rId61" Type="http://schemas.openxmlformats.org/officeDocument/2006/relationships/image" Target="media/image3.png"/><Relationship Id="rId60" Type="http://schemas.openxmlformats.org/officeDocument/2006/relationships/image" Target="media/image2.png"/><Relationship Id="rId6" Type="http://schemas.openxmlformats.org/officeDocument/2006/relationships/footer" Target="footer2.xml"/><Relationship Id="rId59" Type="http://schemas.openxmlformats.org/officeDocument/2006/relationships/image" Target="media/image1.png"/><Relationship Id="rId58" Type="http://schemas.openxmlformats.org/officeDocument/2006/relationships/theme" Target="theme/theme1.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2024-03-26T09:20:00Z</dcterms:created>
  <dc:creator>lhj</dc:creator>
  <cp:lastModifiedBy>释怀。</cp:lastModifiedBy>
  <dcterms:modified xsi:type="dcterms:W3CDTF">2024-03-26T01:31:38Z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2024-03-26T09:22:44Z</vt:filetime>
  </property>
  <property fmtid="{D5CDD505-2E9C-101B-9397-08002B2CF9AE}" pid="4" name="KSOProductBuildVer">
    <vt:lpwstr>2052-12.1.0.16388</vt:lpwstr>
  </property>
  <property fmtid="{D5CDD505-2E9C-101B-9397-08002B2CF9AE}" pid="5" name="ICV">
    <vt:lpwstr>5986D4F76F014ACE85C021F58A806B11_13</vt:lpwstr>
  </property>
</Properties>
</file>